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746A" w14:textId="77777777" w:rsidR="000D016F" w:rsidRPr="00E85F93" w:rsidRDefault="00861484" w:rsidP="00D512FB">
      <w:pPr>
        <w:pStyle w:val="SpecTitle"/>
        <w:outlineLvl w:val="0"/>
      </w:pPr>
      <w:r w:rsidRPr="00E85F93">
        <w:t>SECTION 22 63 00</w:t>
      </w:r>
    </w:p>
    <w:p w14:paraId="54B4BDA7" w14:textId="77777777" w:rsidR="00861484" w:rsidRPr="00E85F93" w:rsidRDefault="00861484" w:rsidP="00D512FB">
      <w:pPr>
        <w:pStyle w:val="SpecTitle"/>
        <w:outlineLvl w:val="0"/>
      </w:pPr>
      <w:r w:rsidRPr="00E85F93">
        <w:t>GAS SYSTEMS FOR LABORATORY AND HEALTHCARE FACILITIES</w:t>
      </w:r>
    </w:p>
    <w:p w14:paraId="34DCA3E2" w14:textId="77777777" w:rsidR="004A4EDE" w:rsidRPr="00E85F93" w:rsidRDefault="004A4EDE" w:rsidP="004A4EDE">
      <w:pPr>
        <w:pStyle w:val="SpecNormal"/>
      </w:pPr>
    </w:p>
    <w:p w14:paraId="0F87E461" w14:textId="77777777" w:rsidR="008B37CB" w:rsidRPr="00E85F93" w:rsidRDefault="008B37CB" w:rsidP="004A4EDE">
      <w:pPr>
        <w:pStyle w:val="SpecNote"/>
      </w:pPr>
      <w:r w:rsidRPr="00E85F93">
        <w:t>SPEC WRITER NOTE</w:t>
      </w:r>
      <w:r w:rsidR="00A14EC3" w:rsidRPr="00E85F93">
        <w:t>S</w:t>
      </w:r>
      <w:r w:rsidRPr="00E85F93">
        <w:t xml:space="preserve">: </w:t>
      </w:r>
    </w:p>
    <w:p w14:paraId="6B511775" w14:textId="77777777" w:rsidR="008B37CB" w:rsidRPr="00E85F93" w:rsidRDefault="008B37CB" w:rsidP="00297C7E">
      <w:pPr>
        <w:pStyle w:val="SpecNoteNumbered"/>
        <w:rPr>
          <w:rFonts w:cs="Courier New"/>
        </w:rPr>
      </w:pPr>
      <w:r w:rsidRPr="00E85F93">
        <w:rPr>
          <w:rFonts w:cs="Courier New"/>
        </w:rPr>
        <w:t>1.</w:t>
      </w:r>
      <w:r w:rsidRPr="00E85F93">
        <w:rPr>
          <w:rFonts w:cs="Courier New"/>
        </w:rPr>
        <w:tab/>
        <w:t xml:space="preserve">Delete between // </w:t>
      </w:r>
      <w:r w:rsidRPr="00E85F93">
        <w:rPr>
          <w:rFonts w:cs="Courier New"/>
        </w:rPr>
        <w:noBreakHyphen/>
      </w:r>
      <w:r w:rsidRPr="00E85F93">
        <w:rPr>
          <w:rFonts w:cs="Courier New"/>
        </w:rPr>
        <w:noBreakHyphen/>
      </w:r>
      <w:r w:rsidRPr="00E85F93">
        <w:rPr>
          <w:rFonts w:cs="Courier New"/>
        </w:rPr>
        <w:noBreakHyphen/>
      </w:r>
      <w:r w:rsidRPr="00E85F93">
        <w:rPr>
          <w:rFonts w:cs="Courier New"/>
        </w:rPr>
        <w:noBreakHyphen/>
        <w:t xml:space="preserve"> // if not applicable to project. Also delete any other item or paragraph not applicable in the section and renumber the paragraphs.</w:t>
      </w:r>
    </w:p>
    <w:p w14:paraId="20FDC284" w14:textId="77777777" w:rsidR="008B37CB" w:rsidRPr="00E85F93" w:rsidRDefault="008B37CB" w:rsidP="00487705">
      <w:pPr>
        <w:pStyle w:val="SpecNoteNumbered"/>
      </w:pPr>
      <w:r w:rsidRPr="00E85F93">
        <w:t>2.</w:t>
      </w:r>
      <w:r w:rsidRPr="00E85F93">
        <w:tab/>
      </w:r>
      <w:r w:rsidRPr="00E85F93">
        <w:rPr>
          <w:rFonts w:cs="Times New Roman"/>
        </w:rPr>
        <w:t>References</w:t>
      </w:r>
      <w:r w:rsidRPr="00E85F93">
        <w:t xml:space="preserve"> to pressure in this section are gage pressure unless otherwise noted.</w:t>
      </w:r>
    </w:p>
    <w:p w14:paraId="421C01B8" w14:textId="77777777" w:rsidR="00BB07EB" w:rsidRPr="00E85F93" w:rsidRDefault="00BB07EB" w:rsidP="00487705">
      <w:pPr>
        <w:pStyle w:val="SpecNote"/>
      </w:pPr>
    </w:p>
    <w:p w14:paraId="477AB96C" w14:textId="77777777" w:rsidR="008B37CB" w:rsidRPr="00E85F93" w:rsidRDefault="008B37CB" w:rsidP="00D512FB">
      <w:pPr>
        <w:pStyle w:val="ArticleB"/>
        <w:outlineLvl w:val="0"/>
      </w:pPr>
      <w:r w:rsidRPr="00E85F93">
        <w:t xml:space="preserve">PART 1 </w:t>
      </w:r>
      <w:r w:rsidR="00E666DE">
        <w:t>-</w:t>
      </w:r>
      <w:r w:rsidRPr="00E85F93">
        <w:t xml:space="preserve"> GENERAL</w:t>
      </w:r>
    </w:p>
    <w:p w14:paraId="4A284C4F" w14:textId="77777777" w:rsidR="008B37CB" w:rsidRPr="00E85F93" w:rsidRDefault="008B37CB" w:rsidP="00D512FB">
      <w:pPr>
        <w:pStyle w:val="ArticleB"/>
        <w:outlineLvl w:val="1"/>
      </w:pPr>
      <w:r w:rsidRPr="00E85F93">
        <w:t>1.1 DESCRIPTION</w:t>
      </w:r>
    </w:p>
    <w:p w14:paraId="07045802" w14:textId="22EA76E4" w:rsidR="00E3779A" w:rsidRPr="00E85F93" w:rsidRDefault="008B37CB" w:rsidP="00104597">
      <w:pPr>
        <w:pStyle w:val="Level1"/>
        <w:rPr>
          <w:rFonts w:cs="Courier New"/>
          <w:szCs w:val="20"/>
        </w:rPr>
      </w:pPr>
      <w:r w:rsidRPr="00E85F93">
        <w:rPr>
          <w:rFonts w:cs="Courier New"/>
          <w:szCs w:val="20"/>
        </w:rPr>
        <w:t>A.</w:t>
      </w:r>
      <w:r w:rsidRPr="00E85F93">
        <w:rPr>
          <w:rFonts w:cs="Courier New"/>
          <w:szCs w:val="20"/>
        </w:rPr>
        <w:tab/>
      </w:r>
      <w:r w:rsidR="00E3779A" w:rsidRPr="00E85F93">
        <w:rPr>
          <w:rFonts w:cs="Courier New"/>
          <w:szCs w:val="20"/>
        </w:rPr>
        <w:t xml:space="preserve">Central </w:t>
      </w:r>
      <w:r w:rsidR="00B023BC" w:rsidRPr="00E85F93">
        <w:rPr>
          <w:rFonts w:cs="Courier New"/>
          <w:szCs w:val="20"/>
        </w:rPr>
        <w:t xml:space="preserve">Laboratory and Healthcare </w:t>
      </w:r>
      <w:r w:rsidR="00E3779A" w:rsidRPr="00E85F93">
        <w:rPr>
          <w:rFonts w:cs="Courier New"/>
          <w:szCs w:val="20"/>
        </w:rPr>
        <w:t xml:space="preserve">Gas Systems: Consisting of oxygen, nitrous </w:t>
      </w:r>
      <w:r w:rsidR="002C6DD0" w:rsidRPr="00E85F93">
        <w:rPr>
          <w:rFonts w:cs="Courier New"/>
          <w:szCs w:val="20"/>
        </w:rPr>
        <w:t>oxide, nitrogen, and compressed air</w:t>
      </w:r>
      <w:r w:rsidR="00E3779A" w:rsidRPr="00E85F93">
        <w:rPr>
          <w:rFonts w:cs="Courier New"/>
          <w:szCs w:val="20"/>
        </w:rPr>
        <w:t xml:space="preserve"> services; complete, ready for operation, including all necessary piping, fittings, valves, cabinets, station outlets, rough</w:t>
      </w:r>
      <w:r w:rsidR="00E3779A" w:rsidRPr="00E85F93">
        <w:rPr>
          <w:rFonts w:cs="Courier New"/>
          <w:szCs w:val="20"/>
        </w:rPr>
        <w:noBreakHyphen/>
        <w:t>ins, ceiling services, gages, alarms including low voltage wiring, nitrogen control panels, cylinder manifolds, air compressors, electric motors and starters, air dryers, filters, pressure regulators, dew point</w:t>
      </w:r>
      <w:r w:rsidR="00096C10" w:rsidRPr="00E85F93">
        <w:rPr>
          <w:rFonts w:cs="Courier New"/>
          <w:szCs w:val="20"/>
        </w:rPr>
        <w:t xml:space="preserve"> monitor</w:t>
      </w:r>
      <w:r w:rsidR="00E3779A" w:rsidRPr="00E85F93">
        <w:rPr>
          <w:rFonts w:cs="Courier New"/>
          <w:szCs w:val="20"/>
        </w:rPr>
        <w:t>, carbon monoxide monitor and all necessary parts, accessories, connections and equipment. //Match existing station outlet and inlet terminal connections. //</w:t>
      </w:r>
    </w:p>
    <w:p w14:paraId="4CB0E804" w14:textId="77777777" w:rsidR="00E3779A" w:rsidRPr="00E85F93" w:rsidRDefault="00E3779A" w:rsidP="0067170B">
      <w:pPr>
        <w:pStyle w:val="Level1"/>
        <w:ind w:hanging="630"/>
      </w:pPr>
      <w:r w:rsidRPr="00E85F93">
        <w:t>//B.</w:t>
      </w:r>
      <w:r w:rsidRPr="00E85F93">
        <w:tab/>
        <w:t>Oxygen System: Ready for connection to outside bulk supply tank, but not including tank.//</w:t>
      </w:r>
    </w:p>
    <w:p w14:paraId="39C1D07F" w14:textId="77777777" w:rsidR="00E3779A" w:rsidRPr="00E85F93" w:rsidRDefault="00E3779A" w:rsidP="009D0976">
      <w:pPr>
        <w:pStyle w:val="SpecNote"/>
        <w:rPr>
          <w:rFonts w:cs="Courier New"/>
          <w:szCs w:val="20"/>
        </w:rPr>
      </w:pPr>
      <w:r w:rsidRPr="00E85F93">
        <w:rPr>
          <w:rFonts w:cs="Courier New"/>
          <w:szCs w:val="20"/>
        </w:rPr>
        <w:t>SPEC WRITER NOTE: Provide the following if the VAMC is to purchase the bulk oxygen tank and accessories.</w:t>
      </w:r>
    </w:p>
    <w:p w14:paraId="5B687951" w14:textId="77777777" w:rsidR="009D0976" w:rsidRPr="00E85F93" w:rsidRDefault="009D0976" w:rsidP="009D0976">
      <w:pPr>
        <w:pStyle w:val="SpecNote"/>
        <w:rPr>
          <w:rFonts w:cs="Courier New"/>
          <w:szCs w:val="20"/>
        </w:rPr>
      </w:pPr>
    </w:p>
    <w:p w14:paraId="520308D1" w14:textId="77777777" w:rsidR="00E3779A" w:rsidRPr="00E85F93" w:rsidRDefault="00E3779A" w:rsidP="0067170B">
      <w:pPr>
        <w:pStyle w:val="Level1"/>
        <w:ind w:hanging="630"/>
      </w:pPr>
      <w:r w:rsidRPr="00E85F93">
        <w:t>//</w:t>
      </w:r>
      <w:r w:rsidR="00164CD3" w:rsidRPr="00E85F93">
        <w:t>C</w:t>
      </w:r>
      <w:r w:rsidRPr="00E85F93">
        <w:t>.</w:t>
      </w:r>
      <w:r w:rsidRPr="00E85F93">
        <w:tab/>
        <w:t xml:space="preserve">Oxygen System: Provide bulk oxygen system consisting of primary liquid tank, reserve liquid tank, vaporizers, alarms including all low voltage wiring, and automatic controls including all interconnecting control and power wiring. Connect to bulk supply main at outside bulk tank farm. // </w:t>
      </w:r>
    </w:p>
    <w:p w14:paraId="59762572" w14:textId="77777777" w:rsidR="00E3779A" w:rsidRPr="00E85F93" w:rsidRDefault="00164CD3" w:rsidP="00104597">
      <w:pPr>
        <w:pStyle w:val="Level1"/>
        <w:rPr>
          <w:rFonts w:cs="Courier New"/>
          <w:szCs w:val="20"/>
        </w:rPr>
      </w:pPr>
      <w:r w:rsidRPr="00E85F93">
        <w:rPr>
          <w:rFonts w:cs="Courier New"/>
          <w:szCs w:val="20"/>
        </w:rPr>
        <w:t>D</w:t>
      </w:r>
      <w:r w:rsidR="00E3779A" w:rsidRPr="00E85F93">
        <w:rPr>
          <w:rFonts w:cs="Courier New"/>
          <w:szCs w:val="20"/>
        </w:rPr>
        <w:t>.</w:t>
      </w:r>
      <w:r w:rsidR="00E3779A" w:rsidRPr="00E85F93">
        <w:rPr>
          <w:rFonts w:cs="Courier New"/>
          <w:szCs w:val="20"/>
        </w:rPr>
        <w:tab/>
        <w:t>Nitrous Oxide and Nitrogen Systems: Ready for connection to cylinders, but not including cylinders.</w:t>
      </w:r>
    </w:p>
    <w:p w14:paraId="2487795B" w14:textId="77777777" w:rsidR="00E3779A" w:rsidRPr="00E85F93" w:rsidRDefault="00164CD3" w:rsidP="00104597">
      <w:pPr>
        <w:pStyle w:val="Level1"/>
        <w:rPr>
          <w:rFonts w:cs="Courier New"/>
          <w:szCs w:val="20"/>
        </w:rPr>
      </w:pPr>
      <w:r w:rsidRPr="00E85F93">
        <w:rPr>
          <w:rFonts w:cs="Courier New"/>
          <w:szCs w:val="20"/>
        </w:rPr>
        <w:t>E</w:t>
      </w:r>
      <w:r w:rsidR="00E3779A" w:rsidRPr="00E85F93">
        <w:rPr>
          <w:rFonts w:cs="Courier New"/>
          <w:szCs w:val="20"/>
        </w:rPr>
        <w:t>.</w:t>
      </w:r>
      <w:r w:rsidR="00E3779A" w:rsidRPr="00E85F93">
        <w:rPr>
          <w:rFonts w:cs="Courier New"/>
          <w:szCs w:val="20"/>
        </w:rPr>
        <w:tab/>
        <w:t>Supply Lines Outside of Building (including PVC protective pipe): As specified in this Section.</w:t>
      </w:r>
    </w:p>
    <w:p w14:paraId="7C4763F5" w14:textId="77777777" w:rsidR="00E3779A" w:rsidRPr="00E85F93" w:rsidRDefault="00164CD3" w:rsidP="00104597">
      <w:pPr>
        <w:pStyle w:val="Level1"/>
        <w:rPr>
          <w:rFonts w:cs="Courier New"/>
          <w:szCs w:val="20"/>
        </w:rPr>
      </w:pPr>
      <w:r w:rsidRPr="00E85F93">
        <w:rPr>
          <w:rFonts w:cs="Courier New"/>
          <w:szCs w:val="20"/>
        </w:rPr>
        <w:t>F</w:t>
      </w:r>
      <w:r w:rsidR="00E3779A" w:rsidRPr="00E85F93">
        <w:rPr>
          <w:rFonts w:cs="Courier New"/>
          <w:szCs w:val="20"/>
        </w:rPr>
        <w:t>.</w:t>
      </w:r>
      <w:r w:rsidR="00E3779A" w:rsidRPr="00E85F93">
        <w:rPr>
          <w:rFonts w:cs="Courier New"/>
          <w:szCs w:val="20"/>
        </w:rPr>
        <w:tab/>
      </w:r>
      <w:r w:rsidR="00B023BC" w:rsidRPr="00E85F93">
        <w:rPr>
          <w:rFonts w:cs="Courier New"/>
          <w:szCs w:val="20"/>
        </w:rPr>
        <w:t xml:space="preserve">Laboratory and healthcare </w:t>
      </w:r>
      <w:r w:rsidR="00E3779A" w:rsidRPr="00E85F93">
        <w:rPr>
          <w:rFonts w:cs="Courier New"/>
          <w:szCs w:val="20"/>
        </w:rPr>
        <w:t>gas system alarm wiring from equipment to alarm panels.</w:t>
      </w:r>
    </w:p>
    <w:p w14:paraId="59D2AE48" w14:textId="77777777" w:rsidR="005775B2" w:rsidRPr="00E85F93" w:rsidRDefault="00CD6594" w:rsidP="005775B2">
      <w:pPr>
        <w:pStyle w:val="Level1"/>
      </w:pPr>
      <w:r w:rsidRPr="00E85F93">
        <w:lastRenderedPageBreak/>
        <w:t>G</w:t>
      </w:r>
      <w:r w:rsidR="005775B2" w:rsidRPr="00E85F93">
        <w:t>.</w:t>
      </w:r>
      <w:r w:rsidR="005775B2" w:rsidRPr="00E85F93">
        <w:tab/>
        <w:t>A complete listing of all acronyms and abbreviations are included in Section 22 05 11, COMMON WORK RESULTS FOR PLUMBING.</w:t>
      </w:r>
    </w:p>
    <w:p w14:paraId="0274D8CD" w14:textId="77777777" w:rsidR="008B37CB" w:rsidRPr="00E85F93" w:rsidRDefault="008B37CB" w:rsidP="00D512FB">
      <w:pPr>
        <w:pStyle w:val="ArticleB"/>
        <w:outlineLvl w:val="1"/>
      </w:pPr>
      <w:r w:rsidRPr="00E85F93">
        <w:t>1.2 RELATED WORK</w:t>
      </w:r>
    </w:p>
    <w:p w14:paraId="57ADDF60" w14:textId="77777777" w:rsidR="0006727A" w:rsidRPr="00E85F93" w:rsidRDefault="0006727A" w:rsidP="0006727A">
      <w:pPr>
        <w:pStyle w:val="Level1"/>
      </w:pPr>
      <w:r w:rsidRPr="00E85F93">
        <w:t>A.</w:t>
      </w:r>
      <w:r w:rsidRPr="00E85F93">
        <w:tab/>
        <w:t>Section 01 00 00, GENERAL REQUIREMENTS.</w:t>
      </w:r>
    </w:p>
    <w:p w14:paraId="445F5AD7" w14:textId="77777777" w:rsidR="0006727A" w:rsidRPr="00E85F93" w:rsidRDefault="0006727A" w:rsidP="0006727A">
      <w:pPr>
        <w:pStyle w:val="Level1"/>
      </w:pPr>
      <w:r w:rsidRPr="00E85F93">
        <w:t>B.</w:t>
      </w:r>
      <w:r w:rsidRPr="00E85F93">
        <w:tab/>
        <w:t>Section 01 33 23, SHOP DRAWINGS, PRODUCT DATA, AND SAMPLES.</w:t>
      </w:r>
    </w:p>
    <w:p w14:paraId="192CC958" w14:textId="77777777" w:rsidR="0006727A" w:rsidRPr="00E85F93" w:rsidRDefault="0006727A" w:rsidP="0006727A">
      <w:pPr>
        <w:pStyle w:val="Level1"/>
      </w:pPr>
      <w:r w:rsidRPr="00E85F93">
        <w:t>C.</w:t>
      </w:r>
      <w:r w:rsidRPr="00E85F93">
        <w:tab/>
        <w:t xml:space="preserve">Section 01 81 </w:t>
      </w:r>
      <w:r w:rsidR="00CF344A" w:rsidRPr="00E85F93">
        <w:t>13</w:t>
      </w:r>
      <w:r w:rsidRPr="00E85F93">
        <w:t xml:space="preserve">, SUSTAINABLE </w:t>
      </w:r>
      <w:r w:rsidR="00CF344A" w:rsidRPr="00E85F93">
        <w:t>CONSTRUCTION</w:t>
      </w:r>
      <w:r w:rsidRPr="00E85F93">
        <w:t xml:space="preserve"> REQUIREMENTS.</w:t>
      </w:r>
    </w:p>
    <w:p w14:paraId="6634E346" w14:textId="77777777" w:rsidR="0006727A" w:rsidRPr="00E85F93" w:rsidRDefault="0006727A" w:rsidP="00487705">
      <w:pPr>
        <w:pStyle w:val="Level1"/>
        <w:ind w:hanging="630"/>
      </w:pPr>
      <w:r w:rsidRPr="00E85F93">
        <w:t>//D.</w:t>
      </w:r>
      <w:r w:rsidRPr="00E85F93">
        <w:tab/>
        <w:t>Section 01 91 00, GENERAL COMMISSIONING REQUIREMENTS.//</w:t>
      </w:r>
    </w:p>
    <w:p w14:paraId="15FFD803" w14:textId="77777777" w:rsidR="008B37CB" w:rsidRPr="00E85F93" w:rsidRDefault="00BB07EB" w:rsidP="00104597">
      <w:pPr>
        <w:pStyle w:val="Level1"/>
        <w:rPr>
          <w:rFonts w:cs="Courier New"/>
          <w:szCs w:val="20"/>
        </w:rPr>
      </w:pPr>
      <w:r w:rsidRPr="00E85F93">
        <w:rPr>
          <w:rFonts w:cs="Courier New"/>
          <w:szCs w:val="20"/>
        </w:rPr>
        <w:t>E</w:t>
      </w:r>
      <w:r w:rsidR="008B37CB" w:rsidRPr="00E85F93">
        <w:rPr>
          <w:rFonts w:cs="Courier New"/>
          <w:szCs w:val="20"/>
        </w:rPr>
        <w:t>.</w:t>
      </w:r>
      <w:r w:rsidR="008B37CB" w:rsidRPr="00E85F93">
        <w:rPr>
          <w:rFonts w:cs="Courier New"/>
          <w:szCs w:val="20"/>
        </w:rPr>
        <w:tab/>
      </w:r>
      <w:r w:rsidR="0006727A" w:rsidRPr="00E85F93">
        <w:rPr>
          <w:rFonts w:cs="Courier New"/>
          <w:szCs w:val="20"/>
        </w:rPr>
        <w:t xml:space="preserve">Section 07 84 00, FIRESTOPPING: </w:t>
      </w:r>
      <w:r w:rsidR="008B37CB" w:rsidRPr="00E85F93">
        <w:rPr>
          <w:rFonts w:cs="Courier New"/>
          <w:szCs w:val="20"/>
        </w:rPr>
        <w:t>Sealing around pipe penetrations to maintain the integrity of time rated construction.</w:t>
      </w:r>
    </w:p>
    <w:p w14:paraId="130EADEE" w14:textId="77777777" w:rsidR="008B37CB" w:rsidRPr="00E85F93" w:rsidRDefault="00BB07EB" w:rsidP="00104597">
      <w:pPr>
        <w:pStyle w:val="Level1"/>
        <w:rPr>
          <w:rFonts w:cs="Courier New"/>
          <w:szCs w:val="20"/>
        </w:rPr>
      </w:pPr>
      <w:r w:rsidRPr="00E85F93">
        <w:rPr>
          <w:rFonts w:cs="Courier New"/>
          <w:szCs w:val="20"/>
        </w:rPr>
        <w:t>F</w:t>
      </w:r>
      <w:r w:rsidR="008B37CB" w:rsidRPr="00E85F93">
        <w:rPr>
          <w:rFonts w:cs="Courier New"/>
          <w:szCs w:val="20"/>
        </w:rPr>
        <w:t>.</w:t>
      </w:r>
      <w:r w:rsidR="008B37CB" w:rsidRPr="00E85F93">
        <w:rPr>
          <w:rFonts w:cs="Courier New"/>
          <w:szCs w:val="20"/>
        </w:rPr>
        <w:tab/>
      </w:r>
      <w:r w:rsidR="0006727A" w:rsidRPr="00E85F93">
        <w:rPr>
          <w:rFonts w:cs="Courier New"/>
          <w:szCs w:val="20"/>
        </w:rPr>
        <w:t xml:space="preserve">Section 07 92 00, JOINT SEALANTS: </w:t>
      </w:r>
      <w:r w:rsidR="008B37CB" w:rsidRPr="00E85F93">
        <w:rPr>
          <w:rFonts w:cs="Courier New"/>
          <w:szCs w:val="20"/>
        </w:rPr>
        <w:t>Sealing around pipe penetrations through the floor to prevent moisture migration.</w:t>
      </w:r>
    </w:p>
    <w:p w14:paraId="353337D6" w14:textId="77777777" w:rsidR="0006727A" w:rsidRPr="00E85F93" w:rsidRDefault="00BB07EB" w:rsidP="0006727A">
      <w:pPr>
        <w:pStyle w:val="Level1"/>
        <w:rPr>
          <w:rFonts w:cs="Courier New"/>
          <w:szCs w:val="20"/>
        </w:rPr>
      </w:pPr>
      <w:r w:rsidRPr="00E85F93">
        <w:rPr>
          <w:rFonts w:cs="Courier New"/>
          <w:szCs w:val="20"/>
        </w:rPr>
        <w:t>G</w:t>
      </w:r>
      <w:r w:rsidR="0006727A" w:rsidRPr="00E85F93">
        <w:rPr>
          <w:rFonts w:cs="Courier New"/>
          <w:szCs w:val="20"/>
        </w:rPr>
        <w:t>.</w:t>
      </w:r>
      <w:r w:rsidR="0006727A" w:rsidRPr="00E85F93">
        <w:rPr>
          <w:rFonts w:cs="Courier New"/>
          <w:szCs w:val="20"/>
        </w:rPr>
        <w:tab/>
        <w:t>Section 10 25 13, PATIENT BED SERVICE WALLS: Prefabricated bedside patient units</w:t>
      </w:r>
      <w:r w:rsidR="0040327C" w:rsidRPr="00E85F93">
        <w:rPr>
          <w:rFonts w:cs="Courier New"/>
          <w:szCs w:val="20"/>
        </w:rPr>
        <w:t xml:space="preserve"> (PBPU)</w:t>
      </w:r>
      <w:r w:rsidR="0006727A" w:rsidRPr="00E85F93">
        <w:rPr>
          <w:rFonts w:cs="Courier New"/>
          <w:szCs w:val="20"/>
        </w:rPr>
        <w:t>.</w:t>
      </w:r>
    </w:p>
    <w:p w14:paraId="08F1E550" w14:textId="77777777" w:rsidR="005A775F" w:rsidRPr="00E85F93" w:rsidRDefault="005A775F" w:rsidP="005A775F">
      <w:pPr>
        <w:pStyle w:val="Level1"/>
        <w:ind w:hanging="630"/>
      </w:pPr>
      <w:r w:rsidRPr="00E85F93">
        <w:t>//H.</w:t>
      </w:r>
      <w:r w:rsidRPr="00E85F93">
        <w:tab/>
        <w:t>Section 13 05 41, SEISMIC RESTRAINT REQUIREMENTS FOR NON-STRUCTURAL COMPONENTS: Seismic Restraint.//</w:t>
      </w:r>
    </w:p>
    <w:p w14:paraId="42F6D600" w14:textId="77777777" w:rsidR="0006727A" w:rsidRPr="00E85F93" w:rsidRDefault="005A775F" w:rsidP="0006727A">
      <w:pPr>
        <w:pStyle w:val="Level1"/>
        <w:rPr>
          <w:rFonts w:cs="Courier New"/>
          <w:szCs w:val="20"/>
        </w:rPr>
      </w:pPr>
      <w:r w:rsidRPr="00E85F93">
        <w:rPr>
          <w:rFonts w:cs="Courier New"/>
          <w:szCs w:val="20"/>
        </w:rPr>
        <w:t>I</w:t>
      </w:r>
      <w:r w:rsidR="008B37CB" w:rsidRPr="00E85F93">
        <w:rPr>
          <w:rFonts w:cs="Courier New"/>
          <w:szCs w:val="20"/>
        </w:rPr>
        <w:t>.</w:t>
      </w:r>
      <w:r w:rsidR="008B37CB" w:rsidRPr="00E85F93">
        <w:rPr>
          <w:rFonts w:cs="Courier New"/>
          <w:szCs w:val="20"/>
        </w:rPr>
        <w:tab/>
      </w:r>
      <w:r w:rsidR="0006727A" w:rsidRPr="00E85F93">
        <w:rPr>
          <w:rFonts w:cs="Courier New"/>
          <w:szCs w:val="20"/>
        </w:rPr>
        <w:t xml:space="preserve">Section 22 05 11, COMMON WORK RESULTS FOR PLUMBING: </w:t>
      </w:r>
      <w:r w:rsidR="008B37CB" w:rsidRPr="00E85F93">
        <w:rPr>
          <w:rFonts w:cs="Courier New"/>
          <w:szCs w:val="20"/>
        </w:rPr>
        <w:t xml:space="preserve">General requirements and items common to more than one section of </w:t>
      </w:r>
      <w:r w:rsidR="00861484" w:rsidRPr="00E85F93">
        <w:rPr>
          <w:rFonts w:cs="Courier New"/>
          <w:szCs w:val="20"/>
        </w:rPr>
        <w:t>Division 22</w:t>
      </w:r>
      <w:r w:rsidR="008B37CB" w:rsidRPr="00E85F93">
        <w:rPr>
          <w:rFonts w:cs="Courier New"/>
          <w:szCs w:val="20"/>
        </w:rPr>
        <w:t>.</w:t>
      </w:r>
    </w:p>
    <w:p w14:paraId="127C90B9" w14:textId="77777777" w:rsidR="0006727A" w:rsidRPr="00E85F93" w:rsidRDefault="005A775F" w:rsidP="00487705">
      <w:pPr>
        <w:pStyle w:val="Level1"/>
        <w:rPr>
          <w:rFonts w:cs="Courier New"/>
          <w:szCs w:val="20"/>
        </w:rPr>
      </w:pPr>
      <w:r w:rsidRPr="00E85F93">
        <w:t>J</w:t>
      </w:r>
      <w:r w:rsidR="0006727A" w:rsidRPr="00E85F93">
        <w:t>.</w:t>
      </w:r>
      <w:r w:rsidR="0006727A" w:rsidRPr="00E85F93">
        <w:tab/>
        <w:t>Section 22 05 12, GENERAL MOTOR REQUIREMENTS FOR</w:t>
      </w:r>
      <w:r w:rsidR="0006727A" w:rsidRPr="00E85F93">
        <w:rPr>
          <w:rFonts w:cs="Courier New"/>
          <w:szCs w:val="20"/>
        </w:rPr>
        <w:t xml:space="preserve"> PLUMBING EQUIPMENT</w:t>
      </w:r>
      <w:r w:rsidR="0006727A" w:rsidRPr="00E85F93">
        <w:t>: Electric motors</w:t>
      </w:r>
      <w:r w:rsidR="0006727A" w:rsidRPr="00E85F93">
        <w:rPr>
          <w:rFonts w:cs="Courier New"/>
          <w:szCs w:val="20"/>
        </w:rPr>
        <w:t>.</w:t>
      </w:r>
    </w:p>
    <w:p w14:paraId="4FC8D110" w14:textId="77777777" w:rsidR="00BB07EB" w:rsidRPr="00E85F93" w:rsidRDefault="0006727A" w:rsidP="00487705">
      <w:pPr>
        <w:pStyle w:val="Level1"/>
        <w:ind w:hanging="630"/>
        <w:rPr>
          <w:rFonts w:cs="Courier New"/>
          <w:szCs w:val="20"/>
        </w:rPr>
      </w:pPr>
      <w:r w:rsidRPr="00E85F93">
        <w:rPr>
          <w:rFonts w:cs="Courier New"/>
          <w:szCs w:val="20"/>
        </w:rPr>
        <w:t>//</w:t>
      </w:r>
      <w:r w:rsidR="005A775F" w:rsidRPr="00E85F93">
        <w:rPr>
          <w:rFonts w:cs="Courier New"/>
          <w:szCs w:val="20"/>
        </w:rPr>
        <w:t>K</w:t>
      </w:r>
      <w:r w:rsidRPr="00E85F93">
        <w:rPr>
          <w:rFonts w:cs="Courier New"/>
          <w:szCs w:val="20"/>
        </w:rPr>
        <w:t>.</w:t>
      </w:r>
      <w:r w:rsidRPr="00E85F93">
        <w:rPr>
          <w:rFonts w:cs="Courier New"/>
          <w:szCs w:val="20"/>
        </w:rPr>
        <w:tab/>
        <w:t>SECTION 22 08 00, COMMISSIONING OF PLUMBING SYSTEMS: Requirements for commissioning, systems readiness checklist, and training.//</w:t>
      </w:r>
    </w:p>
    <w:p w14:paraId="66093411" w14:textId="77777777" w:rsidR="008B37CB" w:rsidRPr="00E85F93" w:rsidRDefault="005A775F" w:rsidP="00487705">
      <w:pPr>
        <w:pStyle w:val="Level1"/>
        <w:rPr>
          <w:rFonts w:cs="Courier New"/>
          <w:szCs w:val="20"/>
        </w:rPr>
      </w:pPr>
      <w:r w:rsidRPr="00E85F93">
        <w:rPr>
          <w:rFonts w:cs="Courier New"/>
          <w:szCs w:val="20"/>
        </w:rPr>
        <w:t>L</w:t>
      </w:r>
      <w:r w:rsidR="00BB07EB" w:rsidRPr="00E85F93">
        <w:rPr>
          <w:rFonts w:cs="Courier New"/>
          <w:szCs w:val="20"/>
        </w:rPr>
        <w:t>.</w:t>
      </w:r>
      <w:r w:rsidR="00BB07EB" w:rsidRPr="00E85F93">
        <w:rPr>
          <w:rFonts w:cs="Courier New"/>
          <w:szCs w:val="20"/>
        </w:rPr>
        <w:tab/>
        <w:t>SECTION 22 62 00, VACUUM SYSTEMS FOR LABORATORY AND HEALTHCARE FACILITIES: Vacuum Piping and Equipment.</w:t>
      </w:r>
    </w:p>
    <w:p w14:paraId="0A1F678A" w14:textId="77777777" w:rsidR="008B37CB" w:rsidRPr="00E85F93" w:rsidRDefault="008B37CB" w:rsidP="009D0976">
      <w:pPr>
        <w:pStyle w:val="SpecNote"/>
        <w:rPr>
          <w:rFonts w:cs="Courier New"/>
          <w:szCs w:val="20"/>
        </w:rPr>
      </w:pPr>
      <w:r w:rsidRPr="00E85F93">
        <w:rPr>
          <w:rFonts w:cs="Courier New"/>
          <w:szCs w:val="20"/>
        </w:rPr>
        <w:t xml:space="preserve">SPEC WRITER NOTE: Delete the following paragraph if </w:t>
      </w:r>
      <w:r w:rsidR="00C31CB6" w:rsidRPr="00E85F93">
        <w:rPr>
          <w:rFonts w:cs="Courier New"/>
          <w:szCs w:val="20"/>
        </w:rPr>
        <w:t>BAS</w:t>
      </w:r>
      <w:r w:rsidRPr="00E85F93">
        <w:rPr>
          <w:rFonts w:cs="Courier New"/>
          <w:szCs w:val="20"/>
        </w:rPr>
        <w:t xml:space="preserve"> is not included on project.</w:t>
      </w:r>
    </w:p>
    <w:p w14:paraId="71D3DA2B" w14:textId="77777777" w:rsidR="009D0976" w:rsidRPr="00E85F93" w:rsidRDefault="009D0976" w:rsidP="009D0976">
      <w:pPr>
        <w:pStyle w:val="SpecNote"/>
        <w:rPr>
          <w:rFonts w:cs="Courier New"/>
          <w:szCs w:val="20"/>
        </w:rPr>
      </w:pPr>
    </w:p>
    <w:p w14:paraId="676596EF" w14:textId="77777777" w:rsidR="008B37CB" w:rsidRPr="00E85F93" w:rsidRDefault="005A775F" w:rsidP="00104597">
      <w:pPr>
        <w:pStyle w:val="Level1"/>
        <w:rPr>
          <w:rFonts w:cs="Courier New"/>
          <w:szCs w:val="20"/>
        </w:rPr>
      </w:pPr>
      <w:r w:rsidRPr="00E85F93">
        <w:rPr>
          <w:rFonts w:cs="Courier New"/>
          <w:szCs w:val="20"/>
        </w:rPr>
        <w:t>M</w:t>
      </w:r>
      <w:r w:rsidR="008B37CB" w:rsidRPr="00E85F93">
        <w:rPr>
          <w:rFonts w:cs="Courier New"/>
          <w:szCs w:val="20"/>
        </w:rPr>
        <w:t>.</w:t>
      </w:r>
      <w:r w:rsidR="008B37CB" w:rsidRPr="00E85F93">
        <w:rPr>
          <w:rFonts w:cs="Courier New"/>
          <w:szCs w:val="20"/>
        </w:rPr>
        <w:tab/>
      </w:r>
      <w:r w:rsidR="0006727A" w:rsidRPr="00E85F93">
        <w:rPr>
          <w:rFonts w:cs="Courier New"/>
          <w:szCs w:val="20"/>
        </w:rPr>
        <w:t xml:space="preserve">Section 23 09 23, DIRECT-DIGITAL CONTROL SYSTEM FOR HVAC: </w:t>
      </w:r>
      <w:r w:rsidR="008B37CB" w:rsidRPr="00E85F93">
        <w:rPr>
          <w:rFonts w:cs="Courier New"/>
          <w:szCs w:val="20"/>
        </w:rPr>
        <w:t xml:space="preserve">Alarm interface with </w:t>
      </w:r>
      <w:r w:rsidR="00C31CB6" w:rsidRPr="00E85F93">
        <w:rPr>
          <w:rFonts w:cs="Courier New"/>
          <w:szCs w:val="20"/>
        </w:rPr>
        <w:t>BAS</w:t>
      </w:r>
      <w:r w:rsidR="008B37CB" w:rsidRPr="00E85F93">
        <w:rPr>
          <w:rFonts w:cs="Courier New"/>
          <w:szCs w:val="20"/>
        </w:rPr>
        <w:t>.</w:t>
      </w:r>
    </w:p>
    <w:p w14:paraId="3F5C3DA5" w14:textId="77777777" w:rsidR="0006727A" w:rsidRPr="00E85F93" w:rsidRDefault="005A775F" w:rsidP="0006727A">
      <w:pPr>
        <w:pStyle w:val="Level1"/>
      </w:pPr>
      <w:r w:rsidRPr="00E85F93">
        <w:t>N</w:t>
      </w:r>
      <w:r w:rsidR="0006727A" w:rsidRPr="00E85F93">
        <w:t>.</w:t>
      </w:r>
      <w:r w:rsidR="0006727A" w:rsidRPr="00E85F93">
        <w:tab/>
        <w:t>Section 26 05 19, LOW-VOLTAGE ELECTRICAL POWER CONDUCTORS AND CABLES: Control wiring.</w:t>
      </w:r>
    </w:p>
    <w:p w14:paraId="50B5AF38" w14:textId="77777777" w:rsidR="008B37CB" w:rsidRPr="00E85F93" w:rsidRDefault="005A775F" w:rsidP="00104597">
      <w:pPr>
        <w:pStyle w:val="Level1"/>
        <w:rPr>
          <w:rFonts w:cs="Courier New"/>
          <w:szCs w:val="20"/>
        </w:rPr>
      </w:pPr>
      <w:r w:rsidRPr="00E85F93">
        <w:rPr>
          <w:rFonts w:cs="Courier New"/>
          <w:szCs w:val="20"/>
        </w:rPr>
        <w:t>O</w:t>
      </w:r>
      <w:r w:rsidR="008B37CB" w:rsidRPr="00E85F93">
        <w:rPr>
          <w:rFonts w:cs="Courier New"/>
          <w:szCs w:val="20"/>
        </w:rPr>
        <w:t>.</w:t>
      </w:r>
      <w:r w:rsidR="008B37CB" w:rsidRPr="00E85F93">
        <w:rPr>
          <w:rFonts w:cs="Courier New"/>
          <w:szCs w:val="20"/>
        </w:rPr>
        <w:tab/>
      </w:r>
      <w:r w:rsidR="0006727A" w:rsidRPr="00E85F93">
        <w:rPr>
          <w:rFonts w:cs="Courier New"/>
          <w:szCs w:val="20"/>
        </w:rPr>
        <w:t xml:space="preserve">Section 26 05 33, RACEWAY AND BOXES FOR ELECTRICAL SYSTEMS: </w:t>
      </w:r>
      <w:r w:rsidR="008B37CB" w:rsidRPr="00E85F93">
        <w:rPr>
          <w:rFonts w:cs="Courier New"/>
          <w:szCs w:val="20"/>
        </w:rPr>
        <w:t>Conduit.</w:t>
      </w:r>
    </w:p>
    <w:p w14:paraId="650FCDBC" w14:textId="77777777" w:rsidR="008B37CB" w:rsidRPr="00E85F93" w:rsidRDefault="005A775F" w:rsidP="00096C10">
      <w:pPr>
        <w:pStyle w:val="Level1"/>
      </w:pPr>
      <w:r w:rsidRPr="00E85F93">
        <w:t>P</w:t>
      </w:r>
      <w:r w:rsidR="008B37CB" w:rsidRPr="00E85F93">
        <w:t>.</w:t>
      </w:r>
      <w:r w:rsidR="008B37CB" w:rsidRPr="00E85F93">
        <w:tab/>
      </w:r>
      <w:r w:rsidR="0006727A" w:rsidRPr="00E85F93">
        <w:t xml:space="preserve">Section 26 27 26, WIRING DEVICES: </w:t>
      </w:r>
      <w:r w:rsidR="008B37CB" w:rsidRPr="00E85F93">
        <w:t>Electrical wiring and accessories.</w:t>
      </w:r>
    </w:p>
    <w:p w14:paraId="2A548FB2" w14:textId="77777777" w:rsidR="008B37CB" w:rsidRPr="00E85F93" w:rsidRDefault="005A775F" w:rsidP="00104597">
      <w:pPr>
        <w:pStyle w:val="Level1"/>
        <w:rPr>
          <w:rFonts w:cs="Courier New"/>
          <w:szCs w:val="20"/>
        </w:rPr>
      </w:pPr>
      <w:r w:rsidRPr="00E85F93">
        <w:rPr>
          <w:rFonts w:cs="Courier New"/>
          <w:szCs w:val="20"/>
        </w:rPr>
        <w:t>Q</w:t>
      </w:r>
      <w:r w:rsidR="008B37CB" w:rsidRPr="00E85F93">
        <w:rPr>
          <w:rFonts w:cs="Courier New"/>
          <w:szCs w:val="20"/>
        </w:rPr>
        <w:t>.</w:t>
      </w:r>
      <w:r w:rsidR="008B37CB" w:rsidRPr="00E85F93">
        <w:rPr>
          <w:rFonts w:cs="Courier New"/>
          <w:szCs w:val="20"/>
        </w:rPr>
        <w:tab/>
      </w:r>
      <w:r w:rsidR="0006727A" w:rsidRPr="00E85F93">
        <w:rPr>
          <w:rFonts w:cs="Courier New"/>
          <w:szCs w:val="20"/>
        </w:rPr>
        <w:t xml:space="preserve">Section 26 29 11, MOTOR CONTROLLERS: </w:t>
      </w:r>
      <w:r w:rsidR="008B37CB" w:rsidRPr="00E85F93">
        <w:rPr>
          <w:rFonts w:cs="Courier New"/>
          <w:szCs w:val="20"/>
        </w:rPr>
        <w:t>Motor starters.</w:t>
      </w:r>
    </w:p>
    <w:p w14:paraId="091976CF" w14:textId="77777777" w:rsidR="00BB07EB" w:rsidRPr="00E85F93" w:rsidRDefault="00BB07EB" w:rsidP="00D512FB">
      <w:pPr>
        <w:pStyle w:val="ArticleB"/>
        <w:outlineLvl w:val="1"/>
      </w:pPr>
      <w:r w:rsidRPr="00E85F93">
        <w:t xml:space="preserve">1.3 APPLICABLE PUBLICATIONS </w:t>
      </w:r>
    </w:p>
    <w:p w14:paraId="30EFA031" w14:textId="77777777" w:rsidR="00BB07EB" w:rsidRPr="00E85F93" w:rsidRDefault="00BB07EB" w:rsidP="00BB07EB">
      <w:pPr>
        <w:pStyle w:val="Level1"/>
        <w:rPr>
          <w:rFonts w:cs="Courier New"/>
          <w:szCs w:val="20"/>
        </w:rPr>
      </w:pPr>
      <w:r w:rsidRPr="00E85F93">
        <w:rPr>
          <w:rFonts w:cs="Courier New"/>
          <w:szCs w:val="20"/>
        </w:rPr>
        <w:t>A.</w:t>
      </w:r>
      <w:r w:rsidRPr="00E85F93">
        <w:rPr>
          <w:rFonts w:cs="Courier New"/>
          <w:szCs w:val="20"/>
        </w:rPr>
        <w:tab/>
        <w:t xml:space="preserve">The publications listed below form a part of this specification to the extent referenced. The publications are referenced in the </w:t>
      </w:r>
      <w:r w:rsidR="00C31CB6" w:rsidRPr="00E85F93">
        <w:rPr>
          <w:rFonts w:cs="Courier New"/>
          <w:szCs w:val="20"/>
        </w:rPr>
        <w:t xml:space="preserve">text </w:t>
      </w:r>
      <w:r w:rsidRPr="00E85F93">
        <w:rPr>
          <w:rFonts w:cs="Courier New"/>
          <w:szCs w:val="20"/>
        </w:rPr>
        <w:t>by the basic designation only.</w:t>
      </w:r>
    </w:p>
    <w:p w14:paraId="73E14C18" w14:textId="77777777" w:rsidR="00BB07EB" w:rsidRPr="00E85F93" w:rsidRDefault="00BB07EB" w:rsidP="00BB07EB">
      <w:pPr>
        <w:pStyle w:val="SpecNote"/>
        <w:rPr>
          <w:rFonts w:cs="Courier New"/>
          <w:szCs w:val="20"/>
        </w:rPr>
      </w:pPr>
      <w:r w:rsidRPr="00E85F93">
        <w:rPr>
          <w:rFonts w:cs="Courier New"/>
          <w:szCs w:val="20"/>
        </w:rPr>
        <w:t xml:space="preserve">SPEC WRITER NOTE: Make material requirements agree with applicable </w:t>
      </w:r>
      <w:r w:rsidRPr="00E85F93">
        <w:rPr>
          <w:rFonts w:cs="Courier New"/>
          <w:szCs w:val="20"/>
        </w:rPr>
        <w:lastRenderedPageBreak/>
        <w:t xml:space="preserve">requirements specified in the referenced Applicable Publications. Update and specify, in both, that which applies to the project. </w:t>
      </w:r>
    </w:p>
    <w:p w14:paraId="25311BD2" w14:textId="77777777" w:rsidR="00BB07EB" w:rsidRPr="00E85F93" w:rsidRDefault="00BB07EB" w:rsidP="00BB07EB">
      <w:pPr>
        <w:pStyle w:val="SpecNote"/>
        <w:rPr>
          <w:rFonts w:cs="Courier New"/>
          <w:szCs w:val="20"/>
        </w:rPr>
      </w:pPr>
    </w:p>
    <w:p w14:paraId="68051EBA" w14:textId="77777777" w:rsidR="00BB07EB" w:rsidRPr="00E85F93" w:rsidRDefault="00155108" w:rsidP="00155108">
      <w:pPr>
        <w:pStyle w:val="Level1"/>
        <w:keepNext/>
        <w:rPr>
          <w:rFonts w:cs="Courier New"/>
          <w:szCs w:val="20"/>
        </w:rPr>
      </w:pPr>
      <w:r w:rsidRPr="00E85F93">
        <w:rPr>
          <w:rFonts w:cs="Courier New"/>
          <w:szCs w:val="20"/>
        </w:rPr>
        <w:t>B</w:t>
      </w:r>
      <w:r w:rsidR="00BB07EB" w:rsidRPr="00E85F93">
        <w:rPr>
          <w:rFonts w:cs="Courier New"/>
          <w:szCs w:val="20"/>
        </w:rPr>
        <w:t>.</w:t>
      </w:r>
      <w:r w:rsidR="00BB07EB" w:rsidRPr="00E85F93">
        <w:rPr>
          <w:rFonts w:cs="Courier New"/>
          <w:szCs w:val="20"/>
        </w:rPr>
        <w:tab/>
        <w:t>American Society of Mechanical Engineers (ASME):</w:t>
      </w:r>
    </w:p>
    <w:p w14:paraId="2778C4CD" w14:textId="77777777" w:rsidR="00BB07EB" w:rsidRPr="00E85F93" w:rsidRDefault="00BB07EB" w:rsidP="00BB07EB">
      <w:pPr>
        <w:pStyle w:val="Pubs"/>
        <w:rPr>
          <w:rFonts w:cs="Courier New"/>
          <w:szCs w:val="20"/>
        </w:rPr>
      </w:pPr>
      <w:r w:rsidRPr="00E85F93">
        <w:rPr>
          <w:rFonts w:cs="Courier New"/>
          <w:szCs w:val="20"/>
        </w:rPr>
        <w:t>A13.1-</w:t>
      </w:r>
      <w:r w:rsidR="00580058" w:rsidRPr="00E85F93">
        <w:rPr>
          <w:rFonts w:cs="Courier New"/>
          <w:szCs w:val="20"/>
        </w:rPr>
        <w:t>20</w:t>
      </w:r>
      <w:r w:rsidRPr="00E85F93">
        <w:rPr>
          <w:rFonts w:cs="Courier New"/>
          <w:szCs w:val="20"/>
        </w:rPr>
        <w:t>07 (R2013)</w:t>
      </w:r>
      <w:r w:rsidRPr="00E85F93">
        <w:rPr>
          <w:rFonts w:cs="Courier New"/>
          <w:szCs w:val="20"/>
        </w:rPr>
        <w:tab/>
        <w:t xml:space="preserve">Scheme for </w:t>
      </w:r>
      <w:r w:rsidR="00580058" w:rsidRPr="00E85F93">
        <w:rPr>
          <w:rFonts w:cs="Courier New"/>
          <w:szCs w:val="20"/>
        </w:rPr>
        <w:t xml:space="preserve">the </w:t>
      </w:r>
      <w:r w:rsidRPr="00E85F93">
        <w:rPr>
          <w:rFonts w:cs="Courier New"/>
          <w:szCs w:val="20"/>
        </w:rPr>
        <w:t>Identification of Piping Systems</w:t>
      </w:r>
    </w:p>
    <w:p w14:paraId="5F22B048" w14:textId="77777777" w:rsidR="00BB07EB" w:rsidRPr="00E85F93" w:rsidRDefault="00BB07EB" w:rsidP="00BB07EB">
      <w:pPr>
        <w:pStyle w:val="Pubs"/>
        <w:rPr>
          <w:rFonts w:cs="Courier New"/>
          <w:szCs w:val="20"/>
        </w:rPr>
      </w:pPr>
      <w:r w:rsidRPr="00E85F93">
        <w:rPr>
          <w:rFonts w:cs="Courier New"/>
          <w:szCs w:val="20"/>
        </w:rPr>
        <w:t>B16.15-2013</w:t>
      </w:r>
      <w:r w:rsidRPr="00E85F93">
        <w:rPr>
          <w:rFonts w:cs="Courier New"/>
          <w:szCs w:val="20"/>
        </w:rPr>
        <w:tab/>
        <w:t>Cast Copper Alloy Threaded Fittings: Classes 125 and 250</w:t>
      </w:r>
    </w:p>
    <w:p w14:paraId="50D1A2C1" w14:textId="77777777" w:rsidR="00BB07EB" w:rsidRPr="00E85F93" w:rsidRDefault="00BB07EB" w:rsidP="00BB07EB">
      <w:pPr>
        <w:pStyle w:val="Pubs"/>
        <w:rPr>
          <w:rFonts w:cs="Courier New"/>
          <w:szCs w:val="20"/>
        </w:rPr>
      </w:pPr>
      <w:r w:rsidRPr="00E85F93">
        <w:rPr>
          <w:rFonts w:cs="Courier New"/>
          <w:szCs w:val="20"/>
        </w:rPr>
        <w:t>B16.22-</w:t>
      </w:r>
      <w:r w:rsidR="00580058" w:rsidRPr="00E85F93">
        <w:rPr>
          <w:rFonts w:cs="Courier New"/>
          <w:szCs w:val="20"/>
        </w:rPr>
        <w:t>2013</w:t>
      </w:r>
      <w:r w:rsidRPr="00E85F93">
        <w:rPr>
          <w:rFonts w:cs="Courier New"/>
          <w:szCs w:val="20"/>
        </w:rPr>
        <w:tab/>
        <w:t xml:space="preserve">Wrought Copper and </w:t>
      </w:r>
      <w:r w:rsidR="00580058" w:rsidRPr="00E85F93">
        <w:rPr>
          <w:rFonts w:cs="Courier New"/>
          <w:szCs w:val="20"/>
        </w:rPr>
        <w:t>Copper Alloy</w:t>
      </w:r>
      <w:r w:rsidRPr="00E85F93">
        <w:rPr>
          <w:rFonts w:cs="Courier New"/>
          <w:szCs w:val="20"/>
        </w:rPr>
        <w:t xml:space="preserve"> Solder</w:t>
      </w:r>
      <w:r w:rsidR="00580058" w:rsidRPr="00E85F93">
        <w:rPr>
          <w:rFonts w:cs="Courier New"/>
          <w:szCs w:val="20"/>
        </w:rPr>
        <w:t>-</w:t>
      </w:r>
      <w:r w:rsidRPr="00E85F93">
        <w:rPr>
          <w:rFonts w:cs="Courier New"/>
          <w:szCs w:val="20"/>
        </w:rPr>
        <w:t>Joint Pressure Fittings</w:t>
      </w:r>
    </w:p>
    <w:p w14:paraId="155DB5D6" w14:textId="77777777" w:rsidR="00C17AA6" w:rsidRPr="00E85F93" w:rsidRDefault="00C17AA6" w:rsidP="00C17AA6">
      <w:pPr>
        <w:pStyle w:val="Pubs"/>
        <w:rPr>
          <w:rFonts w:cs="Courier New"/>
          <w:szCs w:val="20"/>
        </w:rPr>
      </w:pPr>
      <w:r w:rsidRPr="00E85F93">
        <w:rPr>
          <w:rFonts w:cs="Courier New"/>
          <w:szCs w:val="20"/>
        </w:rPr>
        <w:t>B16.50-2013</w:t>
      </w:r>
      <w:r w:rsidRPr="00E85F93">
        <w:rPr>
          <w:rFonts w:cs="Courier New"/>
          <w:szCs w:val="20"/>
        </w:rPr>
        <w:tab/>
        <w:t>Wrought Copper and Copper Alloy Braze-Joint Pressure Fittings</w:t>
      </w:r>
    </w:p>
    <w:p w14:paraId="47157F8D" w14:textId="77777777" w:rsidR="00580058" w:rsidRPr="00E85F93" w:rsidRDefault="00BB07EB" w:rsidP="00BB07EB">
      <w:pPr>
        <w:pStyle w:val="Pubs"/>
        <w:rPr>
          <w:rFonts w:cs="Courier New"/>
          <w:szCs w:val="20"/>
        </w:rPr>
      </w:pPr>
      <w:r w:rsidRPr="00E85F93">
        <w:rPr>
          <w:rFonts w:cs="Courier New"/>
          <w:szCs w:val="20"/>
        </w:rPr>
        <w:t>B40.100</w:t>
      </w:r>
      <w:r w:rsidR="00580058" w:rsidRPr="00E85F93">
        <w:rPr>
          <w:rFonts w:cs="Courier New"/>
          <w:szCs w:val="20"/>
        </w:rPr>
        <w:t>-</w:t>
      </w:r>
      <w:r w:rsidRPr="00E85F93">
        <w:rPr>
          <w:rFonts w:cs="Courier New"/>
          <w:szCs w:val="20"/>
        </w:rPr>
        <w:t>2013</w:t>
      </w:r>
      <w:r w:rsidRPr="00E85F93">
        <w:rPr>
          <w:rFonts w:cs="Courier New"/>
          <w:szCs w:val="20"/>
        </w:rPr>
        <w:tab/>
        <w:t>Pressure Gauges and Gauge Attachments</w:t>
      </w:r>
    </w:p>
    <w:p w14:paraId="1ECB0F87" w14:textId="77777777" w:rsidR="00BB07EB" w:rsidRPr="00E85F93" w:rsidRDefault="001A02AD" w:rsidP="00BB07EB">
      <w:pPr>
        <w:pStyle w:val="Pubs"/>
        <w:rPr>
          <w:rFonts w:cs="Courier New"/>
          <w:szCs w:val="20"/>
        </w:rPr>
      </w:pPr>
      <w:r w:rsidRPr="00E85F93">
        <w:rPr>
          <w:rFonts w:cs="Courier New"/>
          <w:szCs w:val="20"/>
        </w:rPr>
        <w:t xml:space="preserve">ASME </w:t>
      </w:r>
      <w:r w:rsidR="00BB07EB" w:rsidRPr="00E85F93">
        <w:rPr>
          <w:rFonts w:cs="Courier New"/>
          <w:szCs w:val="20"/>
        </w:rPr>
        <w:t xml:space="preserve">Boiler and Pressure Vessel Code </w:t>
      </w:r>
      <w:r w:rsidR="00BB07EB" w:rsidRPr="00E85F93">
        <w:rPr>
          <w:rFonts w:cs="Courier New"/>
          <w:szCs w:val="20"/>
        </w:rPr>
        <w:noBreakHyphen/>
        <w:t xml:space="preserve"> </w:t>
      </w:r>
    </w:p>
    <w:p w14:paraId="6F1F7692" w14:textId="77777777" w:rsidR="00BB07EB" w:rsidRPr="00E85F93" w:rsidRDefault="001A02AD" w:rsidP="00BB07EB">
      <w:pPr>
        <w:pStyle w:val="Pubs"/>
        <w:rPr>
          <w:rFonts w:cs="Courier New"/>
          <w:szCs w:val="20"/>
        </w:rPr>
      </w:pPr>
      <w:r w:rsidRPr="00E85F93">
        <w:rPr>
          <w:rFonts w:cs="Courier New"/>
          <w:szCs w:val="20"/>
        </w:rPr>
        <w:t xml:space="preserve">BPVC </w:t>
      </w:r>
      <w:r w:rsidR="00BB07EB" w:rsidRPr="00E85F93">
        <w:rPr>
          <w:rFonts w:cs="Courier New"/>
          <w:szCs w:val="20"/>
        </w:rPr>
        <w:t>Section VIII-</w:t>
      </w:r>
      <w:r w:rsidR="00313D21" w:rsidRPr="00E85F93">
        <w:rPr>
          <w:rFonts w:cs="Courier New"/>
          <w:szCs w:val="20"/>
        </w:rPr>
        <w:t>2015</w:t>
      </w:r>
      <w:r w:rsidR="00BB07EB" w:rsidRPr="00E85F93">
        <w:rPr>
          <w:rFonts w:cs="Courier New"/>
          <w:szCs w:val="20"/>
        </w:rPr>
        <w:tab/>
      </w:r>
      <w:r w:rsidRPr="00E85F93">
        <w:rPr>
          <w:rFonts w:cs="Courier New"/>
          <w:szCs w:val="20"/>
        </w:rPr>
        <w:t xml:space="preserve">Rules for Construction of </w:t>
      </w:r>
      <w:r w:rsidR="00BB07EB" w:rsidRPr="00E85F93">
        <w:rPr>
          <w:rFonts w:cs="Courier New"/>
          <w:szCs w:val="20"/>
        </w:rPr>
        <w:t>Pressure Vessels, Division I</w:t>
      </w:r>
    </w:p>
    <w:p w14:paraId="2514B8A6" w14:textId="77777777" w:rsidR="00BB07EB" w:rsidRPr="00E85F93" w:rsidRDefault="001A02AD" w:rsidP="00BB07EB">
      <w:pPr>
        <w:pStyle w:val="Pubs"/>
        <w:rPr>
          <w:rFonts w:cs="Courier New"/>
          <w:szCs w:val="20"/>
        </w:rPr>
      </w:pPr>
      <w:r w:rsidRPr="00E85F93">
        <w:rPr>
          <w:rFonts w:cs="Courier New"/>
          <w:szCs w:val="20"/>
        </w:rPr>
        <w:t xml:space="preserve">BPVC </w:t>
      </w:r>
      <w:r w:rsidR="00BB07EB" w:rsidRPr="00E85F93">
        <w:rPr>
          <w:rFonts w:cs="Courier New"/>
          <w:szCs w:val="20"/>
        </w:rPr>
        <w:t>Section IX-</w:t>
      </w:r>
      <w:r w:rsidR="00313D21" w:rsidRPr="00E85F93">
        <w:rPr>
          <w:rFonts w:cs="Courier New"/>
          <w:szCs w:val="20"/>
        </w:rPr>
        <w:t>2015</w:t>
      </w:r>
      <w:r w:rsidR="00BB07EB" w:rsidRPr="00E85F93">
        <w:rPr>
          <w:rFonts w:cs="Courier New"/>
          <w:szCs w:val="20"/>
        </w:rPr>
        <w:tab/>
        <w:t>Welding</w:t>
      </w:r>
      <w:r w:rsidRPr="00E85F93">
        <w:rPr>
          <w:rFonts w:cs="Courier New"/>
          <w:szCs w:val="20"/>
        </w:rPr>
        <w:t>,</w:t>
      </w:r>
      <w:r w:rsidR="00BB07EB" w:rsidRPr="00E85F93">
        <w:rPr>
          <w:rFonts w:cs="Courier New"/>
          <w:szCs w:val="20"/>
        </w:rPr>
        <w:t xml:space="preserve"> Brazing</w:t>
      </w:r>
      <w:r w:rsidRPr="00E85F93">
        <w:rPr>
          <w:rFonts w:cs="Courier New"/>
          <w:szCs w:val="20"/>
        </w:rPr>
        <w:t>, and Fusing</w:t>
      </w:r>
      <w:r w:rsidR="00BB07EB" w:rsidRPr="00E85F93">
        <w:rPr>
          <w:rFonts w:cs="Courier New"/>
          <w:szCs w:val="20"/>
        </w:rPr>
        <w:t xml:space="preserve"> Qualifications</w:t>
      </w:r>
    </w:p>
    <w:p w14:paraId="26FC8AA7" w14:textId="77777777" w:rsidR="001A02AD" w:rsidRPr="00E85F93" w:rsidRDefault="001A02AD" w:rsidP="001A02AD">
      <w:pPr>
        <w:pStyle w:val="Level1"/>
        <w:keepNext/>
        <w:rPr>
          <w:rFonts w:cs="Courier New"/>
          <w:szCs w:val="20"/>
        </w:rPr>
      </w:pPr>
      <w:r w:rsidRPr="00E85F93">
        <w:rPr>
          <w:rFonts w:cs="Courier New"/>
          <w:szCs w:val="20"/>
        </w:rPr>
        <w:t>C.</w:t>
      </w:r>
      <w:r w:rsidRPr="00E85F93">
        <w:rPr>
          <w:rFonts w:cs="Courier New"/>
          <w:szCs w:val="20"/>
        </w:rPr>
        <w:tab/>
        <w:t>American Society of Sanitary Engineers (ASSE):</w:t>
      </w:r>
    </w:p>
    <w:p w14:paraId="415FF40C" w14:textId="77777777" w:rsidR="001A02AD" w:rsidRPr="00E85F93" w:rsidRDefault="001A02AD" w:rsidP="001A02AD">
      <w:pPr>
        <w:pStyle w:val="Pubs"/>
        <w:rPr>
          <w:rFonts w:cs="Courier New"/>
          <w:szCs w:val="20"/>
        </w:rPr>
      </w:pPr>
      <w:r w:rsidRPr="00E85F93">
        <w:t>6000 Series-2012</w:t>
      </w:r>
      <w:r w:rsidRPr="00E85F93">
        <w:tab/>
        <w:t>Professional Qualifications Standard for Medical Gas Systems Personnel</w:t>
      </w:r>
    </w:p>
    <w:p w14:paraId="19223FDC" w14:textId="77777777" w:rsidR="00155108" w:rsidRPr="00E85F93" w:rsidRDefault="00155108" w:rsidP="00155108">
      <w:pPr>
        <w:pStyle w:val="Level1"/>
        <w:keepNext/>
        <w:rPr>
          <w:rFonts w:cs="Courier New"/>
          <w:szCs w:val="20"/>
        </w:rPr>
      </w:pPr>
      <w:r w:rsidRPr="00E85F93">
        <w:rPr>
          <w:rFonts w:cs="Courier New"/>
          <w:szCs w:val="20"/>
        </w:rPr>
        <w:t>D.</w:t>
      </w:r>
      <w:r w:rsidRPr="00E85F93">
        <w:rPr>
          <w:rFonts w:cs="Courier New"/>
          <w:szCs w:val="20"/>
        </w:rPr>
        <w:tab/>
        <w:t>American Society for Testing and Materials (ASTM):</w:t>
      </w:r>
    </w:p>
    <w:p w14:paraId="51F8AA0C" w14:textId="77777777" w:rsidR="004D7896" w:rsidRPr="00E85F93" w:rsidRDefault="004D7896" w:rsidP="004D7896">
      <w:pPr>
        <w:pStyle w:val="Pubs"/>
      </w:pPr>
      <w:r w:rsidRPr="00E85F93">
        <w:t>B43-2014</w:t>
      </w:r>
      <w:r w:rsidRPr="00E85F93">
        <w:tab/>
        <w:t>Standard Specification for Seamless Red Brass Pipe, Standard Sizes</w:t>
      </w:r>
    </w:p>
    <w:p w14:paraId="4BA06101" w14:textId="77777777" w:rsidR="00155108" w:rsidRPr="00E85F93" w:rsidRDefault="00155108" w:rsidP="00155108">
      <w:pPr>
        <w:pStyle w:val="Pubs"/>
        <w:rPr>
          <w:rFonts w:cs="Courier New"/>
          <w:szCs w:val="20"/>
        </w:rPr>
      </w:pPr>
      <w:r w:rsidRPr="00E85F93">
        <w:rPr>
          <w:rFonts w:cs="Courier New"/>
          <w:szCs w:val="20"/>
        </w:rPr>
        <w:t>B687-1999 (2011)</w:t>
      </w:r>
      <w:r w:rsidRPr="00E85F93">
        <w:rPr>
          <w:rFonts w:cs="Courier New"/>
          <w:szCs w:val="20"/>
        </w:rPr>
        <w:tab/>
        <w:t>Standard Specification for Brass, Copper, and Chromium-Plated Pipe Nipples</w:t>
      </w:r>
    </w:p>
    <w:p w14:paraId="62B64A9D" w14:textId="77777777" w:rsidR="00155108" w:rsidRPr="00E85F93" w:rsidRDefault="00155108" w:rsidP="00155108">
      <w:pPr>
        <w:pStyle w:val="Pubs"/>
        <w:rPr>
          <w:rFonts w:cs="Courier New"/>
          <w:szCs w:val="20"/>
        </w:rPr>
      </w:pPr>
      <w:r w:rsidRPr="00E85F93">
        <w:rPr>
          <w:rFonts w:cs="Courier New"/>
          <w:szCs w:val="20"/>
        </w:rPr>
        <w:t>B819-2000 (R2011)</w:t>
      </w:r>
      <w:r w:rsidRPr="00E85F93">
        <w:rPr>
          <w:rFonts w:cs="Courier New"/>
          <w:szCs w:val="20"/>
        </w:rPr>
        <w:tab/>
        <w:t>Standard Specification for Seamless Copper Tube for Medical Gas Systems</w:t>
      </w:r>
    </w:p>
    <w:p w14:paraId="06594E6B" w14:textId="77777777" w:rsidR="00155108" w:rsidRPr="00E85F93" w:rsidRDefault="00155108" w:rsidP="00155108">
      <w:pPr>
        <w:pStyle w:val="Pubs"/>
        <w:rPr>
          <w:rFonts w:cs="Courier New"/>
          <w:szCs w:val="20"/>
        </w:rPr>
      </w:pPr>
      <w:r w:rsidRPr="00E85F93">
        <w:rPr>
          <w:rFonts w:cs="Courier New"/>
          <w:szCs w:val="20"/>
        </w:rPr>
        <w:t>D1785-2012</w:t>
      </w:r>
      <w:r w:rsidRPr="00E85F93">
        <w:rPr>
          <w:rFonts w:cs="Courier New"/>
          <w:szCs w:val="20"/>
        </w:rPr>
        <w:tab/>
        <w:t>Standard Specification for Poly (Vinyl Chloride) (PVC) Plastic Pipe, Schedules 40, 80, and 120</w:t>
      </w:r>
    </w:p>
    <w:p w14:paraId="2B220922" w14:textId="77777777" w:rsidR="00BB07EB" w:rsidRPr="00E85F93" w:rsidRDefault="00155108" w:rsidP="00BB07EB">
      <w:pPr>
        <w:pStyle w:val="Level1"/>
        <w:keepNext/>
        <w:rPr>
          <w:rFonts w:cs="Courier New"/>
          <w:szCs w:val="20"/>
        </w:rPr>
      </w:pPr>
      <w:r w:rsidRPr="00E85F93">
        <w:rPr>
          <w:rFonts w:cs="Courier New"/>
          <w:szCs w:val="20"/>
        </w:rPr>
        <w:t>E</w:t>
      </w:r>
      <w:r w:rsidR="00BB07EB" w:rsidRPr="00E85F93">
        <w:rPr>
          <w:rFonts w:cs="Courier New"/>
          <w:szCs w:val="20"/>
        </w:rPr>
        <w:t>.</w:t>
      </w:r>
      <w:r w:rsidR="00BB07EB" w:rsidRPr="00E85F93">
        <w:rPr>
          <w:rFonts w:cs="Courier New"/>
          <w:szCs w:val="20"/>
        </w:rPr>
        <w:tab/>
        <w:t>American Welding Society (AWS):</w:t>
      </w:r>
    </w:p>
    <w:p w14:paraId="53C521E9" w14:textId="77777777" w:rsidR="00BB07EB" w:rsidRPr="00E85F93" w:rsidRDefault="00BB07EB" w:rsidP="00BB07EB">
      <w:pPr>
        <w:pStyle w:val="Pubs"/>
        <w:rPr>
          <w:rFonts w:cs="Courier New"/>
          <w:szCs w:val="20"/>
        </w:rPr>
      </w:pPr>
      <w:r w:rsidRPr="00E85F93">
        <w:rPr>
          <w:rFonts w:cs="Courier New"/>
          <w:szCs w:val="20"/>
        </w:rPr>
        <w:t>A5.8</w:t>
      </w:r>
      <w:r w:rsidR="00D561BF" w:rsidRPr="00E85F93">
        <w:rPr>
          <w:rFonts w:cs="Courier New"/>
          <w:szCs w:val="20"/>
        </w:rPr>
        <w:t>M/A5.8-2011</w:t>
      </w:r>
      <w:r w:rsidRPr="00E85F93">
        <w:rPr>
          <w:rFonts w:cs="Courier New"/>
          <w:szCs w:val="20"/>
        </w:rPr>
        <w:tab/>
      </w:r>
      <w:r w:rsidR="00D561BF" w:rsidRPr="00E85F93">
        <w:rPr>
          <w:rFonts w:cs="Courier New"/>
          <w:szCs w:val="20"/>
        </w:rPr>
        <w:t>Specification for</w:t>
      </w:r>
      <w:r w:rsidRPr="00E85F93">
        <w:rPr>
          <w:rFonts w:cs="Courier New"/>
          <w:szCs w:val="20"/>
        </w:rPr>
        <w:t xml:space="preserve"> Filler Metal</w:t>
      </w:r>
      <w:r w:rsidR="00D561BF" w:rsidRPr="00E85F93">
        <w:rPr>
          <w:rFonts w:cs="Courier New"/>
          <w:szCs w:val="20"/>
        </w:rPr>
        <w:t>s for Brazing and Braze Welding</w:t>
      </w:r>
    </w:p>
    <w:p w14:paraId="4CB2C933" w14:textId="77777777" w:rsidR="00BB07EB" w:rsidRPr="00E85F93" w:rsidRDefault="00BB07EB" w:rsidP="00BB07EB">
      <w:pPr>
        <w:pStyle w:val="Pubs"/>
        <w:rPr>
          <w:rFonts w:cs="Courier New"/>
          <w:szCs w:val="20"/>
        </w:rPr>
      </w:pPr>
      <w:r w:rsidRPr="00E85F93">
        <w:rPr>
          <w:rFonts w:cs="Courier New"/>
          <w:szCs w:val="20"/>
        </w:rPr>
        <w:t>B2.2</w:t>
      </w:r>
      <w:r w:rsidR="00D561BF" w:rsidRPr="00E85F93">
        <w:rPr>
          <w:rFonts w:cs="Courier New"/>
          <w:szCs w:val="20"/>
        </w:rPr>
        <w:t>/B2.2M</w:t>
      </w:r>
      <w:r w:rsidRPr="00E85F93">
        <w:rPr>
          <w:rFonts w:cs="Courier New"/>
          <w:szCs w:val="20"/>
        </w:rPr>
        <w:t>-</w:t>
      </w:r>
      <w:r w:rsidR="00D561BF" w:rsidRPr="00E85F93">
        <w:rPr>
          <w:rFonts w:cs="Courier New"/>
          <w:szCs w:val="20"/>
        </w:rPr>
        <w:t>2010</w:t>
      </w:r>
      <w:r w:rsidRPr="00E85F93">
        <w:rPr>
          <w:rFonts w:cs="Courier New"/>
          <w:szCs w:val="20"/>
        </w:rPr>
        <w:tab/>
      </w:r>
      <w:r w:rsidR="00D561BF" w:rsidRPr="00E85F93">
        <w:rPr>
          <w:rFonts w:cs="Courier New"/>
          <w:szCs w:val="20"/>
        </w:rPr>
        <w:t>Specification</w:t>
      </w:r>
      <w:r w:rsidRPr="00E85F93">
        <w:rPr>
          <w:rFonts w:cs="Courier New"/>
          <w:szCs w:val="20"/>
        </w:rPr>
        <w:t xml:space="preserve"> for Brazing Procedure and Performance Qualification</w:t>
      </w:r>
    </w:p>
    <w:p w14:paraId="01DD9667" w14:textId="77777777" w:rsidR="00BB07EB" w:rsidRPr="00E85F93" w:rsidRDefault="00155108" w:rsidP="00BB07EB">
      <w:pPr>
        <w:pStyle w:val="Level1"/>
        <w:keepNext/>
        <w:rPr>
          <w:rFonts w:cs="Courier New"/>
          <w:szCs w:val="20"/>
        </w:rPr>
      </w:pPr>
      <w:r w:rsidRPr="00E85F93">
        <w:rPr>
          <w:rFonts w:cs="Courier New"/>
          <w:szCs w:val="20"/>
        </w:rPr>
        <w:t>F</w:t>
      </w:r>
      <w:r w:rsidR="00BB07EB" w:rsidRPr="00E85F93">
        <w:rPr>
          <w:rFonts w:cs="Courier New"/>
          <w:szCs w:val="20"/>
        </w:rPr>
        <w:t>.</w:t>
      </w:r>
      <w:r w:rsidR="00BB07EB" w:rsidRPr="00E85F93">
        <w:rPr>
          <w:rFonts w:cs="Courier New"/>
          <w:szCs w:val="20"/>
        </w:rPr>
        <w:tab/>
        <w:t>Compressed Gas Association (CGA):</w:t>
      </w:r>
    </w:p>
    <w:p w14:paraId="2CDF9DF9" w14:textId="77777777" w:rsidR="00BB07EB" w:rsidRPr="00E85F93" w:rsidRDefault="00BB07EB" w:rsidP="00BB07EB">
      <w:pPr>
        <w:pStyle w:val="Pubs"/>
        <w:rPr>
          <w:rFonts w:cs="Courier New"/>
          <w:szCs w:val="20"/>
        </w:rPr>
      </w:pPr>
      <w:r w:rsidRPr="00E85F93">
        <w:rPr>
          <w:rFonts w:cs="Courier New"/>
          <w:szCs w:val="20"/>
        </w:rPr>
        <w:t>C-9-2013</w:t>
      </w:r>
      <w:r w:rsidRPr="00E85F93">
        <w:rPr>
          <w:rFonts w:cs="Courier New"/>
          <w:szCs w:val="20"/>
        </w:rPr>
        <w:tab/>
        <w:t xml:space="preserve">Standard Color Marking of Compressed Gas </w:t>
      </w:r>
      <w:r w:rsidR="00580058" w:rsidRPr="00E85F93">
        <w:rPr>
          <w:rFonts w:cs="Courier New"/>
          <w:szCs w:val="20"/>
        </w:rPr>
        <w:t>Containers for Medical Use</w:t>
      </w:r>
    </w:p>
    <w:p w14:paraId="19BC27E9" w14:textId="77777777" w:rsidR="00BB07EB" w:rsidRPr="00E85F93" w:rsidRDefault="00BB07EB" w:rsidP="00BB07EB">
      <w:pPr>
        <w:pStyle w:val="Pubs"/>
        <w:rPr>
          <w:rFonts w:cs="Courier New"/>
          <w:szCs w:val="20"/>
        </w:rPr>
      </w:pPr>
      <w:r w:rsidRPr="00E85F93">
        <w:rPr>
          <w:rFonts w:cs="Courier New"/>
          <w:szCs w:val="20"/>
        </w:rPr>
        <w:t>G-4.1</w:t>
      </w:r>
      <w:r w:rsidR="00580058" w:rsidRPr="00E85F93">
        <w:rPr>
          <w:rFonts w:cs="Courier New"/>
          <w:szCs w:val="20"/>
        </w:rPr>
        <w:t>-</w:t>
      </w:r>
      <w:r w:rsidRPr="00E85F93">
        <w:rPr>
          <w:rFonts w:cs="Courier New"/>
          <w:szCs w:val="20"/>
        </w:rPr>
        <w:t>2009</w:t>
      </w:r>
      <w:r w:rsidRPr="00E85F93">
        <w:rPr>
          <w:rFonts w:cs="Courier New"/>
          <w:szCs w:val="20"/>
        </w:rPr>
        <w:tab/>
        <w:t>Cleaning Equipment for Oxygen Service</w:t>
      </w:r>
    </w:p>
    <w:p w14:paraId="6253E6F1" w14:textId="77777777" w:rsidR="00BB07EB" w:rsidRPr="00E85F93" w:rsidRDefault="00D561BF" w:rsidP="00BB07EB">
      <w:pPr>
        <w:pStyle w:val="Pubs"/>
        <w:rPr>
          <w:rFonts w:cs="Courier New"/>
          <w:szCs w:val="20"/>
        </w:rPr>
      </w:pPr>
      <w:r w:rsidRPr="00E85F93">
        <w:rPr>
          <w:rFonts w:cs="Courier New"/>
          <w:szCs w:val="20"/>
        </w:rPr>
        <w:lastRenderedPageBreak/>
        <w:t>G-</w:t>
      </w:r>
      <w:r w:rsidR="00BB07EB" w:rsidRPr="00E85F93">
        <w:rPr>
          <w:rFonts w:cs="Courier New"/>
          <w:szCs w:val="20"/>
        </w:rPr>
        <w:t>10.1</w:t>
      </w:r>
      <w:r w:rsidR="00580058" w:rsidRPr="00E85F93">
        <w:rPr>
          <w:rFonts w:cs="Courier New"/>
          <w:szCs w:val="20"/>
        </w:rPr>
        <w:t>-</w:t>
      </w:r>
      <w:r w:rsidR="00BB07EB" w:rsidRPr="00E85F93">
        <w:rPr>
          <w:rFonts w:cs="Courier New"/>
          <w:szCs w:val="20"/>
        </w:rPr>
        <w:t>2008</w:t>
      </w:r>
      <w:r w:rsidR="00BB07EB" w:rsidRPr="00E85F93">
        <w:rPr>
          <w:rFonts w:cs="Courier New"/>
          <w:szCs w:val="20"/>
        </w:rPr>
        <w:tab/>
      </w:r>
      <w:r w:rsidR="00580058" w:rsidRPr="00E85F93">
        <w:rPr>
          <w:rFonts w:cs="Courier New"/>
          <w:szCs w:val="20"/>
        </w:rPr>
        <w:t xml:space="preserve">Commodity Specification for </w:t>
      </w:r>
      <w:r w:rsidR="00BB07EB" w:rsidRPr="00E85F93">
        <w:rPr>
          <w:rFonts w:cs="Courier New"/>
          <w:szCs w:val="20"/>
        </w:rPr>
        <w:t>Nitrogen</w:t>
      </w:r>
    </w:p>
    <w:p w14:paraId="47CF8876" w14:textId="77777777" w:rsidR="00BB07EB" w:rsidRPr="00E85F93" w:rsidRDefault="00BB07EB" w:rsidP="00BB07EB">
      <w:pPr>
        <w:pStyle w:val="Pubs"/>
        <w:rPr>
          <w:rFonts w:cs="Courier New"/>
          <w:szCs w:val="20"/>
        </w:rPr>
      </w:pPr>
      <w:r w:rsidRPr="00E85F93">
        <w:rPr>
          <w:rFonts w:cs="Courier New"/>
          <w:szCs w:val="20"/>
        </w:rPr>
        <w:t>P</w:t>
      </w:r>
      <w:r w:rsidR="00D561BF" w:rsidRPr="00E85F93">
        <w:rPr>
          <w:rFonts w:cs="Courier New"/>
          <w:szCs w:val="20"/>
        </w:rPr>
        <w:t>-</w:t>
      </w:r>
      <w:r w:rsidRPr="00E85F93">
        <w:rPr>
          <w:rFonts w:cs="Courier New"/>
          <w:szCs w:val="20"/>
        </w:rPr>
        <w:t>9</w:t>
      </w:r>
      <w:r w:rsidR="00D561BF" w:rsidRPr="00E85F93">
        <w:rPr>
          <w:rFonts w:cs="Courier New"/>
          <w:szCs w:val="20"/>
        </w:rPr>
        <w:t>-</w:t>
      </w:r>
      <w:r w:rsidRPr="00E85F93">
        <w:rPr>
          <w:rFonts w:cs="Courier New"/>
          <w:szCs w:val="20"/>
        </w:rPr>
        <w:t>2008</w:t>
      </w:r>
      <w:r w:rsidRPr="00E85F93">
        <w:rPr>
          <w:rFonts w:cs="Courier New"/>
          <w:szCs w:val="20"/>
        </w:rPr>
        <w:tab/>
      </w:r>
      <w:r w:rsidR="00D561BF" w:rsidRPr="00E85F93">
        <w:rPr>
          <w:rFonts w:cs="Courier New"/>
          <w:szCs w:val="20"/>
        </w:rPr>
        <w:t xml:space="preserve">The </w:t>
      </w:r>
      <w:r w:rsidRPr="00E85F93">
        <w:rPr>
          <w:rFonts w:cs="Courier New"/>
          <w:szCs w:val="20"/>
        </w:rPr>
        <w:t>Inert Gases</w:t>
      </w:r>
      <w:r w:rsidR="00D561BF" w:rsidRPr="00E85F93">
        <w:rPr>
          <w:rFonts w:cs="Courier New"/>
          <w:szCs w:val="20"/>
        </w:rPr>
        <w:t>:</w:t>
      </w:r>
      <w:r w:rsidRPr="00E85F93">
        <w:rPr>
          <w:rFonts w:cs="Courier New"/>
          <w:szCs w:val="20"/>
        </w:rPr>
        <w:t xml:space="preserve"> Argon, Nitrogen</w:t>
      </w:r>
      <w:r w:rsidR="00D561BF" w:rsidRPr="00E85F93">
        <w:rPr>
          <w:rFonts w:cs="Courier New"/>
          <w:szCs w:val="20"/>
        </w:rPr>
        <w:t>,</w:t>
      </w:r>
      <w:r w:rsidRPr="00E85F93">
        <w:rPr>
          <w:rFonts w:cs="Courier New"/>
          <w:szCs w:val="20"/>
        </w:rPr>
        <w:t xml:space="preserve"> and Helium</w:t>
      </w:r>
    </w:p>
    <w:p w14:paraId="7FB2F9B2" w14:textId="77777777" w:rsidR="00BB07EB" w:rsidRPr="00E85F93" w:rsidRDefault="00BB07EB" w:rsidP="00BB07EB">
      <w:pPr>
        <w:pStyle w:val="Pubs"/>
        <w:rPr>
          <w:rFonts w:cs="Courier New"/>
          <w:szCs w:val="20"/>
        </w:rPr>
      </w:pPr>
      <w:r w:rsidRPr="00E85F93">
        <w:rPr>
          <w:rFonts w:cs="Courier New"/>
          <w:szCs w:val="20"/>
        </w:rPr>
        <w:t>V-1-2013</w:t>
      </w:r>
      <w:r w:rsidRPr="00E85F93">
        <w:rPr>
          <w:rFonts w:cs="Courier New"/>
          <w:szCs w:val="20"/>
        </w:rPr>
        <w:tab/>
        <w:t>Standard for Compressed Gas Cylinder Valve Outlet and Inlet Connections</w:t>
      </w:r>
    </w:p>
    <w:p w14:paraId="102211E9" w14:textId="77777777" w:rsidR="008B6D4B" w:rsidRPr="00E85F93" w:rsidRDefault="008B6D4B" w:rsidP="008B6D4B">
      <w:pPr>
        <w:pStyle w:val="Level1"/>
        <w:keepNext/>
        <w:rPr>
          <w:rFonts w:cs="Courier New"/>
          <w:szCs w:val="20"/>
        </w:rPr>
      </w:pPr>
      <w:r w:rsidRPr="00E85F93">
        <w:rPr>
          <w:rFonts w:cs="Courier New"/>
          <w:szCs w:val="20"/>
        </w:rPr>
        <w:t>G.</w:t>
      </w:r>
      <w:r w:rsidRPr="00E85F93">
        <w:rPr>
          <w:rFonts w:cs="Courier New"/>
          <w:szCs w:val="20"/>
        </w:rPr>
        <w:tab/>
        <w:t>Manufacturing Standardization Society (MSS):</w:t>
      </w:r>
    </w:p>
    <w:p w14:paraId="0615CF05" w14:textId="77777777" w:rsidR="008B6D4B" w:rsidRPr="00E85F93" w:rsidRDefault="008B6D4B" w:rsidP="008B6D4B">
      <w:pPr>
        <w:pStyle w:val="Pubs"/>
        <w:rPr>
          <w:rFonts w:cs="Courier New"/>
          <w:szCs w:val="20"/>
        </w:rPr>
      </w:pPr>
      <w:r w:rsidRPr="00E85F93">
        <w:rPr>
          <w:rFonts w:cs="Courier New"/>
          <w:szCs w:val="20"/>
        </w:rPr>
        <w:t>SP-72-2010a</w:t>
      </w:r>
      <w:r w:rsidRPr="00E85F93">
        <w:rPr>
          <w:rFonts w:cs="Courier New"/>
          <w:szCs w:val="20"/>
        </w:rPr>
        <w:tab/>
        <w:t>Ball Valves With Flanged or Butt-Welding Ends For General Service</w:t>
      </w:r>
    </w:p>
    <w:p w14:paraId="0DB3AF36" w14:textId="77777777" w:rsidR="008B6D4B" w:rsidRPr="00E85F93" w:rsidRDefault="008B6D4B" w:rsidP="008B6D4B">
      <w:pPr>
        <w:pStyle w:val="Pubs"/>
        <w:rPr>
          <w:rFonts w:cs="Courier New"/>
          <w:szCs w:val="20"/>
        </w:rPr>
      </w:pPr>
      <w:r w:rsidRPr="00E85F93">
        <w:rPr>
          <w:rFonts w:cs="Courier New"/>
          <w:szCs w:val="20"/>
        </w:rPr>
        <w:t>SP-110-2010</w:t>
      </w:r>
      <w:r w:rsidRPr="00E85F93">
        <w:rPr>
          <w:rFonts w:cs="Courier New"/>
          <w:szCs w:val="20"/>
        </w:rPr>
        <w:tab/>
        <w:t>Ball Valves Threaded, Socket-Welding, Solder Joint, Grooved and Flared Ends</w:t>
      </w:r>
    </w:p>
    <w:p w14:paraId="41556D87" w14:textId="77777777" w:rsidR="00BB07EB" w:rsidRPr="00E85F93" w:rsidRDefault="008B6D4B" w:rsidP="00BB07EB">
      <w:pPr>
        <w:pStyle w:val="Level1"/>
        <w:keepNext/>
        <w:rPr>
          <w:rFonts w:cs="Courier New"/>
          <w:szCs w:val="20"/>
        </w:rPr>
      </w:pPr>
      <w:r w:rsidRPr="00E85F93">
        <w:rPr>
          <w:rFonts w:cs="Courier New"/>
          <w:szCs w:val="20"/>
        </w:rPr>
        <w:t>H</w:t>
      </w:r>
      <w:r w:rsidR="00BB07EB" w:rsidRPr="00E85F93">
        <w:rPr>
          <w:rFonts w:cs="Courier New"/>
          <w:szCs w:val="20"/>
        </w:rPr>
        <w:t>.</w:t>
      </w:r>
      <w:r w:rsidR="00BB07EB" w:rsidRPr="00E85F93">
        <w:rPr>
          <w:rFonts w:cs="Courier New"/>
          <w:szCs w:val="20"/>
        </w:rPr>
        <w:tab/>
        <w:t>National Electrical Manufacturers Association (NEMA):</w:t>
      </w:r>
    </w:p>
    <w:p w14:paraId="0557B5C1" w14:textId="77777777" w:rsidR="00BB07EB" w:rsidRPr="00E85F93" w:rsidRDefault="00BB07EB" w:rsidP="00BB07EB">
      <w:pPr>
        <w:pStyle w:val="Pubs"/>
        <w:rPr>
          <w:rFonts w:cs="Courier New"/>
          <w:szCs w:val="20"/>
        </w:rPr>
      </w:pPr>
      <w:r w:rsidRPr="00E85F93">
        <w:rPr>
          <w:rFonts w:cs="Courier New"/>
          <w:szCs w:val="20"/>
        </w:rPr>
        <w:t>ICS</w:t>
      </w:r>
      <w:r w:rsidR="00155108" w:rsidRPr="00E85F93">
        <w:rPr>
          <w:rFonts w:cs="Courier New"/>
          <w:szCs w:val="20"/>
        </w:rPr>
        <w:t xml:space="preserve"> </w:t>
      </w:r>
      <w:r w:rsidRPr="00E85F93">
        <w:rPr>
          <w:rFonts w:cs="Courier New"/>
          <w:szCs w:val="20"/>
        </w:rPr>
        <w:t>6</w:t>
      </w:r>
      <w:r w:rsidR="00D561BF" w:rsidRPr="00E85F93">
        <w:rPr>
          <w:rFonts w:cs="Courier New"/>
          <w:szCs w:val="20"/>
        </w:rPr>
        <w:t>-19</w:t>
      </w:r>
      <w:r w:rsidRPr="00E85F93">
        <w:rPr>
          <w:rFonts w:cs="Courier New"/>
          <w:szCs w:val="20"/>
        </w:rPr>
        <w:t>93 (R2001</w:t>
      </w:r>
      <w:r w:rsidR="00D561BF" w:rsidRPr="00E85F93">
        <w:rPr>
          <w:rFonts w:cs="Courier New"/>
          <w:szCs w:val="20"/>
        </w:rPr>
        <w:t xml:space="preserve">, </w:t>
      </w:r>
      <w:r w:rsidRPr="00E85F93">
        <w:rPr>
          <w:rFonts w:cs="Courier New"/>
          <w:szCs w:val="20"/>
        </w:rPr>
        <w:t>R2006)</w:t>
      </w:r>
      <w:r w:rsidRPr="00E85F93">
        <w:rPr>
          <w:rFonts w:cs="Courier New"/>
          <w:szCs w:val="20"/>
        </w:rPr>
        <w:tab/>
        <w:t>Industrial Control and Systems Enclosures</w:t>
      </w:r>
    </w:p>
    <w:p w14:paraId="10E45B33" w14:textId="77777777" w:rsidR="00BB07EB" w:rsidRPr="00E85F93" w:rsidRDefault="008B6D4B" w:rsidP="00BB07EB">
      <w:pPr>
        <w:pStyle w:val="Level1"/>
        <w:keepNext/>
        <w:rPr>
          <w:rFonts w:cs="Courier New"/>
          <w:szCs w:val="20"/>
        </w:rPr>
      </w:pPr>
      <w:r w:rsidRPr="00E85F93">
        <w:rPr>
          <w:rFonts w:cs="Courier New"/>
          <w:szCs w:val="20"/>
        </w:rPr>
        <w:t>I</w:t>
      </w:r>
      <w:r w:rsidR="00BB07EB" w:rsidRPr="00E85F93">
        <w:rPr>
          <w:rFonts w:cs="Courier New"/>
          <w:szCs w:val="20"/>
        </w:rPr>
        <w:t>.</w:t>
      </w:r>
      <w:r w:rsidR="00BB07EB" w:rsidRPr="00E85F93">
        <w:rPr>
          <w:rFonts w:cs="Courier New"/>
          <w:szCs w:val="20"/>
        </w:rPr>
        <w:tab/>
        <w:t>National Fire Protection Association (NFPA):</w:t>
      </w:r>
    </w:p>
    <w:p w14:paraId="238B5BD7" w14:textId="77777777" w:rsidR="00BB07EB" w:rsidRPr="00E85F93" w:rsidRDefault="00BB07EB" w:rsidP="00BB07EB">
      <w:pPr>
        <w:pStyle w:val="Pubs"/>
        <w:rPr>
          <w:rFonts w:cs="Courier New"/>
          <w:szCs w:val="20"/>
        </w:rPr>
      </w:pPr>
      <w:r w:rsidRPr="00E85F93">
        <w:rPr>
          <w:rFonts w:cs="Courier New"/>
          <w:szCs w:val="20"/>
        </w:rPr>
        <w:t>99</w:t>
      </w:r>
      <w:r w:rsidR="00E666DE">
        <w:rPr>
          <w:rFonts w:cs="Courier New"/>
          <w:szCs w:val="20"/>
        </w:rPr>
        <w:t>-</w:t>
      </w:r>
      <w:r w:rsidR="00BA25BC" w:rsidRPr="00E85F93">
        <w:rPr>
          <w:rFonts w:cs="Courier New"/>
          <w:szCs w:val="20"/>
        </w:rPr>
        <w:t>2015</w:t>
      </w:r>
      <w:r w:rsidRPr="00E85F93">
        <w:rPr>
          <w:rFonts w:cs="Courier New"/>
          <w:szCs w:val="20"/>
        </w:rPr>
        <w:tab/>
        <w:t>Health Care Facilities</w:t>
      </w:r>
      <w:r w:rsidR="00BA25BC" w:rsidRPr="00E85F93">
        <w:rPr>
          <w:rFonts w:cs="Courier New"/>
          <w:szCs w:val="20"/>
        </w:rPr>
        <w:t xml:space="preserve"> Code</w:t>
      </w:r>
    </w:p>
    <w:p w14:paraId="344F164E" w14:textId="77777777" w:rsidR="00BB07EB" w:rsidRPr="00E85F93" w:rsidRDefault="00BB07EB" w:rsidP="00D512FB">
      <w:pPr>
        <w:pStyle w:val="ArticleB"/>
        <w:outlineLvl w:val="1"/>
      </w:pPr>
      <w:bookmarkStart w:id="0" w:name="_Hlk133407773"/>
      <w:r w:rsidRPr="00E85F93">
        <w:t>1.4 SUBMITTALS</w:t>
      </w:r>
    </w:p>
    <w:p w14:paraId="591787F3" w14:textId="4F56C038" w:rsidR="005174A2" w:rsidRDefault="005174A2" w:rsidP="000C5E39">
      <w:pPr>
        <w:pStyle w:val="Level1"/>
        <w:numPr>
          <w:ilvl w:val="0"/>
          <w:numId w:val="9"/>
        </w:numPr>
        <w:rPr>
          <w:rFonts w:cs="Courier New"/>
        </w:rPr>
      </w:pPr>
      <w:r w:rsidRPr="00E85F93">
        <w:t>Submittals, including number of required copies, shall be submitted</w:t>
      </w:r>
      <w:r w:rsidRPr="00E85F93">
        <w:rPr>
          <w:rFonts w:cs="Courier New"/>
        </w:rPr>
        <w:t xml:space="preserve"> in accordance with Section 01 33 23, SHOP DRAWINGS, PRODUCT DATA, AND SAMPLES.</w:t>
      </w:r>
    </w:p>
    <w:p w14:paraId="6EFAD10F" w14:textId="77777777" w:rsidR="000C5E39" w:rsidRPr="00A268FA" w:rsidRDefault="000C5E39" w:rsidP="000F5E43">
      <w:pPr>
        <w:pStyle w:val="Level1"/>
        <w:numPr>
          <w:ilvl w:val="0"/>
          <w:numId w:val="9"/>
        </w:numPr>
      </w:pPr>
      <w:bookmarkStart w:id="1" w:name="_Hlk133407950"/>
      <w:r w:rsidRPr="00A268FA">
        <w:t>Medical Gas Partnering and Quality Control Plan</w:t>
      </w:r>
    </w:p>
    <w:p w14:paraId="7BB1C171" w14:textId="77777777" w:rsidR="00A268FA" w:rsidRDefault="000C5E39" w:rsidP="00A268FA">
      <w:pPr>
        <w:pStyle w:val="level20"/>
        <w:numPr>
          <w:ilvl w:val="1"/>
          <w:numId w:val="9"/>
        </w:numPr>
        <w:ind w:left="1080"/>
      </w:pPr>
      <w:r w:rsidRPr="000F5E43">
        <w:t xml:space="preserve">Identifies all stakeholders </w:t>
      </w:r>
      <w:bookmarkEnd w:id="0"/>
      <w:r w:rsidRPr="000F5E43">
        <w:t>early in the project to partner</w:t>
      </w:r>
      <w:r w:rsidR="0085234F">
        <w:t xml:space="preserve"> </w:t>
      </w:r>
      <w:r w:rsidRPr="000F5E43">
        <w:t>together and develop a communication strategy that is</w:t>
      </w:r>
      <w:r w:rsidR="0085234F" w:rsidRPr="000F5E43">
        <w:t xml:space="preserve"> </w:t>
      </w:r>
      <w:r w:rsidRPr="000F5E43">
        <w:t>productive and effective.</w:t>
      </w:r>
    </w:p>
    <w:p w14:paraId="12C7FCD5" w14:textId="3391CEA8" w:rsidR="000C5E39" w:rsidRPr="00A268FA" w:rsidRDefault="000C5E39" w:rsidP="00A268FA">
      <w:pPr>
        <w:pStyle w:val="level20"/>
        <w:numPr>
          <w:ilvl w:val="1"/>
          <w:numId w:val="9"/>
        </w:numPr>
        <w:ind w:left="1080"/>
      </w:pPr>
      <w:r w:rsidRPr="00A268FA">
        <w:t>Requires the 3 Phases of Quality Control</w:t>
      </w:r>
    </w:p>
    <w:p w14:paraId="0B90C4A4" w14:textId="77777777" w:rsidR="00A268FA" w:rsidRDefault="000C5E39" w:rsidP="00A268FA">
      <w:pPr>
        <w:pStyle w:val="Level3"/>
        <w:numPr>
          <w:ilvl w:val="0"/>
          <w:numId w:val="14"/>
        </w:numPr>
      </w:pPr>
      <w:r w:rsidRPr="000F5E43">
        <w:t>Preparatory Phase – review contract requirements and</w:t>
      </w:r>
      <w:r w:rsidR="0085234F">
        <w:t xml:space="preserve"> </w:t>
      </w:r>
      <w:r w:rsidRPr="000F5E43">
        <w:t>necessary communication before execution of each</w:t>
      </w:r>
      <w:r w:rsidR="0085234F">
        <w:t xml:space="preserve"> </w:t>
      </w:r>
      <w:r w:rsidRPr="000F5E43">
        <w:t>portion of work.</w:t>
      </w:r>
    </w:p>
    <w:p w14:paraId="221E824F" w14:textId="77777777" w:rsidR="00A268FA" w:rsidRPr="00A268FA" w:rsidRDefault="000C5E39" w:rsidP="00A268FA">
      <w:pPr>
        <w:pStyle w:val="Level3"/>
        <w:numPr>
          <w:ilvl w:val="0"/>
          <w:numId w:val="14"/>
        </w:numPr>
      </w:pPr>
      <w:r w:rsidRPr="00A268FA">
        <w:rPr>
          <w:rFonts w:ascii="CourierNewPSMT" w:eastAsia="Times New Roman" w:hAnsi="CourierNewPSMT" w:cs="CourierNewPSMT"/>
        </w:rPr>
        <w:t>Initial Phase – Ensure the employees completing the</w:t>
      </w:r>
      <w:r w:rsidR="0085234F" w:rsidRPr="00A268FA">
        <w:rPr>
          <w:rFonts w:ascii="CourierNewPSMT" w:eastAsia="Times New Roman" w:hAnsi="CourierNewPSMT" w:cs="CourierNewPSMT"/>
        </w:rPr>
        <w:t xml:space="preserve"> </w:t>
      </w:r>
      <w:r w:rsidRPr="00A268FA">
        <w:rPr>
          <w:rFonts w:ascii="CourierNewPSMT" w:eastAsia="Times New Roman" w:hAnsi="CourierNewPSMT" w:cs="CourierNewPSMT"/>
        </w:rPr>
        <w:t>work are qualified and executing as expected</w:t>
      </w:r>
    </w:p>
    <w:p w14:paraId="7D356525" w14:textId="3A17121C" w:rsidR="000C5E39" w:rsidRPr="00A268FA" w:rsidRDefault="000C5E39" w:rsidP="00A268FA">
      <w:pPr>
        <w:pStyle w:val="Level3"/>
        <w:numPr>
          <w:ilvl w:val="0"/>
          <w:numId w:val="14"/>
        </w:numPr>
      </w:pPr>
      <w:r w:rsidRPr="00A268FA">
        <w:rPr>
          <w:rFonts w:ascii="CourierNewPSMT" w:eastAsia="Times New Roman" w:hAnsi="CourierNewPSMT" w:cs="CourierNewPSMT"/>
        </w:rPr>
        <w:t>Follow Up Phase – Check in on the work repeatedly to</w:t>
      </w:r>
      <w:r w:rsidR="0085234F" w:rsidRPr="00A268FA">
        <w:rPr>
          <w:rFonts w:ascii="CourierNewPSMT" w:eastAsia="Times New Roman" w:hAnsi="CourierNewPSMT" w:cs="CourierNewPSMT"/>
        </w:rPr>
        <w:t xml:space="preserve"> </w:t>
      </w:r>
      <w:r w:rsidRPr="00A268FA">
        <w:rPr>
          <w:rFonts w:ascii="CourierNewPSMT" w:eastAsia="Times New Roman" w:hAnsi="CourierNewPSMT" w:cs="CourierNewPSMT"/>
        </w:rPr>
        <w:t>ensure continued compliance</w:t>
      </w:r>
    </w:p>
    <w:p w14:paraId="0F43914E" w14:textId="77777777" w:rsidR="00A268FA" w:rsidRDefault="000C5E39" w:rsidP="00A268FA">
      <w:pPr>
        <w:pStyle w:val="level20"/>
        <w:numPr>
          <w:ilvl w:val="1"/>
          <w:numId w:val="9"/>
        </w:numPr>
        <w:ind w:left="1080"/>
      </w:pPr>
      <w:r>
        <w:t>Provides installer certifications for approval,</w:t>
      </w:r>
    </w:p>
    <w:p w14:paraId="72F00275" w14:textId="77777777" w:rsidR="00A268FA" w:rsidRPr="00A268FA" w:rsidRDefault="000C5E39" w:rsidP="00A268FA">
      <w:pPr>
        <w:pStyle w:val="level20"/>
        <w:numPr>
          <w:ilvl w:val="1"/>
          <w:numId w:val="9"/>
        </w:numPr>
        <w:ind w:left="1080"/>
      </w:pPr>
      <w:r w:rsidRPr="00A268FA">
        <w:t>Provides Verifiers Credentials for approval</w:t>
      </w:r>
    </w:p>
    <w:p w14:paraId="12E84103" w14:textId="77777777" w:rsidR="00A268FA" w:rsidRPr="00A268FA" w:rsidRDefault="000C5E39" w:rsidP="00A268FA">
      <w:pPr>
        <w:pStyle w:val="level20"/>
        <w:numPr>
          <w:ilvl w:val="1"/>
          <w:numId w:val="9"/>
        </w:numPr>
        <w:ind w:left="1080"/>
      </w:pPr>
      <w:r w:rsidRPr="00A268FA">
        <w:t>Provides Certifiers Credentials for approval</w:t>
      </w:r>
    </w:p>
    <w:p w14:paraId="7C930F68" w14:textId="77777777" w:rsidR="00A268FA" w:rsidRPr="00A268FA" w:rsidRDefault="000C5E39" w:rsidP="00A268FA">
      <w:pPr>
        <w:pStyle w:val="level20"/>
        <w:numPr>
          <w:ilvl w:val="1"/>
          <w:numId w:val="9"/>
        </w:numPr>
        <w:ind w:left="1080"/>
      </w:pPr>
      <w:r w:rsidRPr="00A268FA">
        <w:t>Includes all Quality control processes, procedures and</w:t>
      </w:r>
      <w:r w:rsidR="0085234F" w:rsidRPr="00A268FA">
        <w:t xml:space="preserve"> </w:t>
      </w:r>
      <w:r w:rsidRPr="00A268FA">
        <w:t>daily documentation to be used during installation.</w:t>
      </w:r>
    </w:p>
    <w:p w14:paraId="410EAD0D" w14:textId="77777777" w:rsidR="00A268FA" w:rsidRPr="00A268FA" w:rsidRDefault="000C5E39" w:rsidP="00A268FA">
      <w:pPr>
        <w:pStyle w:val="level20"/>
        <w:numPr>
          <w:ilvl w:val="1"/>
          <w:numId w:val="9"/>
        </w:numPr>
        <w:ind w:left="1080"/>
      </w:pPr>
      <w:r w:rsidRPr="00A268FA">
        <w:t>Outlines a process that clearly documents and demonstrates a nitrogen atmosphere is obtained and maintained within the piping throughout the installation process until final certification and activation.</w:t>
      </w:r>
    </w:p>
    <w:p w14:paraId="5790E286" w14:textId="5088A350" w:rsidR="009D7940" w:rsidRPr="00A268FA" w:rsidRDefault="009D7940" w:rsidP="00A268FA">
      <w:pPr>
        <w:pStyle w:val="level20"/>
        <w:numPr>
          <w:ilvl w:val="1"/>
          <w:numId w:val="9"/>
        </w:numPr>
        <w:ind w:left="1080"/>
      </w:pPr>
      <w:r w:rsidRPr="00A268FA">
        <w:lastRenderedPageBreak/>
        <w:t xml:space="preserve">Outlines post installation/precertification blowdown procedures to ensure a sufficient volume and velocity of gas is expelled to carry any particulate through the entire system during the blowdown/white rag test. This test shall be witnessed by the </w:t>
      </w:r>
      <w:r w:rsidR="008439F7">
        <w:t>COR</w:t>
      </w:r>
      <w:r w:rsidRPr="00A268FA">
        <w:t xml:space="preserve"> and </w:t>
      </w:r>
      <w:r w:rsidR="008439F7">
        <w:t xml:space="preserve">appropriate </w:t>
      </w:r>
      <w:r w:rsidRPr="00A268FA">
        <w:t>stakeholders.</w:t>
      </w:r>
      <w:bookmarkEnd w:id="1"/>
    </w:p>
    <w:p w14:paraId="76C75868" w14:textId="216A7CAE" w:rsidR="005174A2" w:rsidRPr="00E85F93" w:rsidRDefault="005174A2" w:rsidP="000F5E43">
      <w:pPr>
        <w:pStyle w:val="Level1"/>
        <w:numPr>
          <w:ilvl w:val="0"/>
          <w:numId w:val="9"/>
        </w:numPr>
      </w:pPr>
      <w:r w:rsidRPr="00E85F93">
        <w:t>Information and material submitted under this section shall be marked “SUBMITTED UNDER SECTION 22 63 00, GAS SYSTEMS FOR LABORATORY AND HEALTHCARE FACILITIES”, with applicable paragraph identification.</w:t>
      </w:r>
    </w:p>
    <w:p w14:paraId="58977388" w14:textId="26A1FA45" w:rsidR="005174A2" w:rsidRPr="00E85F93" w:rsidRDefault="005174A2" w:rsidP="000F5E43">
      <w:pPr>
        <w:pStyle w:val="Level1"/>
        <w:numPr>
          <w:ilvl w:val="0"/>
          <w:numId w:val="9"/>
        </w:numPr>
      </w:pPr>
      <w:r w:rsidRPr="00E85F93">
        <w:t xml:space="preserve">Manufacturer's Literature and Data </w:t>
      </w:r>
      <w:proofErr w:type="gramStart"/>
      <w:r w:rsidRPr="00E85F93">
        <w:t>including:</w:t>
      </w:r>
      <w:proofErr w:type="gramEnd"/>
      <w:r w:rsidRPr="00E85F93">
        <w:t xml:space="preserve"> Full item description and optional features and accessories. Include dimensions, weights, materials, applications, standard compliance, model numbers, size, and capacity.</w:t>
      </w:r>
    </w:p>
    <w:p w14:paraId="45381C05" w14:textId="77777777" w:rsidR="00BB07EB" w:rsidRPr="00E85F93" w:rsidRDefault="00BB07EB" w:rsidP="00487705">
      <w:pPr>
        <w:pStyle w:val="level20"/>
      </w:pPr>
      <w:r w:rsidRPr="00E85F93">
        <w:t>1.</w:t>
      </w:r>
      <w:r w:rsidRPr="00E85F93">
        <w:tab/>
        <w:t>Piping.</w:t>
      </w:r>
    </w:p>
    <w:p w14:paraId="1497D013" w14:textId="77777777" w:rsidR="00BB07EB" w:rsidRPr="00E85F93" w:rsidRDefault="00BB07EB" w:rsidP="00487705">
      <w:pPr>
        <w:pStyle w:val="level20"/>
      </w:pPr>
      <w:r w:rsidRPr="00E85F93">
        <w:t>2.</w:t>
      </w:r>
      <w:r w:rsidRPr="00E85F93">
        <w:tab/>
        <w:t>Valves.</w:t>
      </w:r>
    </w:p>
    <w:p w14:paraId="1F161DBB" w14:textId="77777777" w:rsidR="00BB07EB" w:rsidRPr="00E85F93" w:rsidRDefault="00BB07EB" w:rsidP="00487705">
      <w:pPr>
        <w:pStyle w:val="level20"/>
      </w:pPr>
      <w:r w:rsidRPr="00E85F93">
        <w:t>3.</w:t>
      </w:r>
      <w:r w:rsidRPr="00E85F93">
        <w:tab/>
        <w:t>Inlet and outlet cocks</w:t>
      </w:r>
    </w:p>
    <w:p w14:paraId="2E7F4495" w14:textId="77777777" w:rsidR="00BB07EB" w:rsidRPr="00E85F93" w:rsidRDefault="00BB07EB" w:rsidP="00487705">
      <w:pPr>
        <w:pStyle w:val="level20"/>
      </w:pPr>
      <w:r w:rsidRPr="00E85F93">
        <w:t>4.</w:t>
      </w:r>
      <w:r w:rsidRPr="00E85F93">
        <w:tab/>
        <w:t>Valve cabinets.</w:t>
      </w:r>
    </w:p>
    <w:p w14:paraId="6376E410" w14:textId="77777777" w:rsidR="00BB07EB" w:rsidRPr="00E85F93" w:rsidRDefault="00BB07EB" w:rsidP="00487705">
      <w:pPr>
        <w:pStyle w:val="level20"/>
      </w:pPr>
      <w:r w:rsidRPr="00E85F93">
        <w:t>5.</w:t>
      </w:r>
      <w:r w:rsidRPr="00E85F93">
        <w:tab/>
        <w:t>Gages.</w:t>
      </w:r>
    </w:p>
    <w:p w14:paraId="63183525" w14:textId="77777777" w:rsidR="00BB07EB" w:rsidRPr="00E85F93" w:rsidRDefault="00BB07EB" w:rsidP="00487705">
      <w:pPr>
        <w:pStyle w:val="level20"/>
      </w:pPr>
      <w:r w:rsidRPr="00E85F93">
        <w:t>6.</w:t>
      </w:r>
      <w:r w:rsidRPr="00E85F93">
        <w:tab/>
        <w:t>Station outlets and rough</w:t>
      </w:r>
      <w:r w:rsidRPr="00E85F93">
        <w:noBreakHyphen/>
        <w:t>in assemblies.</w:t>
      </w:r>
    </w:p>
    <w:p w14:paraId="32BBA588" w14:textId="77777777" w:rsidR="00BB07EB" w:rsidRPr="00E85F93" w:rsidRDefault="00BB07EB" w:rsidP="00487705">
      <w:pPr>
        <w:pStyle w:val="level20"/>
      </w:pPr>
      <w:r w:rsidRPr="00E85F93">
        <w:t>7.</w:t>
      </w:r>
      <w:r w:rsidRPr="00E85F93">
        <w:tab/>
        <w:t>Ceiling services.</w:t>
      </w:r>
    </w:p>
    <w:p w14:paraId="63CA2B1F" w14:textId="77777777" w:rsidR="00BB07EB" w:rsidRPr="00E85F93" w:rsidRDefault="00BB07EB" w:rsidP="00487705">
      <w:pPr>
        <w:pStyle w:val="level20"/>
      </w:pPr>
      <w:r w:rsidRPr="00E85F93">
        <w:t>8.</w:t>
      </w:r>
      <w:r w:rsidRPr="00E85F93">
        <w:tab/>
        <w:t>Alarm controls and panels.</w:t>
      </w:r>
    </w:p>
    <w:p w14:paraId="5DE5207F" w14:textId="77777777" w:rsidR="00BB07EB" w:rsidRPr="00E85F93" w:rsidRDefault="00BB07EB" w:rsidP="00487705">
      <w:pPr>
        <w:pStyle w:val="level20"/>
      </w:pPr>
      <w:r w:rsidRPr="00E85F93">
        <w:t>9.</w:t>
      </w:r>
      <w:r w:rsidRPr="00E85F93">
        <w:tab/>
        <w:t>Pressure Switches.</w:t>
      </w:r>
    </w:p>
    <w:p w14:paraId="3A1C98FB" w14:textId="77777777" w:rsidR="00BB07EB" w:rsidRPr="00E85F93" w:rsidRDefault="00BB07EB" w:rsidP="0067170B">
      <w:pPr>
        <w:pStyle w:val="Level2Hanging031"/>
      </w:pPr>
      <w:r w:rsidRPr="00E85F93">
        <w:t>10.</w:t>
      </w:r>
      <w:r w:rsidRPr="00E85F93">
        <w:tab/>
        <w:t>Nitrogen control panels.</w:t>
      </w:r>
    </w:p>
    <w:p w14:paraId="76259DC9" w14:textId="77777777" w:rsidR="00BB07EB" w:rsidRPr="00E85F93" w:rsidRDefault="00BB07EB" w:rsidP="0067170B">
      <w:pPr>
        <w:pStyle w:val="Level2Hanging031"/>
      </w:pPr>
      <w:r w:rsidRPr="00E85F93">
        <w:t>11.</w:t>
      </w:r>
      <w:r w:rsidRPr="00E85F93">
        <w:tab/>
        <w:t>Manifolds.</w:t>
      </w:r>
    </w:p>
    <w:p w14:paraId="1C232899" w14:textId="77777777" w:rsidR="00BB07EB" w:rsidRPr="00E85F93" w:rsidRDefault="00BB07EB" w:rsidP="0067170B">
      <w:pPr>
        <w:pStyle w:val="Level2Hanging031"/>
      </w:pPr>
      <w:r w:rsidRPr="00E85F93">
        <w:t>12.</w:t>
      </w:r>
      <w:r w:rsidRPr="00E85F93">
        <w:tab/>
        <w:t>Air compressor systems (Provide certified compressor test data at startup.):</w:t>
      </w:r>
    </w:p>
    <w:p w14:paraId="0BD943BC" w14:textId="77777777" w:rsidR="00BB07EB" w:rsidRPr="00E85F93" w:rsidRDefault="00BB07EB" w:rsidP="00BB07EB">
      <w:pPr>
        <w:pStyle w:val="Level3"/>
        <w:rPr>
          <w:rFonts w:cs="Courier New"/>
          <w:szCs w:val="20"/>
        </w:rPr>
      </w:pPr>
      <w:r w:rsidRPr="00E85F93">
        <w:rPr>
          <w:rFonts w:cs="Courier New"/>
          <w:szCs w:val="20"/>
        </w:rPr>
        <w:t>a.</w:t>
      </w:r>
      <w:r w:rsidRPr="00E85F93">
        <w:rPr>
          <w:rFonts w:cs="Courier New"/>
          <w:szCs w:val="20"/>
        </w:rPr>
        <w:tab/>
        <w:t>Compressors: Manufacturer and model.</w:t>
      </w:r>
    </w:p>
    <w:p w14:paraId="29084815" w14:textId="77777777" w:rsidR="00BB07EB" w:rsidRPr="00E85F93" w:rsidRDefault="00BB07EB" w:rsidP="00BB07EB">
      <w:pPr>
        <w:pStyle w:val="Level3"/>
        <w:rPr>
          <w:rFonts w:cs="Courier New"/>
          <w:szCs w:val="20"/>
        </w:rPr>
      </w:pPr>
      <w:r w:rsidRPr="00E85F93">
        <w:rPr>
          <w:rFonts w:cs="Courier New"/>
          <w:szCs w:val="20"/>
        </w:rPr>
        <w:t>b.</w:t>
      </w:r>
      <w:r w:rsidRPr="00E85F93">
        <w:rPr>
          <w:rFonts w:cs="Courier New"/>
          <w:szCs w:val="20"/>
        </w:rPr>
        <w:tab/>
        <w:t>Characteristic performance curves.</w:t>
      </w:r>
    </w:p>
    <w:p w14:paraId="3DC21DBA" w14:textId="77777777" w:rsidR="00BB07EB" w:rsidRPr="00E85F93" w:rsidRDefault="00BB07EB" w:rsidP="00BB07EB">
      <w:pPr>
        <w:pStyle w:val="Level3"/>
        <w:rPr>
          <w:rFonts w:cs="Courier New"/>
          <w:szCs w:val="20"/>
        </w:rPr>
      </w:pPr>
      <w:r w:rsidRPr="00E85F93">
        <w:rPr>
          <w:rFonts w:cs="Courier New"/>
          <w:szCs w:val="20"/>
        </w:rPr>
        <w:t>c.</w:t>
      </w:r>
      <w:r w:rsidRPr="00E85F93">
        <w:rPr>
          <w:rFonts w:cs="Courier New"/>
          <w:szCs w:val="20"/>
        </w:rPr>
        <w:tab/>
        <w:t>Compressor operating speed (RPM).</w:t>
      </w:r>
    </w:p>
    <w:p w14:paraId="5AFB4914" w14:textId="77777777" w:rsidR="00BB07EB" w:rsidRPr="00E85F93" w:rsidRDefault="00BB07EB" w:rsidP="00BB07EB">
      <w:pPr>
        <w:pStyle w:val="Level3"/>
        <w:rPr>
          <w:rFonts w:cs="Courier New"/>
          <w:szCs w:val="20"/>
        </w:rPr>
      </w:pPr>
      <w:r w:rsidRPr="00E85F93">
        <w:rPr>
          <w:rFonts w:cs="Courier New"/>
          <w:szCs w:val="20"/>
        </w:rPr>
        <w:t>d.</w:t>
      </w:r>
      <w:r w:rsidRPr="00E85F93">
        <w:rPr>
          <w:rFonts w:cs="Courier New"/>
          <w:szCs w:val="20"/>
        </w:rPr>
        <w:tab/>
        <w:t>Capacity: Free air delivered at indicated pressure (L/s) (SCFM).</w:t>
      </w:r>
    </w:p>
    <w:p w14:paraId="752F5C4E" w14:textId="77777777" w:rsidR="00BB07EB" w:rsidRPr="00E85F93" w:rsidRDefault="00BB07EB" w:rsidP="00BB07EB">
      <w:pPr>
        <w:pStyle w:val="Level3"/>
        <w:rPr>
          <w:rFonts w:cs="Courier New"/>
          <w:szCs w:val="20"/>
        </w:rPr>
      </w:pPr>
      <w:r w:rsidRPr="00E85F93">
        <w:rPr>
          <w:rFonts w:cs="Courier New"/>
          <w:szCs w:val="20"/>
        </w:rPr>
        <w:t>e.</w:t>
      </w:r>
      <w:r w:rsidRPr="00E85F93">
        <w:rPr>
          <w:rFonts w:cs="Courier New"/>
          <w:szCs w:val="20"/>
        </w:rPr>
        <w:tab/>
        <w:t>Type of bearing in compressor.</w:t>
      </w:r>
    </w:p>
    <w:p w14:paraId="34F50696" w14:textId="77777777" w:rsidR="00BB07EB" w:rsidRPr="00E85F93" w:rsidRDefault="00BB07EB" w:rsidP="00BB07EB">
      <w:pPr>
        <w:pStyle w:val="Level3"/>
        <w:rPr>
          <w:rFonts w:cs="Courier New"/>
          <w:szCs w:val="20"/>
        </w:rPr>
      </w:pPr>
      <w:r w:rsidRPr="00E85F93">
        <w:rPr>
          <w:rFonts w:cs="Courier New"/>
          <w:szCs w:val="20"/>
        </w:rPr>
        <w:t>f.</w:t>
      </w:r>
      <w:r w:rsidRPr="00E85F93">
        <w:rPr>
          <w:rFonts w:cs="Courier New"/>
          <w:szCs w:val="20"/>
        </w:rPr>
        <w:tab/>
        <w:t>Type of lubrication.</w:t>
      </w:r>
    </w:p>
    <w:p w14:paraId="370A71D9" w14:textId="77777777" w:rsidR="00BB07EB" w:rsidRPr="00E85F93" w:rsidRDefault="00BB07EB" w:rsidP="00BB07EB">
      <w:pPr>
        <w:pStyle w:val="Level3"/>
        <w:rPr>
          <w:rFonts w:cs="Courier New"/>
          <w:szCs w:val="20"/>
        </w:rPr>
      </w:pPr>
      <w:r w:rsidRPr="00E85F93">
        <w:rPr>
          <w:rFonts w:cs="Courier New"/>
          <w:szCs w:val="20"/>
        </w:rPr>
        <w:t>g.</w:t>
      </w:r>
      <w:r w:rsidRPr="00E85F93">
        <w:rPr>
          <w:rFonts w:cs="Courier New"/>
          <w:szCs w:val="20"/>
        </w:rPr>
        <w:tab/>
        <w:t>Type and adjustment of drive.</w:t>
      </w:r>
    </w:p>
    <w:p w14:paraId="26BE6501" w14:textId="77777777" w:rsidR="00BB07EB" w:rsidRPr="00E85F93" w:rsidRDefault="00BB07EB" w:rsidP="00BB07EB">
      <w:pPr>
        <w:pStyle w:val="Level3"/>
        <w:rPr>
          <w:rFonts w:cs="Courier New"/>
          <w:szCs w:val="20"/>
        </w:rPr>
      </w:pPr>
      <w:r w:rsidRPr="00E85F93">
        <w:rPr>
          <w:rFonts w:cs="Courier New"/>
          <w:szCs w:val="20"/>
        </w:rPr>
        <w:t>h.</w:t>
      </w:r>
      <w:r w:rsidRPr="00E85F93">
        <w:rPr>
          <w:rFonts w:cs="Courier New"/>
          <w:szCs w:val="20"/>
        </w:rPr>
        <w:tab/>
        <w:t>Electric motors: Manufacturer, frame and type.</w:t>
      </w:r>
    </w:p>
    <w:p w14:paraId="7135A2AA" w14:textId="77777777" w:rsidR="00BB07EB" w:rsidRPr="00E85F93" w:rsidRDefault="00BB07EB" w:rsidP="00BB07EB">
      <w:pPr>
        <w:pStyle w:val="Level3"/>
        <w:rPr>
          <w:rFonts w:cs="Courier New"/>
          <w:szCs w:val="20"/>
        </w:rPr>
      </w:pPr>
      <w:r w:rsidRPr="00E85F93">
        <w:rPr>
          <w:rFonts w:cs="Courier New"/>
          <w:szCs w:val="20"/>
        </w:rPr>
        <w:t>i.</w:t>
      </w:r>
      <w:r w:rsidRPr="00E85F93">
        <w:rPr>
          <w:rFonts w:cs="Courier New"/>
          <w:szCs w:val="20"/>
        </w:rPr>
        <w:tab/>
        <w:t>Speed of motors (RPM).</w:t>
      </w:r>
    </w:p>
    <w:p w14:paraId="31AE42A7" w14:textId="77777777" w:rsidR="00BB07EB" w:rsidRPr="00E85F93" w:rsidRDefault="00BB07EB" w:rsidP="00BB07EB">
      <w:pPr>
        <w:pStyle w:val="Level3"/>
        <w:rPr>
          <w:rFonts w:cs="Courier New"/>
          <w:szCs w:val="20"/>
        </w:rPr>
      </w:pPr>
      <w:r w:rsidRPr="00E85F93">
        <w:rPr>
          <w:rFonts w:cs="Courier New"/>
          <w:szCs w:val="20"/>
        </w:rPr>
        <w:t>j.</w:t>
      </w:r>
      <w:r w:rsidRPr="00E85F93">
        <w:rPr>
          <w:rFonts w:cs="Courier New"/>
          <w:szCs w:val="20"/>
        </w:rPr>
        <w:tab/>
        <w:t>Current characteristics and horsepower of motors.</w:t>
      </w:r>
    </w:p>
    <w:p w14:paraId="053FD3EB" w14:textId="77777777" w:rsidR="00BB07EB" w:rsidRPr="00E85F93" w:rsidRDefault="00BB07EB" w:rsidP="00BB07EB">
      <w:pPr>
        <w:pStyle w:val="Level3"/>
        <w:rPr>
          <w:rFonts w:cs="Courier New"/>
          <w:szCs w:val="20"/>
        </w:rPr>
      </w:pPr>
      <w:r w:rsidRPr="00E85F93">
        <w:rPr>
          <w:rFonts w:cs="Courier New"/>
          <w:szCs w:val="20"/>
        </w:rPr>
        <w:t>k.</w:t>
      </w:r>
      <w:r w:rsidRPr="00E85F93">
        <w:rPr>
          <w:rFonts w:cs="Courier New"/>
          <w:szCs w:val="20"/>
        </w:rPr>
        <w:tab/>
        <w:t>Receiver capacity and rating.</w:t>
      </w:r>
    </w:p>
    <w:p w14:paraId="7CB18A47" w14:textId="77777777" w:rsidR="00BB07EB" w:rsidRPr="00E85F93" w:rsidRDefault="00BB07EB" w:rsidP="00BB07EB">
      <w:pPr>
        <w:pStyle w:val="Level3"/>
        <w:rPr>
          <w:rFonts w:cs="Courier New"/>
          <w:szCs w:val="20"/>
        </w:rPr>
      </w:pPr>
      <w:r w:rsidRPr="00E85F93">
        <w:rPr>
          <w:rFonts w:cs="Courier New"/>
          <w:szCs w:val="20"/>
        </w:rPr>
        <w:t>l.</w:t>
      </w:r>
      <w:r w:rsidRPr="00E85F93">
        <w:rPr>
          <w:rFonts w:cs="Courier New"/>
          <w:szCs w:val="20"/>
        </w:rPr>
        <w:tab/>
        <w:t>Air silencer: Manufacturer, type and model.</w:t>
      </w:r>
    </w:p>
    <w:p w14:paraId="4212B091" w14:textId="77777777" w:rsidR="00BB07EB" w:rsidRPr="00E85F93" w:rsidRDefault="00BB07EB" w:rsidP="00BB07EB">
      <w:pPr>
        <w:pStyle w:val="Level3"/>
        <w:rPr>
          <w:rFonts w:cs="Courier New"/>
          <w:szCs w:val="20"/>
        </w:rPr>
      </w:pPr>
      <w:r w:rsidRPr="00E85F93">
        <w:rPr>
          <w:rFonts w:cs="Courier New"/>
          <w:szCs w:val="20"/>
        </w:rPr>
        <w:t>m.</w:t>
      </w:r>
      <w:r w:rsidRPr="00E85F93">
        <w:rPr>
          <w:rFonts w:cs="Courier New"/>
          <w:szCs w:val="20"/>
        </w:rPr>
        <w:tab/>
        <w:t>Air filters: Manufacturer, type, model and capacity.</w:t>
      </w:r>
    </w:p>
    <w:p w14:paraId="620C7E5E" w14:textId="77777777" w:rsidR="00BB07EB" w:rsidRPr="00E85F93" w:rsidRDefault="00BB07EB" w:rsidP="00BB07EB">
      <w:pPr>
        <w:pStyle w:val="Level3"/>
        <w:rPr>
          <w:rFonts w:cs="Courier New"/>
          <w:szCs w:val="20"/>
        </w:rPr>
      </w:pPr>
      <w:r w:rsidRPr="00E85F93">
        <w:rPr>
          <w:rFonts w:cs="Courier New"/>
          <w:szCs w:val="20"/>
        </w:rPr>
        <w:lastRenderedPageBreak/>
        <w:t>n.</w:t>
      </w:r>
      <w:r w:rsidRPr="00E85F93">
        <w:rPr>
          <w:rFonts w:cs="Courier New"/>
          <w:szCs w:val="20"/>
        </w:rPr>
        <w:tab/>
        <w:t>Pressure regulators: Manufacturer and capacity.</w:t>
      </w:r>
    </w:p>
    <w:p w14:paraId="1458D83C" w14:textId="77777777" w:rsidR="00BB07EB" w:rsidRPr="00E85F93" w:rsidRDefault="00BB07EB" w:rsidP="00BB07EB">
      <w:pPr>
        <w:pStyle w:val="Level3"/>
        <w:rPr>
          <w:rFonts w:cs="Courier New"/>
          <w:szCs w:val="20"/>
        </w:rPr>
      </w:pPr>
      <w:r w:rsidRPr="00E85F93">
        <w:rPr>
          <w:rFonts w:cs="Courier New"/>
          <w:szCs w:val="20"/>
        </w:rPr>
        <w:t>o.</w:t>
      </w:r>
      <w:r w:rsidRPr="00E85F93">
        <w:rPr>
          <w:rFonts w:cs="Courier New"/>
          <w:szCs w:val="20"/>
        </w:rPr>
        <w:tab/>
        <w:t>Dew point monitor: Manufacturer, type and model.</w:t>
      </w:r>
    </w:p>
    <w:p w14:paraId="2F6C217B" w14:textId="77777777" w:rsidR="00BB07EB" w:rsidRPr="00E85F93" w:rsidRDefault="00BB07EB" w:rsidP="00BB07EB">
      <w:pPr>
        <w:pStyle w:val="Level3"/>
        <w:rPr>
          <w:rFonts w:cs="Courier New"/>
          <w:szCs w:val="20"/>
        </w:rPr>
      </w:pPr>
      <w:r w:rsidRPr="00E85F93">
        <w:rPr>
          <w:rFonts w:cs="Courier New"/>
          <w:szCs w:val="20"/>
        </w:rPr>
        <w:t>p.</w:t>
      </w:r>
      <w:r w:rsidRPr="00E85F93">
        <w:rPr>
          <w:rFonts w:cs="Courier New"/>
          <w:szCs w:val="20"/>
        </w:rPr>
        <w:tab/>
        <w:t>Air dryers: Manufacturer, type, model and capacity (L/s) (SCFM).</w:t>
      </w:r>
    </w:p>
    <w:p w14:paraId="624D418D" w14:textId="77777777" w:rsidR="00BB07EB" w:rsidRPr="00E85F93" w:rsidRDefault="00BB07EB" w:rsidP="00BB07EB">
      <w:pPr>
        <w:pStyle w:val="Level3"/>
        <w:rPr>
          <w:rFonts w:cs="Courier New"/>
          <w:szCs w:val="20"/>
        </w:rPr>
      </w:pPr>
      <w:r w:rsidRPr="00E85F93">
        <w:rPr>
          <w:rFonts w:cs="Courier New"/>
          <w:szCs w:val="20"/>
        </w:rPr>
        <w:t>q.</w:t>
      </w:r>
      <w:r w:rsidRPr="00E85F93">
        <w:rPr>
          <w:rFonts w:cs="Courier New"/>
          <w:szCs w:val="20"/>
        </w:rPr>
        <w:tab/>
        <w:t>Carbon monoxide monitor manufacturer, type and model.</w:t>
      </w:r>
    </w:p>
    <w:p w14:paraId="48D89E35" w14:textId="77777777" w:rsidR="00BB07EB" w:rsidRPr="00E85F93" w:rsidRDefault="00BB07EB" w:rsidP="00BB07EB">
      <w:pPr>
        <w:pStyle w:val="Level3"/>
        <w:rPr>
          <w:rFonts w:cs="Courier New"/>
          <w:szCs w:val="20"/>
        </w:rPr>
      </w:pPr>
      <w:r w:rsidRPr="00E85F93">
        <w:rPr>
          <w:rFonts w:cs="Courier New"/>
          <w:szCs w:val="20"/>
        </w:rPr>
        <w:t>r.</w:t>
      </w:r>
      <w:r w:rsidRPr="00E85F93">
        <w:rPr>
          <w:rFonts w:cs="Courier New"/>
          <w:szCs w:val="20"/>
        </w:rPr>
        <w:tab/>
        <w:t>Aftercoolers.</w:t>
      </w:r>
    </w:p>
    <w:p w14:paraId="393A24E1" w14:textId="26FCE36E" w:rsidR="00BB07EB" w:rsidRPr="00E85F93" w:rsidRDefault="00BB07EB" w:rsidP="000F5E43">
      <w:pPr>
        <w:pStyle w:val="Level1"/>
        <w:numPr>
          <w:ilvl w:val="0"/>
          <w:numId w:val="9"/>
        </w:numPr>
        <w:rPr>
          <w:rFonts w:cs="Courier New"/>
          <w:szCs w:val="20"/>
        </w:rPr>
      </w:pPr>
      <w:r w:rsidRPr="00E85F93">
        <w:rPr>
          <w:rFonts w:cs="Courier New"/>
          <w:szCs w:val="20"/>
        </w:rPr>
        <w:t xml:space="preserve">Station Outlets: Submit letter from manufacturer stating that outlets are designed and manufactured to comply with NFPA 99. Outlet shall bear label of approval as an assembly, of Underwriters Laboratories, Inc., or Associated Factory Mutual Research Corporation. </w:t>
      </w:r>
    </w:p>
    <w:p w14:paraId="06A5AC79" w14:textId="19F71A48" w:rsidR="00BB07EB" w:rsidRPr="00E85F93" w:rsidRDefault="00BB07EB" w:rsidP="000F5E43">
      <w:pPr>
        <w:pStyle w:val="Level1"/>
        <w:numPr>
          <w:ilvl w:val="0"/>
          <w:numId w:val="9"/>
        </w:numPr>
        <w:rPr>
          <w:rFonts w:cs="Courier New"/>
          <w:szCs w:val="20"/>
        </w:rPr>
      </w:pPr>
      <w:r w:rsidRPr="00E85F93">
        <w:rPr>
          <w:rFonts w:cs="Courier New"/>
          <w:szCs w:val="20"/>
        </w:rPr>
        <w:t xml:space="preserve">Certification: The completed systems have been installed, tested, purged, analyzed and verified in accordance with the requirements of this specification. </w:t>
      </w:r>
      <w:r w:rsidR="007C2991" w:rsidRPr="00E85F93">
        <w:rPr>
          <w:rFonts w:cs="Courier New"/>
          <w:szCs w:val="20"/>
        </w:rPr>
        <w:t>Certification shall be submitted to COR.</w:t>
      </w:r>
    </w:p>
    <w:p w14:paraId="1CD6648B" w14:textId="2CDA90C3" w:rsidR="00BB07EB" w:rsidRPr="00E85F93" w:rsidRDefault="00343AA7" w:rsidP="000F5E43">
      <w:pPr>
        <w:pStyle w:val="Level1"/>
        <w:numPr>
          <w:ilvl w:val="0"/>
          <w:numId w:val="9"/>
        </w:numPr>
        <w:rPr>
          <w:rFonts w:cs="Courier New"/>
          <w:szCs w:val="20"/>
        </w:rPr>
      </w:pPr>
      <w:r w:rsidRPr="00E85F93">
        <w:rPr>
          <w:rFonts w:cs="Courier New"/>
          <w:szCs w:val="20"/>
        </w:rPr>
        <w:t>//</w:t>
      </w:r>
      <w:r w:rsidR="00BB07EB" w:rsidRPr="00E85F93">
        <w:rPr>
          <w:rFonts w:cs="Courier New"/>
          <w:szCs w:val="20"/>
        </w:rPr>
        <w:t xml:space="preserve">Completed System Readiness Checklist provided by the </w:t>
      </w:r>
      <w:r w:rsidR="000E1070" w:rsidRPr="00E85F93">
        <w:rPr>
          <w:rFonts w:cs="Courier New"/>
          <w:szCs w:val="20"/>
        </w:rPr>
        <w:t>CxA</w:t>
      </w:r>
      <w:r w:rsidR="00BB07EB" w:rsidRPr="00E85F93">
        <w:rPr>
          <w:rFonts w:cs="Courier New"/>
          <w:szCs w:val="20"/>
        </w:rPr>
        <w:t xml:space="preserve"> and completed by the contractor, signed by a qualified technician and dated on the date of completion, in accordance with the requirements of Section 22 08 00, COMMISSIONING OF PLUMBING SYSTEMS.</w:t>
      </w:r>
      <w:r w:rsidRPr="00E85F93">
        <w:rPr>
          <w:rFonts w:cs="Courier New"/>
          <w:szCs w:val="20"/>
        </w:rPr>
        <w:t>//</w:t>
      </w:r>
    </w:p>
    <w:p w14:paraId="67DBE004" w14:textId="2287E147" w:rsidR="00A90D48" w:rsidRPr="001B5C76" w:rsidRDefault="00A90D48" w:rsidP="009D7940">
      <w:pPr>
        <w:pStyle w:val="Level1"/>
        <w:numPr>
          <w:ilvl w:val="0"/>
          <w:numId w:val="9"/>
        </w:numPr>
        <w:rPr>
          <w:rFonts w:cs="Courier New"/>
          <w:szCs w:val="20"/>
        </w:rPr>
      </w:pPr>
      <w:r w:rsidRPr="00E85F93">
        <w:t>//Submit training plans and instructor qualifications in accordance with the requirements of Section 22 08 00, COMMISSIONING OF PLUMBING SYSTEMS.//</w:t>
      </w:r>
    </w:p>
    <w:p w14:paraId="493858BD" w14:textId="77777777" w:rsidR="001B5C76" w:rsidRPr="005C507A" w:rsidRDefault="001B5C76" w:rsidP="005C507A">
      <w:pPr>
        <w:pStyle w:val="Level1"/>
        <w:numPr>
          <w:ilvl w:val="0"/>
          <w:numId w:val="9"/>
        </w:numPr>
        <w:rPr>
          <w:rFonts w:cs="Courier New"/>
          <w:szCs w:val="20"/>
        </w:rPr>
      </w:pPr>
      <w:bookmarkStart w:id="2" w:name="_Hlk133408127"/>
      <w:r w:rsidRPr="005C507A">
        <w:rPr>
          <w:rFonts w:cs="Courier New"/>
          <w:szCs w:val="20"/>
        </w:rPr>
        <w:t>Submit one physical sample of a typical brazed joint for each approved installer to be compared against their installed work as a Quality assurance measure.</w:t>
      </w:r>
    </w:p>
    <w:p w14:paraId="176F20B0" w14:textId="77777777" w:rsidR="001B5C76" w:rsidRPr="001B5C76" w:rsidRDefault="001B5C76" w:rsidP="001B5C76">
      <w:pPr>
        <w:pStyle w:val="Level1"/>
        <w:numPr>
          <w:ilvl w:val="0"/>
          <w:numId w:val="9"/>
        </w:numPr>
        <w:rPr>
          <w:rFonts w:cs="Courier New"/>
          <w:szCs w:val="20"/>
        </w:rPr>
      </w:pPr>
      <w:r w:rsidRPr="001B5C76">
        <w:rPr>
          <w:rFonts w:cs="Courier New"/>
          <w:szCs w:val="20"/>
        </w:rPr>
        <w:t>Documentation of conditions while work is performed</w:t>
      </w:r>
    </w:p>
    <w:p w14:paraId="493FC1AD" w14:textId="77777777" w:rsidR="005C507A" w:rsidRDefault="001B5C76" w:rsidP="005C507A">
      <w:pPr>
        <w:pStyle w:val="level20"/>
        <w:numPr>
          <w:ilvl w:val="0"/>
          <w:numId w:val="16"/>
        </w:numPr>
        <w:ind w:left="1080"/>
      </w:pPr>
      <w:r w:rsidRPr="001B5C76">
        <w:t>Daily reports, photos, uncapped piping, nitrogen pressures, Oxygen concentrations and all preapproved Pipefitter's names and all locations brazed by that individual each workday etc.</w:t>
      </w:r>
    </w:p>
    <w:p w14:paraId="2590F485" w14:textId="77777777" w:rsidR="005C507A" w:rsidRPr="005C507A" w:rsidRDefault="001B5C76" w:rsidP="005C507A">
      <w:pPr>
        <w:pStyle w:val="level20"/>
        <w:numPr>
          <w:ilvl w:val="0"/>
          <w:numId w:val="16"/>
        </w:numPr>
        <w:ind w:left="1080"/>
      </w:pPr>
      <w:r w:rsidRPr="005C507A">
        <w:rPr>
          <w:rFonts w:cs="Courier New"/>
          <w:szCs w:val="20"/>
        </w:rPr>
        <w:t xml:space="preserve">All copies of verification reports documenting compliance with NFPA99 during construction. </w:t>
      </w:r>
    </w:p>
    <w:p w14:paraId="4439593D" w14:textId="77777777" w:rsidR="005C507A" w:rsidRPr="005C507A" w:rsidRDefault="001B5C76" w:rsidP="005C507A">
      <w:pPr>
        <w:pStyle w:val="level20"/>
        <w:numPr>
          <w:ilvl w:val="0"/>
          <w:numId w:val="16"/>
        </w:numPr>
        <w:ind w:left="1080"/>
      </w:pPr>
      <w:r w:rsidRPr="005C507A">
        <w:rPr>
          <w:rFonts w:cs="Courier New"/>
          <w:szCs w:val="20"/>
        </w:rPr>
        <w:t xml:space="preserve">Delivery tickets for nitrogen gas deliveries. </w:t>
      </w:r>
    </w:p>
    <w:p w14:paraId="379932AA" w14:textId="15FA73CE" w:rsidR="001B5C76" w:rsidRPr="005C507A" w:rsidRDefault="001B5C76" w:rsidP="005C507A">
      <w:pPr>
        <w:pStyle w:val="level20"/>
        <w:numPr>
          <w:ilvl w:val="0"/>
          <w:numId w:val="16"/>
        </w:numPr>
        <w:ind w:left="1080"/>
      </w:pPr>
      <w:r w:rsidRPr="005C507A">
        <w:rPr>
          <w:rFonts w:cs="Courier New"/>
          <w:szCs w:val="20"/>
        </w:rPr>
        <w:t>Installation equipment calibration certificates.</w:t>
      </w:r>
      <w:bookmarkEnd w:id="2"/>
    </w:p>
    <w:p w14:paraId="6FE48AA1" w14:textId="77777777" w:rsidR="001B5C76" w:rsidRPr="001B5C76" w:rsidRDefault="001B5C76" w:rsidP="005C507A">
      <w:pPr>
        <w:pStyle w:val="ListParagraph"/>
        <w:autoSpaceDE w:val="0"/>
        <w:autoSpaceDN w:val="0"/>
        <w:adjustRightInd w:val="0"/>
        <w:spacing w:after="0" w:line="240" w:lineRule="auto"/>
        <w:ind w:left="1440"/>
        <w:rPr>
          <w:rFonts w:cs="Courier New"/>
          <w:szCs w:val="20"/>
        </w:rPr>
      </w:pPr>
    </w:p>
    <w:p w14:paraId="792DEA24" w14:textId="77777777" w:rsidR="008B37CB" w:rsidRPr="00E85F93" w:rsidRDefault="008B37CB" w:rsidP="00D512FB">
      <w:pPr>
        <w:pStyle w:val="ArticleB"/>
        <w:outlineLvl w:val="1"/>
      </w:pPr>
      <w:r w:rsidRPr="00E85F93">
        <w:t>1.</w:t>
      </w:r>
      <w:r w:rsidR="00BB07EB" w:rsidRPr="00E85F93">
        <w:t>5</w:t>
      </w:r>
      <w:r w:rsidRPr="00E85F93">
        <w:t xml:space="preserve"> QUALITY ASSURANCE</w:t>
      </w:r>
    </w:p>
    <w:p w14:paraId="717C6E79" w14:textId="77777777" w:rsidR="008B37CB" w:rsidRPr="00E85F93" w:rsidRDefault="008B37CB" w:rsidP="00104597">
      <w:pPr>
        <w:pStyle w:val="Level1"/>
        <w:rPr>
          <w:rFonts w:cs="Courier New"/>
          <w:szCs w:val="20"/>
        </w:rPr>
      </w:pPr>
      <w:r w:rsidRPr="00E85F93">
        <w:rPr>
          <w:rFonts w:cs="Courier New"/>
          <w:szCs w:val="20"/>
        </w:rPr>
        <w:t>A.</w:t>
      </w:r>
      <w:r w:rsidRPr="00E85F93">
        <w:rPr>
          <w:rFonts w:cs="Courier New"/>
          <w:szCs w:val="20"/>
        </w:rPr>
        <w:tab/>
        <w:t>Materials and Installation: In accordance with NFPA 99</w:t>
      </w:r>
      <w:r w:rsidR="004D6FF4" w:rsidRPr="00E85F93">
        <w:rPr>
          <w:rFonts w:cs="Courier New"/>
          <w:szCs w:val="20"/>
        </w:rPr>
        <w:t xml:space="preserve"> </w:t>
      </w:r>
      <w:r w:rsidRPr="00E85F93">
        <w:rPr>
          <w:rFonts w:cs="Courier New"/>
          <w:szCs w:val="20"/>
        </w:rPr>
        <w:t>and as specified.</w:t>
      </w:r>
    </w:p>
    <w:p w14:paraId="4DA6FA7D" w14:textId="77777777" w:rsidR="008B37CB" w:rsidRPr="00E85F93" w:rsidRDefault="008B37CB" w:rsidP="00104597">
      <w:pPr>
        <w:pStyle w:val="Level1"/>
        <w:rPr>
          <w:rFonts w:cs="Courier New"/>
          <w:szCs w:val="20"/>
        </w:rPr>
      </w:pPr>
      <w:r w:rsidRPr="00E85F93">
        <w:rPr>
          <w:rFonts w:cs="Courier New"/>
          <w:szCs w:val="20"/>
        </w:rPr>
        <w:t>B.</w:t>
      </w:r>
      <w:r w:rsidRPr="00E85F93">
        <w:rPr>
          <w:rFonts w:cs="Courier New"/>
          <w:szCs w:val="20"/>
        </w:rPr>
        <w:tab/>
        <w:t>Equipment Installer: Show technical qualifications and previous experience in installing</w:t>
      </w:r>
      <w:r w:rsidR="00B023BC" w:rsidRPr="00E85F93">
        <w:rPr>
          <w:rFonts w:cs="Courier New"/>
          <w:szCs w:val="20"/>
        </w:rPr>
        <w:t xml:space="preserve"> laboratory and healthcare</w:t>
      </w:r>
      <w:r w:rsidRPr="00E85F93">
        <w:rPr>
          <w:rFonts w:cs="Courier New"/>
          <w:szCs w:val="20"/>
        </w:rPr>
        <w:t xml:space="preserve"> equipment on three similar projects. Submit names</w:t>
      </w:r>
      <w:r w:rsidR="00071520" w:rsidRPr="00E85F93">
        <w:rPr>
          <w:rFonts w:cs="Courier New"/>
          <w:szCs w:val="20"/>
        </w:rPr>
        <w:t>, phone numbers,</w:t>
      </w:r>
      <w:r w:rsidRPr="00E85F93">
        <w:rPr>
          <w:rFonts w:cs="Courier New"/>
          <w:szCs w:val="20"/>
        </w:rPr>
        <w:t xml:space="preserve"> and addresses of </w:t>
      </w:r>
      <w:r w:rsidRPr="00E85F93">
        <w:rPr>
          <w:rFonts w:cs="Courier New"/>
          <w:szCs w:val="20"/>
        </w:rPr>
        <w:lastRenderedPageBreak/>
        <w:t>referenced projects.</w:t>
      </w:r>
      <w:r w:rsidR="00035A7A" w:rsidRPr="00E85F93">
        <w:rPr>
          <w:rFonts w:cs="Courier New"/>
          <w:szCs w:val="20"/>
        </w:rPr>
        <w:t xml:space="preserve"> Installers shall meet the qualifications of ASSE Standard </w:t>
      </w:r>
      <w:r w:rsidR="001A02AD" w:rsidRPr="00E85F93">
        <w:rPr>
          <w:rFonts w:cs="Courier New"/>
          <w:szCs w:val="20"/>
        </w:rPr>
        <w:t>Series 6000</w:t>
      </w:r>
      <w:r w:rsidR="00035A7A" w:rsidRPr="00E85F93">
        <w:rPr>
          <w:rFonts w:cs="Courier New"/>
          <w:szCs w:val="20"/>
        </w:rPr>
        <w:t>.</w:t>
      </w:r>
    </w:p>
    <w:p w14:paraId="19E461DB" w14:textId="77777777" w:rsidR="008B37CB" w:rsidRPr="00E85F93" w:rsidRDefault="008B37CB" w:rsidP="00104597">
      <w:pPr>
        <w:pStyle w:val="Level1"/>
        <w:rPr>
          <w:rFonts w:cs="Courier New"/>
          <w:szCs w:val="20"/>
        </w:rPr>
      </w:pPr>
      <w:r w:rsidRPr="00E85F93">
        <w:rPr>
          <w:rFonts w:cs="Courier New"/>
          <w:szCs w:val="20"/>
        </w:rPr>
        <w:t>C.</w:t>
      </w:r>
      <w:r w:rsidRPr="00E85F93">
        <w:rPr>
          <w:rFonts w:cs="Courier New"/>
          <w:szCs w:val="20"/>
        </w:rPr>
        <w:tab/>
        <w:t xml:space="preserve">Equipment Supplier: </w:t>
      </w:r>
      <w:r w:rsidR="0067170B" w:rsidRPr="00E85F93">
        <w:rPr>
          <w:rFonts w:cs="Courier New"/>
          <w:szCs w:val="20"/>
        </w:rPr>
        <w:t>Provide</w:t>
      </w:r>
      <w:r w:rsidRPr="00E85F93">
        <w:rPr>
          <w:rFonts w:cs="Courier New"/>
          <w:szCs w:val="20"/>
        </w:rPr>
        <w:t xml:space="preserve"> evidence of equivalent product installed at three installations similar to this project that has been in satisfactory and efficient operation for three years. Submit names</w:t>
      </w:r>
      <w:r w:rsidR="00071520" w:rsidRPr="00E85F93">
        <w:rPr>
          <w:rFonts w:cs="Courier New"/>
          <w:szCs w:val="20"/>
        </w:rPr>
        <w:t>, phone numbers,</w:t>
      </w:r>
      <w:r w:rsidRPr="00E85F93">
        <w:rPr>
          <w:rFonts w:cs="Courier New"/>
          <w:szCs w:val="20"/>
        </w:rPr>
        <w:t xml:space="preserve"> and addresses where the product is installed.</w:t>
      </w:r>
    </w:p>
    <w:p w14:paraId="698ADD3B" w14:textId="77777777" w:rsidR="008B37CB" w:rsidRPr="00E85F93" w:rsidRDefault="008B37CB" w:rsidP="00104597">
      <w:pPr>
        <w:pStyle w:val="Level1"/>
        <w:rPr>
          <w:rFonts w:cs="Courier New"/>
          <w:szCs w:val="20"/>
        </w:rPr>
      </w:pPr>
      <w:r w:rsidRPr="00E85F93">
        <w:rPr>
          <w:rFonts w:cs="Courier New"/>
          <w:szCs w:val="20"/>
        </w:rPr>
        <w:t>D.</w:t>
      </w:r>
      <w:r w:rsidRPr="00E85F93">
        <w:rPr>
          <w:rFonts w:cs="Courier New"/>
          <w:szCs w:val="20"/>
        </w:rPr>
        <w:tab/>
      </w:r>
      <w:r w:rsidR="00B023BC" w:rsidRPr="00E85F93">
        <w:rPr>
          <w:rFonts w:cs="Courier New"/>
          <w:szCs w:val="20"/>
        </w:rPr>
        <w:t>Laboratory and healthcare</w:t>
      </w:r>
      <w:r w:rsidRPr="00E85F93">
        <w:rPr>
          <w:rFonts w:cs="Courier New"/>
          <w:szCs w:val="20"/>
        </w:rPr>
        <w:t xml:space="preserve"> System Testing Organization: The testing shall be conducted by a party technically competent and experienced in the field of</w:t>
      </w:r>
      <w:r w:rsidR="00B023BC" w:rsidRPr="00E85F93">
        <w:rPr>
          <w:rFonts w:cs="Courier New"/>
          <w:szCs w:val="20"/>
        </w:rPr>
        <w:t xml:space="preserve"> laboratory and healthcare</w:t>
      </w:r>
      <w:r w:rsidRPr="00E85F93">
        <w:rPr>
          <w:rFonts w:cs="Courier New"/>
          <w:szCs w:val="20"/>
        </w:rPr>
        <w:t xml:space="preserve"> pipeline testing. </w:t>
      </w:r>
      <w:r w:rsidR="00035A7A" w:rsidRPr="00E85F93">
        <w:rPr>
          <w:rFonts w:cs="Courier New"/>
          <w:szCs w:val="20"/>
        </w:rPr>
        <w:t xml:space="preserve">Testing </w:t>
      </w:r>
      <w:r w:rsidR="004B6699" w:rsidRPr="00E85F93">
        <w:rPr>
          <w:rFonts w:cs="Courier New"/>
          <w:szCs w:val="20"/>
        </w:rPr>
        <w:t xml:space="preserve">and systems verification </w:t>
      </w:r>
      <w:r w:rsidR="00035A7A" w:rsidRPr="00E85F93">
        <w:rPr>
          <w:rFonts w:cs="Courier New"/>
          <w:szCs w:val="20"/>
        </w:rPr>
        <w:t xml:space="preserve">shall be performed by personnel meeting the qualifications of ASSE Standard </w:t>
      </w:r>
      <w:r w:rsidR="00155108" w:rsidRPr="00E85F93">
        <w:rPr>
          <w:rFonts w:cs="Courier New"/>
          <w:szCs w:val="20"/>
        </w:rPr>
        <w:t>Series 6000</w:t>
      </w:r>
      <w:r w:rsidR="00035A7A" w:rsidRPr="00E85F93">
        <w:rPr>
          <w:rFonts w:cs="Courier New"/>
          <w:szCs w:val="20"/>
        </w:rPr>
        <w:t xml:space="preserve">. </w:t>
      </w:r>
      <w:r w:rsidRPr="00E85F93">
        <w:rPr>
          <w:rFonts w:cs="Courier New"/>
          <w:szCs w:val="20"/>
        </w:rPr>
        <w:t>Such testing shall be performed by a party other than the installing contractor.</w:t>
      </w:r>
    </w:p>
    <w:p w14:paraId="0F561600" w14:textId="77777777" w:rsidR="008B37CB" w:rsidRPr="00E85F93" w:rsidRDefault="008B37CB" w:rsidP="00104597">
      <w:pPr>
        <w:pStyle w:val="Level1"/>
        <w:rPr>
          <w:rFonts w:cs="Courier New"/>
          <w:szCs w:val="20"/>
        </w:rPr>
      </w:pPr>
      <w:r w:rsidRPr="00E85F93">
        <w:rPr>
          <w:rFonts w:cs="Courier New"/>
          <w:szCs w:val="20"/>
        </w:rPr>
        <w:t>E.</w:t>
      </w:r>
      <w:r w:rsidRPr="00E85F93">
        <w:rPr>
          <w:rFonts w:cs="Courier New"/>
          <w:szCs w:val="20"/>
        </w:rPr>
        <w:tab/>
        <w:t xml:space="preserve">Provide </w:t>
      </w:r>
      <w:r w:rsidR="0067170B" w:rsidRPr="00E85F93">
        <w:rPr>
          <w:rFonts w:cs="Courier New"/>
          <w:szCs w:val="20"/>
        </w:rPr>
        <w:t xml:space="preserve">the </w:t>
      </w:r>
      <w:r w:rsidRPr="00E85F93">
        <w:rPr>
          <w:rFonts w:cs="Courier New"/>
          <w:szCs w:val="20"/>
        </w:rPr>
        <w:t>names of three projects where testing of medical or laboratory gases systems has been performed by the testing agency. Include the name of the project, names of such persons at that project who supervised the work for the project owner, or who accepted the report for the project owner, and a written statement that the projects listed required work of similar scope to that set forth in this specification.</w:t>
      </w:r>
    </w:p>
    <w:p w14:paraId="7496B140" w14:textId="77777777" w:rsidR="008B37CB" w:rsidRPr="00E85F93" w:rsidRDefault="008B37CB" w:rsidP="00104597">
      <w:pPr>
        <w:pStyle w:val="Level1"/>
        <w:rPr>
          <w:rFonts w:cs="Courier New"/>
          <w:szCs w:val="20"/>
        </w:rPr>
      </w:pPr>
      <w:r w:rsidRPr="00E85F93">
        <w:rPr>
          <w:rFonts w:cs="Courier New"/>
          <w:szCs w:val="20"/>
        </w:rPr>
        <w:t>F.</w:t>
      </w:r>
      <w:r w:rsidRPr="00E85F93">
        <w:rPr>
          <w:rFonts w:cs="Courier New"/>
          <w:szCs w:val="20"/>
        </w:rPr>
        <w:tab/>
        <w:t xml:space="preserve">Submit the testing agency's detailed procedure which </w:t>
      </w:r>
      <w:r w:rsidR="00516C44" w:rsidRPr="00E85F93">
        <w:rPr>
          <w:rFonts w:cs="Courier New"/>
          <w:szCs w:val="20"/>
        </w:rPr>
        <w:t>shall</w:t>
      </w:r>
      <w:r w:rsidRPr="00E85F93">
        <w:rPr>
          <w:rFonts w:cs="Courier New"/>
          <w:szCs w:val="20"/>
        </w:rPr>
        <w:t xml:space="preserve"> be followed in the testing of this project. Include details of the testing sequence, procedures for cross connection tests, outlet function tests, alarm tests, purity tests, etc., as required by this specification. For purity test procedures, include data on test methods, types of equipment to be used, calibration sources and method references.</w:t>
      </w:r>
    </w:p>
    <w:p w14:paraId="541AC761" w14:textId="77777777" w:rsidR="008B37CB" w:rsidRPr="00E85F93" w:rsidRDefault="008B37CB" w:rsidP="00104597">
      <w:pPr>
        <w:pStyle w:val="Level1"/>
        <w:rPr>
          <w:rFonts w:cs="Courier New"/>
          <w:szCs w:val="20"/>
        </w:rPr>
      </w:pPr>
      <w:r w:rsidRPr="00E85F93">
        <w:rPr>
          <w:rFonts w:cs="Courier New"/>
          <w:szCs w:val="20"/>
        </w:rPr>
        <w:t>G.</w:t>
      </w:r>
      <w:r w:rsidRPr="00E85F93">
        <w:rPr>
          <w:rFonts w:cs="Courier New"/>
          <w:szCs w:val="20"/>
        </w:rPr>
        <w:tab/>
        <w:t xml:space="preserve">Certification: Provide </w:t>
      </w:r>
      <w:r w:rsidR="00071520" w:rsidRPr="00E85F93">
        <w:rPr>
          <w:rFonts w:cs="Courier New"/>
          <w:szCs w:val="20"/>
        </w:rPr>
        <w:t xml:space="preserve">COR </w:t>
      </w:r>
      <w:r w:rsidRPr="00E85F93">
        <w:rPr>
          <w:rFonts w:cs="Courier New"/>
          <w:szCs w:val="20"/>
        </w:rPr>
        <w:t xml:space="preserve">documentation </w:t>
      </w:r>
      <w:r w:rsidR="00071520" w:rsidRPr="00E85F93">
        <w:rPr>
          <w:rFonts w:cs="Courier New"/>
          <w:szCs w:val="20"/>
        </w:rPr>
        <w:t xml:space="preserve">10 working days </w:t>
      </w:r>
      <w:r w:rsidRPr="00E85F93">
        <w:rPr>
          <w:rFonts w:cs="Courier New"/>
          <w:szCs w:val="20"/>
        </w:rPr>
        <w:t>prior to submitting request for final inspection to include all test results, the names of individuals performing work for the testing agency on this project, detailed procedures followed for all tests, and certification that all results of tests were within limits allowed by this specification.</w:t>
      </w:r>
    </w:p>
    <w:p w14:paraId="225FBA11" w14:textId="77777777" w:rsidR="00035A7A" w:rsidRPr="00E85F93" w:rsidRDefault="00CD6594" w:rsidP="00104597">
      <w:pPr>
        <w:pStyle w:val="Level1"/>
        <w:rPr>
          <w:rFonts w:cs="Courier New"/>
          <w:szCs w:val="20"/>
        </w:rPr>
      </w:pPr>
      <w:r w:rsidRPr="00E85F93">
        <w:rPr>
          <w:rFonts w:cs="Courier New"/>
          <w:szCs w:val="20"/>
        </w:rPr>
        <w:t>H</w:t>
      </w:r>
      <w:r w:rsidR="00035A7A" w:rsidRPr="00E85F93">
        <w:rPr>
          <w:rFonts w:cs="Courier New"/>
          <w:szCs w:val="20"/>
        </w:rPr>
        <w:t>.</w:t>
      </w:r>
      <w:r w:rsidR="00F340C6" w:rsidRPr="00E85F93">
        <w:rPr>
          <w:rFonts w:cs="Courier New"/>
          <w:szCs w:val="20"/>
        </w:rPr>
        <w:tab/>
      </w:r>
      <w:r w:rsidR="007F34B4" w:rsidRPr="00E85F93">
        <w:rPr>
          <w:rFonts w:cs="Courier New"/>
          <w:szCs w:val="20"/>
        </w:rPr>
        <w:t xml:space="preserve">“Hot taps” are </w:t>
      </w:r>
      <w:r w:rsidR="00071520" w:rsidRPr="00E85F93">
        <w:rPr>
          <w:rFonts w:cs="Courier New"/>
          <w:szCs w:val="20"/>
        </w:rPr>
        <w:t>prohibited</w:t>
      </w:r>
      <w:r w:rsidR="007F34B4" w:rsidRPr="00E85F93">
        <w:rPr>
          <w:rFonts w:cs="Courier New"/>
          <w:szCs w:val="20"/>
        </w:rPr>
        <w:t xml:space="preserve"> for operating medical oxygen systems. Methods for connection and extension of active and pressurized medical gas systems without subsequent medical gas testing and verification are </w:t>
      </w:r>
      <w:r w:rsidR="00071520" w:rsidRPr="00E85F93">
        <w:rPr>
          <w:rFonts w:cs="Courier New"/>
          <w:szCs w:val="20"/>
        </w:rPr>
        <w:t>prohibited</w:t>
      </w:r>
      <w:r w:rsidR="007F34B4" w:rsidRPr="00E85F93">
        <w:rPr>
          <w:rFonts w:cs="Courier New"/>
          <w:szCs w:val="20"/>
        </w:rPr>
        <w:t xml:space="preserve">. </w:t>
      </w:r>
    </w:p>
    <w:p w14:paraId="4D71F23F" w14:textId="77777777" w:rsidR="00853A51" w:rsidRPr="00E85F93" w:rsidRDefault="00853A51" w:rsidP="00853A51">
      <w:pPr>
        <w:pStyle w:val="Level1"/>
      </w:pPr>
      <w:r w:rsidRPr="00E85F93">
        <w:t>I.</w:t>
      </w:r>
      <w:r w:rsidRPr="00E85F93">
        <w:tab/>
        <w:t xml:space="preserve">Bio-Based Materials: For products designated by the USDA’s Bio-Preferred Program, provide products that meet or exceed USDA recommendations for bio-based content, so long as products meet all </w:t>
      </w:r>
      <w:r w:rsidRPr="00E85F93">
        <w:lastRenderedPageBreak/>
        <w:t xml:space="preserve">performance requirements in this specifications section. For more information regarding the product categories covered by the Bio-Preferred Program, visit </w:t>
      </w:r>
      <w:hyperlink r:id="rId8" w:tooltip="Bio-Preferred Program" w:history="1">
        <w:r w:rsidRPr="00E85F93">
          <w:rPr>
            <w:rStyle w:val="Hyperlink"/>
            <w:color w:val="auto"/>
          </w:rPr>
          <w:t>http://www.biopreferred.gov</w:t>
        </w:r>
      </w:hyperlink>
      <w:r w:rsidRPr="00E85F93">
        <w:t>.</w:t>
      </w:r>
    </w:p>
    <w:p w14:paraId="27672D16" w14:textId="77777777" w:rsidR="00C31CB6" w:rsidRPr="00E85F93" w:rsidRDefault="00C31CB6" w:rsidP="00D512FB">
      <w:pPr>
        <w:pStyle w:val="ArticleB"/>
        <w:outlineLvl w:val="1"/>
      </w:pPr>
      <w:r w:rsidRPr="00E85F93">
        <w:t>1.6 AS-BUILT DOCUMENTATION</w:t>
      </w:r>
    </w:p>
    <w:p w14:paraId="3C39626F" w14:textId="77777777" w:rsidR="008D6A6B" w:rsidRPr="00E85F93" w:rsidRDefault="008D6A6B" w:rsidP="008D6A6B">
      <w:pPr>
        <w:pStyle w:val="SpecNote"/>
      </w:pPr>
      <w:r w:rsidRPr="00E85F93">
        <w:t>SPEC WRITER NOTE: Coordinate O&amp;M Manual requirements with Section 01 00 00, GENERAL REQUIREMENTS. O&amp;M manuals shall be submitted for content review as part of the close-out documents.</w:t>
      </w:r>
    </w:p>
    <w:p w14:paraId="00821412" w14:textId="77777777" w:rsidR="008D6A6B" w:rsidRPr="00E85F93" w:rsidRDefault="008D6A6B" w:rsidP="008D6A6B">
      <w:pPr>
        <w:pStyle w:val="SpecNote"/>
      </w:pPr>
    </w:p>
    <w:p w14:paraId="19489E8E" w14:textId="77777777" w:rsidR="00C31CB6" w:rsidRPr="00E85F93" w:rsidRDefault="00C31CB6" w:rsidP="007460EA">
      <w:pPr>
        <w:pStyle w:val="Level1"/>
      </w:pPr>
      <w:r w:rsidRPr="00E85F93">
        <w:t>A.</w:t>
      </w:r>
      <w:r w:rsidRPr="00E85F93">
        <w:tab/>
        <w:t>Submit manufacturer’s literature and data updated to include submittal review comments and any equipment substitutions.</w:t>
      </w:r>
    </w:p>
    <w:p w14:paraId="11F760EB" w14:textId="77777777" w:rsidR="00C31CB6" w:rsidRPr="00E85F93" w:rsidRDefault="00C31CB6" w:rsidP="007460EA">
      <w:pPr>
        <w:pStyle w:val="Level1"/>
      </w:pPr>
      <w:r w:rsidRPr="00E85F93">
        <w:t>B.</w:t>
      </w:r>
      <w:r w:rsidRPr="00E85F93">
        <w:tab/>
        <w:t>Submit operation and maintenance data updated to include submittal review comments</w:t>
      </w:r>
      <w:r w:rsidR="008D6A6B" w:rsidRPr="00E85F93">
        <w:t>,</w:t>
      </w:r>
      <w:r w:rsidRPr="00E85F93">
        <w:t xml:space="preserve"> </w:t>
      </w:r>
      <w:r w:rsidR="008D6A6B" w:rsidRPr="00E85F93">
        <w:t xml:space="preserve">substitutions and construction revisions </w:t>
      </w:r>
      <w:r w:rsidRPr="00E85F93">
        <w:t xml:space="preserve">shall be </w:t>
      </w:r>
      <w:r w:rsidR="0067170B" w:rsidRPr="00E85F93">
        <w:t xml:space="preserve">// in electronic version on compact disc or DVD // </w:t>
      </w:r>
      <w:r w:rsidRPr="00E85F93">
        <w:t>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14:paraId="5A4DC03E" w14:textId="77777777" w:rsidR="00C31CB6" w:rsidRPr="00E85F93" w:rsidRDefault="00C31CB6" w:rsidP="00C31CB6">
      <w:pPr>
        <w:pStyle w:val="Level1"/>
        <w:rPr>
          <w:rFonts w:cs="Courier New"/>
          <w:szCs w:val="20"/>
        </w:rPr>
      </w:pPr>
      <w:r w:rsidRPr="00E85F93">
        <w:rPr>
          <w:rFonts w:eastAsia="Times New Roman" w:cs="Courier New"/>
          <w:szCs w:val="20"/>
        </w:rPr>
        <w:t>C.</w:t>
      </w:r>
      <w:r w:rsidRPr="00E85F93">
        <w:rPr>
          <w:rFonts w:eastAsia="Times New Roman" w:cs="Courier New"/>
          <w:szCs w:val="20"/>
        </w:rPr>
        <w:tab/>
        <w:t xml:space="preserve">The installing contractor shall maintain as-built drawings of each completed phase for verification; and, shall provide the complete set at the time of final systems certification testing. As-built drawings are to be provided, and a copy of them </w:t>
      </w:r>
      <w:r w:rsidR="0067170B" w:rsidRPr="00E85F93">
        <w:rPr>
          <w:rFonts w:eastAsia="Times New Roman" w:cs="Courier New"/>
          <w:szCs w:val="20"/>
        </w:rPr>
        <w:t>in</w:t>
      </w:r>
      <w:r w:rsidRPr="00E85F93">
        <w:rPr>
          <w:rFonts w:eastAsia="Times New Roman" w:cs="Courier New"/>
          <w:szCs w:val="20"/>
        </w:rPr>
        <w:t xml:space="preserve"> Auto-</w:t>
      </w:r>
      <w:r w:rsidR="0067170B" w:rsidRPr="00E85F93">
        <w:rPr>
          <w:rFonts w:eastAsia="Times New Roman" w:cs="Courier New"/>
          <w:szCs w:val="20"/>
        </w:rPr>
        <w:t>CAD</w:t>
      </w:r>
      <w:r w:rsidRPr="00E85F93">
        <w:rPr>
          <w:rFonts w:eastAsia="Times New Roman" w:cs="Courier New"/>
          <w:szCs w:val="20"/>
        </w:rPr>
        <w:t xml:space="preserve"> version //____// provided on compact disk or DVD. Should the installing contractor engage the testing company to provide as-built or any portion thereof, it shall not be deemed a conflict of interest or breach of the ‘third party testing company’ requirement.</w:t>
      </w:r>
    </w:p>
    <w:p w14:paraId="73D4FACD" w14:textId="77777777" w:rsidR="008D6A6B" w:rsidRPr="00E85F93" w:rsidRDefault="008D6A6B" w:rsidP="008D6A6B">
      <w:pPr>
        <w:pStyle w:val="Level1"/>
      </w:pPr>
      <w:r w:rsidRPr="00E85F93">
        <w:t>D.</w:t>
      </w:r>
      <w:r w:rsidRPr="00E85F93">
        <w:tab/>
        <w:t xml:space="preserve">Certification documentation shall be provided </w:t>
      </w:r>
      <w:r w:rsidR="00754035" w:rsidRPr="00E85F93">
        <w:t xml:space="preserve">to COR 10 working days </w:t>
      </w:r>
      <w:r w:rsidRPr="00E85F93">
        <w:t>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14:paraId="4CA67EC3" w14:textId="77777777" w:rsidR="008B37CB" w:rsidRPr="00E85F93" w:rsidRDefault="008B37CB" w:rsidP="00D512FB">
      <w:pPr>
        <w:pStyle w:val="ArticleB"/>
        <w:outlineLvl w:val="0"/>
      </w:pPr>
      <w:r w:rsidRPr="00E85F93">
        <w:lastRenderedPageBreak/>
        <w:t xml:space="preserve">PART 2 </w:t>
      </w:r>
      <w:r w:rsidR="00EC59C4">
        <w:t>-</w:t>
      </w:r>
      <w:r w:rsidRPr="00E85F93">
        <w:t xml:space="preserve"> PRODUCTS </w:t>
      </w:r>
    </w:p>
    <w:p w14:paraId="2A59D515" w14:textId="77777777" w:rsidR="008B37CB" w:rsidRPr="00E85F93" w:rsidRDefault="008B37CB" w:rsidP="00D512FB">
      <w:pPr>
        <w:pStyle w:val="ArticleB"/>
        <w:outlineLvl w:val="1"/>
      </w:pPr>
      <w:r w:rsidRPr="00E85F93">
        <w:t xml:space="preserve">2.1 PIPING </w:t>
      </w:r>
      <w:r w:rsidR="00793E27" w:rsidRPr="00E85F93">
        <w:t>AND FITTINGS</w:t>
      </w:r>
    </w:p>
    <w:p w14:paraId="53506317" w14:textId="77777777" w:rsidR="008B37CB" w:rsidRPr="00E85F93" w:rsidRDefault="008B37CB" w:rsidP="00104597">
      <w:pPr>
        <w:pStyle w:val="Level1"/>
        <w:rPr>
          <w:rFonts w:cs="Courier New"/>
          <w:szCs w:val="20"/>
        </w:rPr>
      </w:pPr>
      <w:r w:rsidRPr="00E85F93">
        <w:rPr>
          <w:rFonts w:cs="Courier New"/>
          <w:szCs w:val="20"/>
        </w:rPr>
        <w:t>A.</w:t>
      </w:r>
      <w:r w:rsidRPr="00E85F93">
        <w:rPr>
          <w:rFonts w:cs="Courier New"/>
          <w:szCs w:val="20"/>
        </w:rPr>
        <w:tab/>
        <w:t>Copper Tubing: Type "K"</w:t>
      </w:r>
      <w:r w:rsidR="00E2294E" w:rsidRPr="00E85F93">
        <w:rPr>
          <w:rFonts w:cs="Courier New"/>
          <w:szCs w:val="20"/>
        </w:rPr>
        <w:t>,</w:t>
      </w:r>
      <w:r w:rsidRPr="00E85F93">
        <w:rPr>
          <w:rFonts w:cs="Courier New"/>
          <w:szCs w:val="20"/>
        </w:rPr>
        <w:t xml:space="preserve"> ASTM B819, seamless copper tube, hard drawn temper, with wrought copper fittings conforming to </w:t>
      </w:r>
      <w:r w:rsidR="007C766C" w:rsidRPr="00E85F93">
        <w:rPr>
          <w:rFonts w:cs="Courier New"/>
          <w:szCs w:val="20"/>
        </w:rPr>
        <w:t>ASME</w:t>
      </w:r>
      <w:r w:rsidRPr="00E85F93">
        <w:rPr>
          <w:rFonts w:cs="Courier New"/>
          <w:szCs w:val="20"/>
        </w:rPr>
        <w:t xml:space="preserve"> B16.22 or brazing fittings complying with </w:t>
      </w:r>
      <w:r w:rsidR="00C17AA6" w:rsidRPr="00E85F93">
        <w:rPr>
          <w:rFonts w:cs="Courier New"/>
          <w:szCs w:val="20"/>
        </w:rPr>
        <w:t>ASME B16.50</w:t>
      </w:r>
      <w:r w:rsidRPr="00E85F93">
        <w:rPr>
          <w:rFonts w:cs="Courier New"/>
          <w:szCs w:val="20"/>
        </w:rPr>
        <w:t>. Size designated reflecting nominal inside diameter. All tubing and fittings shall be labeled "ACR/OXY", "OXY", "OXY/MED", "ACR/MED", or "MED".</w:t>
      </w:r>
    </w:p>
    <w:p w14:paraId="4DF648BD" w14:textId="77777777" w:rsidR="008B37CB" w:rsidRPr="00E85F93" w:rsidRDefault="008B37CB" w:rsidP="00104597">
      <w:pPr>
        <w:pStyle w:val="Level1"/>
        <w:rPr>
          <w:rFonts w:cs="Courier New"/>
          <w:szCs w:val="20"/>
        </w:rPr>
      </w:pPr>
      <w:r w:rsidRPr="00E85F93">
        <w:rPr>
          <w:rFonts w:cs="Courier New"/>
          <w:szCs w:val="20"/>
        </w:rPr>
        <w:t>B.</w:t>
      </w:r>
      <w:r w:rsidRPr="00E85F93">
        <w:rPr>
          <w:rFonts w:cs="Courier New"/>
          <w:szCs w:val="20"/>
        </w:rPr>
        <w:tab/>
        <w:t>Brazing Alloy: AWS A5.8</w:t>
      </w:r>
      <w:r w:rsidR="00D561BF" w:rsidRPr="00E85F93">
        <w:rPr>
          <w:rFonts w:cs="Courier New"/>
          <w:szCs w:val="20"/>
        </w:rPr>
        <w:t>M/A5.8</w:t>
      </w:r>
      <w:r w:rsidRPr="00E85F93">
        <w:rPr>
          <w:rFonts w:cs="Courier New"/>
          <w:szCs w:val="20"/>
        </w:rPr>
        <w:t xml:space="preserve">, Classification BCuP, greater than </w:t>
      </w:r>
      <w:r w:rsidR="00287316" w:rsidRPr="00E85F93">
        <w:rPr>
          <w:rFonts w:cs="Courier New"/>
          <w:szCs w:val="20"/>
        </w:rPr>
        <w:t>538</w:t>
      </w:r>
      <w:r w:rsidR="008353FC" w:rsidRPr="00E85F93">
        <w:rPr>
          <w:rFonts w:cs="Courier New"/>
          <w:szCs w:val="20"/>
        </w:rPr>
        <w:t xml:space="preserve"> degrees </w:t>
      </w:r>
      <w:r w:rsidRPr="00E85F93">
        <w:rPr>
          <w:rFonts w:cs="Courier New"/>
          <w:szCs w:val="20"/>
        </w:rPr>
        <w:t>C (1000</w:t>
      </w:r>
      <w:r w:rsidR="008353FC" w:rsidRPr="00E85F93">
        <w:rPr>
          <w:rFonts w:cs="Courier New"/>
          <w:szCs w:val="20"/>
        </w:rPr>
        <w:t xml:space="preserve"> degrees </w:t>
      </w:r>
      <w:r w:rsidRPr="00E85F93">
        <w:rPr>
          <w:rFonts w:cs="Courier New"/>
          <w:szCs w:val="20"/>
        </w:rPr>
        <w:t>F) melting temperature. Flux is strictly prohibited for copper</w:t>
      </w:r>
      <w:r w:rsidRPr="00E85F93">
        <w:rPr>
          <w:rFonts w:cs="Courier New"/>
          <w:szCs w:val="20"/>
        </w:rPr>
        <w:noBreakHyphen/>
        <w:t>to</w:t>
      </w:r>
      <w:r w:rsidRPr="00E85F93">
        <w:rPr>
          <w:rFonts w:cs="Courier New"/>
          <w:szCs w:val="20"/>
        </w:rPr>
        <w:noBreakHyphen/>
        <w:t>copper connections.</w:t>
      </w:r>
    </w:p>
    <w:p w14:paraId="7C515D43" w14:textId="77777777" w:rsidR="008B37CB" w:rsidRPr="00E85F93" w:rsidRDefault="008B37CB" w:rsidP="00104597">
      <w:pPr>
        <w:pStyle w:val="Level1"/>
        <w:rPr>
          <w:rFonts w:cs="Courier New"/>
          <w:szCs w:val="20"/>
        </w:rPr>
      </w:pPr>
      <w:r w:rsidRPr="00E85F93">
        <w:rPr>
          <w:rFonts w:cs="Courier New"/>
          <w:szCs w:val="20"/>
        </w:rPr>
        <w:t>C.</w:t>
      </w:r>
      <w:r w:rsidRPr="00E85F93">
        <w:rPr>
          <w:rFonts w:cs="Courier New"/>
          <w:szCs w:val="20"/>
        </w:rPr>
        <w:tab/>
      </w:r>
      <w:r w:rsidR="00214240" w:rsidRPr="00E85F93">
        <w:rPr>
          <w:rFonts w:cs="Courier New"/>
          <w:szCs w:val="20"/>
        </w:rPr>
        <w:t xml:space="preserve">Threaded </w:t>
      </w:r>
      <w:r w:rsidRPr="00E85F93">
        <w:rPr>
          <w:rFonts w:cs="Courier New"/>
          <w:szCs w:val="20"/>
        </w:rPr>
        <w:t>Joints: Polytetrafluoroethylene (</w:t>
      </w:r>
      <w:r w:rsidR="008761D2" w:rsidRPr="00E85F93">
        <w:rPr>
          <w:rFonts w:cs="Courier New"/>
          <w:szCs w:val="20"/>
        </w:rPr>
        <w:t>T</w:t>
      </w:r>
      <w:r w:rsidRPr="00E85F93">
        <w:rPr>
          <w:rFonts w:cs="Courier New"/>
          <w:szCs w:val="20"/>
        </w:rPr>
        <w:t>eflon) tape.</w:t>
      </w:r>
    </w:p>
    <w:p w14:paraId="5873D50A" w14:textId="77777777" w:rsidR="00F8575E" w:rsidRPr="00E85F93" w:rsidRDefault="00F8575E" w:rsidP="00104597">
      <w:pPr>
        <w:pStyle w:val="Level1"/>
        <w:rPr>
          <w:rFonts w:cs="Courier New"/>
          <w:szCs w:val="20"/>
        </w:rPr>
      </w:pPr>
      <w:r w:rsidRPr="00E85F93">
        <w:rPr>
          <w:rFonts w:cs="Courier New"/>
          <w:szCs w:val="20"/>
        </w:rPr>
        <w:t>D.</w:t>
      </w:r>
      <w:r w:rsidRPr="00E85F93">
        <w:rPr>
          <w:rFonts w:cs="Courier New"/>
          <w:szCs w:val="20"/>
        </w:rPr>
        <w:tab/>
        <w:t>Underground Protective Pipe: Polyvinyl Chloride (PVC), ASTM D1785, Schedule 80.</w:t>
      </w:r>
    </w:p>
    <w:p w14:paraId="6EC0CAA7" w14:textId="77777777" w:rsidR="008B37CB" w:rsidRPr="00E85F93" w:rsidRDefault="005825DB" w:rsidP="00104597">
      <w:pPr>
        <w:pStyle w:val="Level1"/>
        <w:rPr>
          <w:rFonts w:cs="Courier New"/>
          <w:szCs w:val="20"/>
        </w:rPr>
      </w:pPr>
      <w:r w:rsidRPr="00E85F93">
        <w:rPr>
          <w:rFonts w:cs="Courier New"/>
          <w:szCs w:val="20"/>
        </w:rPr>
        <w:t>E</w:t>
      </w:r>
      <w:r w:rsidR="008B37CB" w:rsidRPr="00E85F93">
        <w:rPr>
          <w:rFonts w:cs="Courier New"/>
          <w:szCs w:val="20"/>
        </w:rPr>
        <w:t>.</w:t>
      </w:r>
      <w:r w:rsidR="008B37CB" w:rsidRPr="00E85F93">
        <w:rPr>
          <w:rFonts w:cs="Courier New"/>
          <w:szCs w:val="20"/>
        </w:rPr>
        <w:tab/>
        <w:t>Memory metal couplings</w:t>
      </w:r>
      <w:r w:rsidR="00793E27" w:rsidRPr="00E85F93">
        <w:rPr>
          <w:rFonts w:cs="Courier New"/>
          <w:szCs w:val="20"/>
        </w:rPr>
        <w:t>:</w:t>
      </w:r>
      <w:r w:rsidR="00E2294E" w:rsidRPr="00E85F93">
        <w:rPr>
          <w:rFonts w:cs="Courier New"/>
          <w:szCs w:val="20"/>
        </w:rPr>
        <w:t xml:space="preserve"> </w:t>
      </w:r>
      <w:r w:rsidR="009C5C4D" w:rsidRPr="00E85F93">
        <w:rPr>
          <w:rFonts w:cs="Courier New"/>
          <w:szCs w:val="20"/>
        </w:rPr>
        <w:t>T</w:t>
      </w:r>
      <w:r w:rsidR="008B37CB" w:rsidRPr="00E85F93">
        <w:rPr>
          <w:rFonts w:cs="Courier New"/>
          <w:szCs w:val="20"/>
        </w:rPr>
        <w:t xml:space="preserve">emperature and pressure rating </w:t>
      </w:r>
      <w:r w:rsidR="00793E27" w:rsidRPr="00E85F93">
        <w:rPr>
          <w:rFonts w:cs="Courier New"/>
          <w:szCs w:val="20"/>
        </w:rPr>
        <w:t xml:space="preserve">shall </w:t>
      </w:r>
      <w:r w:rsidR="008B37CB" w:rsidRPr="00E85F93">
        <w:rPr>
          <w:rFonts w:cs="Courier New"/>
          <w:szCs w:val="20"/>
        </w:rPr>
        <w:t xml:space="preserve">not </w:t>
      </w:r>
      <w:r w:rsidR="00057D96" w:rsidRPr="00E85F93">
        <w:rPr>
          <w:rFonts w:cs="Courier New"/>
          <w:szCs w:val="20"/>
        </w:rPr>
        <w:t xml:space="preserve">be </w:t>
      </w:r>
      <w:r w:rsidR="008B37CB" w:rsidRPr="00E85F93">
        <w:rPr>
          <w:rFonts w:cs="Courier New"/>
          <w:szCs w:val="20"/>
        </w:rPr>
        <w:t>less than that of a brazed joint</w:t>
      </w:r>
      <w:r w:rsidR="00BE28F4" w:rsidRPr="00E85F93">
        <w:rPr>
          <w:rFonts w:cs="Courier New"/>
          <w:szCs w:val="20"/>
        </w:rPr>
        <w:t xml:space="preserve"> in accordance with NFPA 99,</w:t>
      </w:r>
      <w:r w:rsidR="00256592" w:rsidRPr="00E85F93">
        <w:rPr>
          <w:rFonts w:cs="Courier New"/>
          <w:szCs w:val="20"/>
        </w:rPr>
        <w:t xml:space="preserve"> paragraph 5.1.10.6.1</w:t>
      </w:r>
      <w:r w:rsidR="00E2294E" w:rsidRPr="00E85F93">
        <w:rPr>
          <w:rFonts w:cs="Courier New"/>
          <w:szCs w:val="20"/>
        </w:rPr>
        <w:t xml:space="preserve">. </w:t>
      </w:r>
    </w:p>
    <w:p w14:paraId="752B69B1" w14:textId="77777777" w:rsidR="008B37CB" w:rsidRPr="00E85F93" w:rsidRDefault="005825DB" w:rsidP="00104597">
      <w:pPr>
        <w:pStyle w:val="Level1"/>
        <w:rPr>
          <w:rFonts w:cs="Courier New"/>
          <w:szCs w:val="20"/>
        </w:rPr>
      </w:pPr>
      <w:r w:rsidRPr="00E85F93">
        <w:rPr>
          <w:rFonts w:cs="Courier New"/>
          <w:szCs w:val="20"/>
        </w:rPr>
        <w:t>F</w:t>
      </w:r>
      <w:r w:rsidR="008B37CB" w:rsidRPr="00E85F93">
        <w:rPr>
          <w:rFonts w:cs="Courier New"/>
          <w:szCs w:val="20"/>
        </w:rPr>
        <w:t>.</w:t>
      </w:r>
      <w:r w:rsidR="008B37CB" w:rsidRPr="00E85F93">
        <w:rPr>
          <w:rFonts w:cs="Courier New"/>
          <w:szCs w:val="20"/>
        </w:rPr>
        <w:tab/>
        <w:t xml:space="preserve">Apply piping identification labels at </w:t>
      </w:r>
      <w:r w:rsidR="009C5C4D" w:rsidRPr="00E85F93">
        <w:rPr>
          <w:rFonts w:cs="Courier New"/>
          <w:szCs w:val="20"/>
        </w:rPr>
        <w:t xml:space="preserve">the </w:t>
      </w:r>
      <w:r w:rsidR="008B37CB" w:rsidRPr="00E85F93">
        <w:rPr>
          <w:rFonts w:cs="Courier New"/>
          <w:szCs w:val="20"/>
        </w:rPr>
        <w:t>time of installation in accordance with NFPA</w:t>
      </w:r>
      <w:r w:rsidR="008353FC" w:rsidRPr="00E85F93">
        <w:rPr>
          <w:rFonts w:cs="Courier New"/>
          <w:szCs w:val="20"/>
        </w:rPr>
        <w:t xml:space="preserve"> 99</w:t>
      </w:r>
      <w:r w:rsidR="008B37CB" w:rsidRPr="00E85F93">
        <w:rPr>
          <w:rFonts w:cs="Courier New"/>
          <w:szCs w:val="20"/>
        </w:rPr>
        <w:t xml:space="preserve">. </w:t>
      </w:r>
      <w:r w:rsidR="009C5C4D" w:rsidRPr="00E85F93">
        <w:rPr>
          <w:rFonts w:cs="Courier New"/>
          <w:szCs w:val="20"/>
        </w:rPr>
        <w:t>Apply s</w:t>
      </w:r>
      <w:r w:rsidR="008B37CB" w:rsidRPr="00E85F93">
        <w:rPr>
          <w:rFonts w:cs="Courier New"/>
          <w:szCs w:val="20"/>
        </w:rPr>
        <w:t>upplementary color identification in accordance with CGA Pamphlet C-9.</w:t>
      </w:r>
    </w:p>
    <w:p w14:paraId="1D82A36A" w14:textId="77777777" w:rsidR="00F8575E" w:rsidRPr="00E85F93" w:rsidRDefault="005825DB" w:rsidP="00104597">
      <w:pPr>
        <w:pStyle w:val="Level1"/>
        <w:rPr>
          <w:rFonts w:cs="Courier New"/>
          <w:szCs w:val="20"/>
        </w:rPr>
      </w:pPr>
      <w:r w:rsidRPr="00E85F93">
        <w:rPr>
          <w:rFonts w:cs="Courier New"/>
          <w:szCs w:val="20"/>
        </w:rPr>
        <w:t>G</w:t>
      </w:r>
      <w:r w:rsidR="00F8575E" w:rsidRPr="00E85F93">
        <w:rPr>
          <w:rFonts w:cs="Courier New"/>
          <w:szCs w:val="20"/>
        </w:rPr>
        <w:t>.</w:t>
      </w:r>
      <w:r w:rsidR="00F8575E" w:rsidRPr="00E85F93">
        <w:rPr>
          <w:rFonts w:cs="Courier New"/>
          <w:szCs w:val="20"/>
        </w:rPr>
        <w:tab/>
        <w:t>Special Fittings: The following special fittings shall be permitted to be used in lieu of brazed joints:</w:t>
      </w:r>
    </w:p>
    <w:p w14:paraId="37C3D394" w14:textId="77777777" w:rsidR="00F8575E" w:rsidRPr="00E85F93" w:rsidRDefault="00F8575E" w:rsidP="00487705">
      <w:pPr>
        <w:pStyle w:val="level20"/>
      </w:pPr>
      <w:r w:rsidRPr="00E85F93">
        <w:t>1.</w:t>
      </w:r>
      <w:r w:rsidRPr="00E85F93">
        <w:tab/>
        <w:t>Memory-metal couplings having temperature and pressure ratings joints not less than that of a brazed joint.</w:t>
      </w:r>
    </w:p>
    <w:p w14:paraId="6E98A5D6" w14:textId="77777777" w:rsidR="00F8575E" w:rsidRPr="00E85F93" w:rsidRDefault="00F8575E" w:rsidP="00487705">
      <w:pPr>
        <w:pStyle w:val="level20"/>
      </w:pPr>
      <w:r w:rsidRPr="00E85F93">
        <w:t>2.</w:t>
      </w:r>
      <w:r w:rsidRPr="00E85F93">
        <w:tab/>
        <w:t>Listed or approved metallic gas tube fittings that, when made up, provide a permanent joint having the mechanical, thermal, and sealing integrity of a brazed joint.</w:t>
      </w:r>
    </w:p>
    <w:p w14:paraId="711EF11C" w14:textId="77777777" w:rsidR="00F8575E" w:rsidRPr="00E85F93" w:rsidRDefault="00F8575E" w:rsidP="00487705">
      <w:pPr>
        <w:pStyle w:val="level20"/>
      </w:pPr>
      <w:r w:rsidRPr="00E85F93">
        <w:t>3.</w:t>
      </w:r>
      <w:r w:rsidRPr="00E85F93">
        <w:tab/>
        <w:t>Dielectric fittings where required by the manufacturer of special medical equipment to electrically isolate the equipment from the piping distribution system.</w:t>
      </w:r>
    </w:p>
    <w:p w14:paraId="4B14AE71" w14:textId="77777777" w:rsidR="00F8575E" w:rsidRPr="00E85F93" w:rsidRDefault="002B4B33" w:rsidP="00487705">
      <w:pPr>
        <w:pStyle w:val="level20"/>
      </w:pPr>
      <w:r w:rsidRPr="00E85F93">
        <w:t>4.</w:t>
      </w:r>
      <w:r w:rsidRPr="00E85F93">
        <w:tab/>
      </w:r>
      <w:r w:rsidR="00F8575E" w:rsidRPr="00E85F93">
        <w:t>Axially swaged, elastic strain preload fittings providing metal to metal seal having pressure and temperature ratings not less than that of a brazed joint and when complete are permanent and non-separable.</w:t>
      </w:r>
    </w:p>
    <w:p w14:paraId="7374F4D9" w14:textId="77777777" w:rsidR="00B023BC" w:rsidRPr="00E85F93" w:rsidRDefault="00B023BC" w:rsidP="00D512FB">
      <w:pPr>
        <w:pStyle w:val="ArticleB"/>
        <w:outlineLvl w:val="1"/>
      </w:pPr>
      <w:r w:rsidRPr="00E85F93">
        <w:t xml:space="preserve">2.2 EXPOSED LABORATORY AND HEALTHCARE GASES PIPING </w:t>
      </w:r>
    </w:p>
    <w:p w14:paraId="68E213D4" w14:textId="77777777" w:rsidR="00B023BC" w:rsidRPr="00E85F93" w:rsidRDefault="00B023BC" w:rsidP="00104597">
      <w:pPr>
        <w:pStyle w:val="Level1"/>
        <w:rPr>
          <w:rFonts w:cs="Courier New"/>
          <w:szCs w:val="20"/>
        </w:rPr>
      </w:pPr>
      <w:r w:rsidRPr="00E85F93">
        <w:rPr>
          <w:rFonts w:cs="Courier New"/>
          <w:szCs w:val="20"/>
        </w:rPr>
        <w:t>A.</w:t>
      </w:r>
      <w:r w:rsidRPr="00E85F93">
        <w:rPr>
          <w:rFonts w:cs="Courier New"/>
          <w:szCs w:val="20"/>
        </w:rPr>
        <w:tab/>
        <w:t>Finished Room: Use iron pipe size</w:t>
      </w:r>
      <w:r w:rsidR="00641052" w:rsidRPr="00E85F93">
        <w:rPr>
          <w:rFonts w:cs="Courier New"/>
          <w:szCs w:val="20"/>
        </w:rPr>
        <w:t xml:space="preserve"> (IPS)</w:t>
      </w:r>
      <w:r w:rsidRPr="00E85F93">
        <w:rPr>
          <w:rFonts w:cs="Courier New"/>
          <w:szCs w:val="20"/>
        </w:rPr>
        <w:t xml:space="preserve"> chrome plated brass </w:t>
      </w:r>
      <w:r w:rsidR="00641052" w:rsidRPr="00E85F93">
        <w:rPr>
          <w:rFonts w:cs="Courier New"/>
          <w:szCs w:val="20"/>
        </w:rPr>
        <w:t xml:space="preserve">or stainless steel </w:t>
      </w:r>
      <w:r w:rsidRPr="00E85F93">
        <w:rPr>
          <w:rFonts w:cs="Courier New"/>
          <w:szCs w:val="20"/>
        </w:rPr>
        <w:t xml:space="preserve">piping for exposed laboratory and healthcare gas piping connecting fixtures, casework, cabinets, equipment and reagent racks </w:t>
      </w:r>
      <w:r w:rsidRPr="00E85F93">
        <w:rPr>
          <w:rFonts w:cs="Courier New"/>
          <w:szCs w:val="20"/>
        </w:rPr>
        <w:lastRenderedPageBreak/>
        <w:t xml:space="preserve">when not concealed by apron including those furnished by the Government or specified in other sections. </w:t>
      </w:r>
    </w:p>
    <w:p w14:paraId="441F948A" w14:textId="77777777" w:rsidR="00B023BC" w:rsidRPr="00E85F93" w:rsidRDefault="00B023BC" w:rsidP="002B4B33">
      <w:pPr>
        <w:pStyle w:val="level20"/>
      </w:pPr>
      <w:r w:rsidRPr="00E85F93">
        <w:t>1.</w:t>
      </w:r>
      <w:r w:rsidRPr="00E85F93">
        <w:tab/>
        <w:t xml:space="preserve">Pipe: </w:t>
      </w:r>
      <w:r w:rsidR="00A301A8" w:rsidRPr="00E85F93">
        <w:t>ASTM B43</w:t>
      </w:r>
      <w:r w:rsidRPr="00E85F93">
        <w:t xml:space="preserve">, standard weight. </w:t>
      </w:r>
    </w:p>
    <w:p w14:paraId="0A925AE3" w14:textId="77777777" w:rsidR="00B023BC" w:rsidRPr="00E85F93" w:rsidRDefault="007C766C" w:rsidP="002B4B33">
      <w:pPr>
        <w:pStyle w:val="level20"/>
      </w:pPr>
      <w:r w:rsidRPr="00E85F93">
        <w:t>2.</w:t>
      </w:r>
      <w:r w:rsidRPr="00E85F93">
        <w:tab/>
        <w:t xml:space="preserve">Fittings: </w:t>
      </w:r>
      <w:r w:rsidR="004D7896" w:rsidRPr="00E85F93">
        <w:t xml:space="preserve">Fittings shall comply with </w:t>
      </w:r>
      <w:r w:rsidRPr="00E85F93">
        <w:t>ASME</w:t>
      </w:r>
      <w:r w:rsidR="00B023BC" w:rsidRPr="00E85F93">
        <w:t xml:space="preserve"> B16.15 cast bronze threaded fittings with chrome finish (125 and 250</w:t>
      </w:r>
      <w:r w:rsidR="0069662C" w:rsidRPr="00E85F93">
        <w:t xml:space="preserve"> </w:t>
      </w:r>
      <w:r w:rsidR="008353FC" w:rsidRPr="00E85F93">
        <w:t>psi</w:t>
      </w:r>
      <w:r w:rsidR="004D7896" w:rsidRPr="00E85F93">
        <w:t>g</w:t>
      </w:r>
      <w:r w:rsidR="0069662C" w:rsidRPr="00E85F93">
        <w:t xml:space="preserve"> Classes</w:t>
      </w:r>
      <w:r w:rsidR="00B023BC" w:rsidRPr="00E85F93">
        <w:t xml:space="preserve">). </w:t>
      </w:r>
    </w:p>
    <w:p w14:paraId="2BB56765" w14:textId="77777777" w:rsidR="00B023BC" w:rsidRPr="00E85F93" w:rsidRDefault="00B023BC" w:rsidP="002B4B33">
      <w:pPr>
        <w:pStyle w:val="level20"/>
      </w:pPr>
      <w:r w:rsidRPr="00E85F93">
        <w:t>3.</w:t>
      </w:r>
      <w:r w:rsidRPr="00E85F93">
        <w:tab/>
        <w:t xml:space="preserve">Nipples: </w:t>
      </w:r>
      <w:r w:rsidR="004D7896" w:rsidRPr="00E85F93">
        <w:t xml:space="preserve">Nipples shall comply with </w:t>
      </w:r>
      <w:r w:rsidRPr="00E85F93">
        <w:t xml:space="preserve">ASTM B687, </w:t>
      </w:r>
      <w:r w:rsidR="004D7896" w:rsidRPr="00E85F93">
        <w:t>c</w:t>
      </w:r>
      <w:r w:rsidRPr="00E85F93">
        <w:t xml:space="preserve">hromium-plated. </w:t>
      </w:r>
    </w:p>
    <w:p w14:paraId="694C589E" w14:textId="77777777" w:rsidR="00B023BC" w:rsidRPr="00E85F93" w:rsidRDefault="00B023BC" w:rsidP="002B4B33">
      <w:pPr>
        <w:pStyle w:val="level20"/>
      </w:pPr>
      <w:r w:rsidRPr="00E85F93">
        <w:t>4.</w:t>
      </w:r>
      <w:r w:rsidRPr="00E85F93">
        <w:tab/>
        <w:t xml:space="preserve">Unions: </w:t>
      </w:r>
      <w:r w:rsidR="004D7896" w:rsidRPr="00E85F93">
        <w:t xml:space="preserve">Unions shall comply with </w:t>
      </w:r>
      <w:r w:rsidR="00846888" w:rsidRPr="00E85F93">
        <w:t xml:space="preserve">MSS </w:t>
      </w:r>
      <w:r w:rsidRPr="00E85F93">
        <w:t xml:space="preserve">SP-72, </w:t>
      </w:r>
      <w:r w:rsidR="004D7896" w:rsidRPr="00E85F93">
        <w:t xml:space="preserve">MSS </w:t>
      </w:r>
      <w:r w:rsidRPr="00E85F93">
        <w:t xml:space="preserve">SP-110, </w:t>
      </w:r>
      <w:r w:rsidR="004D7896" w:rsidRPr="00E85F93">
        <w:t>b</w:t>
      </w:r>
      <w:r w:rsidRPr="00E85F93">
        <w:t xml:space="preserve">rass or </w:t>
      </w:r>
      <w:r w:rsidR="004D7896" w:rsidRPr="00E85F93">
        <w:t>b</w:t>
      </w:r>
      <w:r w:rsidRPr="00E85F93">
        <w:t>ronze with chrome finish. Unions 65 mm (2</w:t>
      </w:r>
      <w:r w:rsidRPr="00E85F93">
        <w:noBreakHyphen/>
        <w:t xml:space="preserve">1/2 inches) and </w:t>
      </w:r>
      <w:r w:rsidR="004D7896" w:rsidRPr="00E85F93">
        <w:t>greater</w:t>
      </w:r>
      <w:r w:rsidRPr="00E85F93">
        <w:t xml:space="preserve"> shall be flange type with approved gaskets. </w:t>
      </w:r>
    </w:p>
    <w:p w14:paraId="30F097D1" w14:textId="77777777" w:rsidR="00B023BC" w:rsidRPr="00E85F93" w:rsidRDefault="00B023BC" w:rsidP="002B4B33">
      <w:pPr>
        <w:pStyle w:val="level20"/>
      </w:pPr>
      <w:r w:rsidRPr="00E85F93">
        <w:t>5.</w:t>
      </w:r>
      <w:r w:rsidRPr="00E85F93">
        <w:tab/>
        <w:t xml:space="preserve">Valves: </w:t>
      </w:r>
      <w:r w:rsidR="004D7896" w:rsidRPr="00E85F93">
        <w:t xml:space="preserve">Valves shall comply with </w:t>
      </w:r>
      <w:r w:rsidR="008353FC" w:rsidRPr="00E85F93">
        <w:t>MSS</w:t>
      </w:r>
      <w:r w:rsidRPr="00E85F93">
        <w:t xml:space="preserve"> SP-72, </w:t>
      </w:r>
      <w:r w:rsidR="004D7896" w:rsidRPr="00E85F93">
        <w:t xml:space="preserve">MSS </w:t>
      </w:r>
      <w:r w:rsidRPr="00E85F93">
        <w:t xml:space="preserve">SP-110, </w:t>
      </w:r>
      <w:r w:rsidR="004D7896" w:rsidRPr="00E85F93">
        <w:t>b</w:t>
      </w:r>
      <w:r w:rsidRPr="00E85F93">
        <w:t>rass or bronze with chrome finish.</w:t>
      </w:r>
    </w:p>
    <w:p w14:paraId="18FCEE6A" w14:textId="77777777" w:rsidR="008B37CB" w:rsidRPr="00E85F93" w:rsidRDefault="008B37CB" w:rsidP="00D512FB">
      <w:pPr>
        <w:pStyle w:val="ArticleB"/>
        <w:outlineLvl w:val="1"/>
      </w:pPr>
      <w:r w:rsidRPr="00E85F93">
        <w:t>2.</w:t>
      </w:r>
      <w:r w:rsidR="00B023BC" w:rsidRPr="00E85F93">
        <w:t>3</w:t>
      </w:r>
      <w:r w:rsidRPr="00E85F93">
        <w:t xml:space="preserve"> VALVES </w:t>
      </w:r>
    </w:p>
    <w:p w14:paraId="3A5328E8" w14:textId="77777777" w:rsidR="008B37CB" w:rsidRPr="00E85F93" w:rsidRDefault="009D0976" w:rsidP="00104597">
      <w:pPr>
        <w:pStyle w:val="Level1"/>
        <w:keepNext/>
        <w:rPr>
          <w:rFonts w:cs="Courier New"/>
          <w:szCs w:val="20"/>
        </w:rPr>
      </w:pPr>
      <w:r w:rsidRPr="00E85F93">
        <w:rPr>
          <w:rFonts w:cs="Courier New"/>
          <w:szCs w:val="20"/>
        </w:rPr>
        <w:t>A.</w:t>
      </w:r>
      <w:r w:rsidRPr="00E85F93">
        <w:rPr>
          <w:rFonts w:cs="Courier New"/>
          <w:szCs w:val="20"/>
        </w:rPr>
        <w:tab/>
        <w:t>Ball: In-</w:t>
      </w:r>
      <w:r w:rsidR="008B37CB" w:rsidRPr="00E85F93">
        <w:rPr>
          <w:rFonts w:cs="Courier New"/>
          <w:szCs w:val="20"/>
        </w:rPr>
        <w:t>line, other than zone valves in ca</w:t>
      </w:r>
      <w:r w:rsidR="006C0E90" w:rsidRPr="00E85F93">
        <w:rPr>
          <w:rFonts w:cs="Courier New"/>
          <w:szCs w:val="20"/>
        </w:rPr>
        <w:t>binets:</w:t>
      </w:r>
    </w:p>
    <w:p w14:paraId="2355224D" w14:textId="77777777" w:rsidR="008B37CB" w:rsidRPr="00E85F93" w:rsidRDefault="008B37CB" w:rsidP="00487705">
      <w:pPr>
        <w:pStyle w:val="level20"/>
      </w:pPr>
      <w:r w:rsidRPr="00E85F93">
        <w:t>1.</w:t>
      </w:r>
      <w:r w:rsidRPr="00E85F93">
        <w:tab/>
      </w:r>
      <w:r w:rsidR="00214240" w:rsidRPr="00E85F93">
        <w:t>75 mm</w:t>
      </w:r>
      <w:r w:rsidRPr="00E85F93">
        <w:t xml:space="preserve"> (</w:t>
      </w:r>
      <w:r w:rsidR="000B3A34" w:rsidRPr="00E85F93">
        <w:t>3</w:t>
      </w:r>
      <w:r w:rsidRPr="00E85F93">
        <w:t xml:space="preserve"> inches) and smaller: Bronze/ brass body, MSS SP</w:t>
      </w:r>
      <w:r w:rsidR="000B3A34" w:rsidRPr="00E85F93">
        <w:t>-</w:t>
      </w:r>
      <w:r w:rsidRPr="00E85F93">
        <w:t>72</w:t>
      </w:r>
      <w:r w:rsidR="000B3A34" w:rsidRPr="00E85F93">
        <w:t>,</w:t>
      </w:r>
      <w:r w:rsidRPr="00E85F93">
        <w:t xml:space="preserve"> </w:t>
      </w:r>
      <w:r w:rsidR="000B3A34" w:rsidRPr="00E85F93">
        <w:t>MSS</w:t>
      </w:r>
      <w:r w:rsidRPr="00E85F93">
        <w:t xml:space="preserve"> SP</w:t>
      </w:r>
      <w:r w:rsidR="0067170B" w:rsidRPr="00E85F93">
        <w:noBreakHyphen/>
      </w:r>
      <w:r w:rsidRPr="00E85F93">
        <w:t>110, Type II, Class 150, Style 1, with tubing extensions for brazed connections, full port</w:t>
      </w:r>
      <w:r w:rsidR="00E2294E" w:rsidRPr="00E85F93">
        <w:t>,</w:t>
      </w:r>
      <w:r w:rsidRPr="00E85F93">
        <w:t xml:space="preserve"> three</w:t>
      </w:r>
      <w:r w:rsidRPr="00E85F93">
        <w:noBreakHyphen/>
        <w:t xml:space="preserve">piece or double union end connections, </w:t>
      </w:r>
      <w:r w:rsidR="008761D2" w:rsidRPr="00E85F93">
        <w:t>T</w:t>
      </w:r>
      <w:r w:rsidRPr="00E85F93">
        <w:t xml:space="preserve">eflon seat seals, full flow, </w:t>
      </w:r>
      <w:r w:rsidR="000B3A34" w:rsidRPr="00E85F93">
        <w:t>4138</w:t>
      </w:r>
      <w:r w:rsidRPr="00E85F93">
        <w:t xml:space="preserve"> kPa (600 psi</w:t>
      </w:r>
      <w:r w:rsidR="0097063B" w:rsidRPr="00E85F93">
        <w:t>g</w:t>
      </w:r>
      <w:r w:rsidRPr="00E85F93">
        <w:t>) WOG minimum working pressure, with locking type handle</w:t>
      </w:r>
      <w:r w:rsidR="003152F5" w:rsidRPr="00E85F93">
        <w:t>,</w:t>
      </w:r>
      <w:r w:rsidRPr="00E85F93">
        <w:t xml:space="preserve"> cleaned for oxygen </w:t>
      </w:r>
      <w:r w:rsidR="003152F5" w:rsidRPr="00E85F93">
        <w:t>use and labeled for intended service</w:t>
      </w:r>
      <w:r w:rsidR="00846888" w:rsidRPr="00E85F93">
        <w:t>.</w:t>
      </w:r>
    </w:p>
    <w:p w14:paraId="1411AB88" w14:textId="77777777" w:rsidR="005B6418" w:rsidRPr="00E85F93" w:rsidRDefault="008B37CB" w:rsidP="00487705">
      <w:pPr>
        <w:pStyle w:val="level20"/>
      </w:pPr>
      <w:r w:rsidRPr="00E85F93">
        <w:t>2.</w:t>
      </w:r>
      <w:r w:rsidRPr="00E85F93">
        <w:tab/>
      </w:r>
      <w:r w:rsidR="000B3A34" w:rsidRPr="00E85F93">
        <w:t>75</w:t>
      </w:r>
      <w:r w:rsidR="00214240" w:rsidRPr="00E85F93">
        <w:t xml:space="preserve"> </w:t>
      </w:r>
      <w:r w:rsidR="0097063B" w:rsidRPr="00E85F93">
        <w:t>to</w:t>
      </w:r>
      <w:r w:rsidR="00214240" w:rsidRPr="00E85F93">
        <w:t xml:space="preserve"> 100 mm</w:t>
      </w:r>
      <w:r w:rsidRPr="00E85F93">
        <w:t xml:space="preserve"> (3</w:t>
      </w:r>
      <w:r w:rsidR="0097063B" w:rsidRPr="00E85F93">
        <w:t xml:space="preserve"> to </w:t>
      </w:r>
      <w:r w:rsidRPr="00E85F93">
        <w:t>4 inches): Bronze/ brass body, MSS SP</w:t>
      </w:r>
      <w:r w:rsidR="000B3A34" w:rsidRPr="00E85F93">
        <w:t>-</w:t>
      </w:r>
      <w:r w:rsidRPr="00E85F93">
        <w:t xml:space="preserve">72 </w:t>
      </w:r>
      <w:r w:rsidR="000B3A34" w:rsidRPr="00E85F93">
        <w:t>MSS</w:t>
      </w:r>
      <w:r w:rsidRPr="00E85F93">
        <w:t xml:space="preserve"> SP</w:t>
      </w:r>
      <w:r w:rsidR="0067170B" w:rsidRPr="00E85F93">
        <w:noBreakHyphen/>
      </w:r>
      <w:r w:rsidRPr="00E85F93">
        <w:t>110, Type II, Class 150, Style 1 with tubing extensions brazed to flanges, full port, three piece, double</w:t>
      </w:r>
      <w:r w:rsidR="00114004" w:rsidRPr="00E85F93">
        <w:t xml:space="preserve"> seal, </w:t>
      </w:r>
      <w:r w:rsidR="008761D2" w:rsidRPr="00E85F93">
        <w:t>T</w:t>
      </w:r>
      <w:r w:rsidR="00114004" w:rsidRPr="00E85F93">
        <w:t>eflon seals, full flow,</w:t>
      </w:r>
      <w:r w:rsidRPr="00E85F93">
        <w:t xml:space="preserve"> </w:t>
      </w:r>
      <w:r w:rsidR="000B3A34" w:rsidRPr="00E85F93">
        <w:t>4138</w:t>
      </w:r>
      <w:r w:rsidRPr="00E85F93">
        <w:t xml:space="preserve"> kPa (600 psi</w:t>
      </w:r>
      <w:r w:rsidR="007749DE" w:rsidRPr="00E85F93">
        <w:t>g</w:t>
      </w:r>
      <w:r w:rsidRPr="00E85F93">
        <w:t xml:space="preserve">) WOG minimum working pressure, with locking type handle, cleaned for oxygen </w:t>
      </w:r>
      <w:r w:rsidR="003152F5" w:rsidRPr="00E85F93">
        <w:t>use and labeled for intended service</w:t>
      </w:r>
      <w:r w:rsidRPr="00E85F93">
        <w:t>.</w:t>
      </w:r>
    </w:p>
    <w:p w14:paraId="04EE45CB" w14:textId="77777777" w:rsidR="008B37CB" w:rsidRPr="00E85F93" w:rsidRDefault="008B37CB" w:rsidP="00CD6594">
      <w:pPr>
        <w:pStyle w:val="Level1"/>
        <w:keepNext/>
        <w:rPr>
          <w:rFonts w:cs="Courier New"/>
          <w:szCs w:val="20"/>
        </w:rPr>
      </w:pPr>
      <w:r w:rsidRPr="00E85F93">
        <w:rPr>
          <w:rFonts w:cs="Courier New"/>
          <w:szCs w:val="20"/>
        </w:rPr>
        <w:t>B.</w:t>
      </w:r>
      <w:r w:rsidRPr="00E85F93">
        <w:rPr>
          <w:rFonts w:cs="Courier New"/>
          <w:szCs w:val="20"/>
        </w:rPr>
        <w:tab/>
        <w:t xml:space="preserve">Check: </w:t>
      </w:r>
    </w:p>
    <w:p w14:paraId="43F837DD" w14:textId="77777777" w:rsidR="008B37CB" w:rsidRPr="00E85F93" w:rsidRDefault="008B37CB" w:rsidP="00487705">
      <w:pPr>
        <w:pStyle w:val="level20"/>
      </w:pPr>
      <w:r w:rsidRPr="00E85F93">
        <w:t>1.</w:t>
      </w:r>
      <w:r w:rsidRPr="00E85F93">
        <w:tab/>
      </w:r>
      <w:r w:rsidR="000B3A34" w:rsidRPr="00E85F93">
        <w:t>75</w:t>
      </w:r>
      <w:r w:rsidR="00214240" w:rsidRPr="00E85F93">
        <w:t xml:space="preserve"> mm</w:t>
      </w:r>
      <w:r w:rsidRPr="00E85F93">
        <w:t xml:space="preserve"> (3 inches) and smaller: Bronze</w:t>
      </w:r>
      <w:r w:rsidR="00114004" w:rsidRPr="00E85F93">
        <w:t>/brass</w:t>
      </w:r>
      <w:r w:rsidRPr="00E85F93">
        <w:t xml:space="preserve"> body, straight through design for minimum pressure drop, spring loaded, self</w:t>
      </w:r>
      <w:r w:rsidR="008761D2" w:rsidRPr="00E85F93">
        <w:t>-</w:t>
      </w:r>
      <w:r w:rsidRPr="00E85F93">
        <w:t xml:space="preserve">aligning with </w:t>
      </w:r>
      <w:r w:rsidR="008761D2" w:rsidRPr="00E85F93">
        <w:t>T</w:t>
      </w:r>
      <w:r w:rsidRPr="00E85F93">
        <w:t>eflon cone seat, vibration free, silent operation, supplied NPT female threads at each end with flow direction arrow permanently cast into, cleaned for oxygen use</w:t>
      </w:r>
      <w:r w:rsidR="003152F5" w:rsidRPr="00E85F93">
        <w:t xml:space="preserve"> and labeled for intended service</w:t>
      </w:r>
      <w:r w:rsidRPr="00E85F93">
        <w:t xml:space="preserve">, </w:t>
      </w:r>
      <w:r w:rsidR="001B10E5" w:rsidRPr="00E85F93">
        <w:t>2758</w:t>
      </w:r>
      <w:r w:rsidRPr="00E85F93">
        <w:t xml:space="preserve"> kPa (400 psi</w:t>
      </w:r>
      <w:r w:rsidR="007749DE" w:rsidRPr="00E85F93">
        <w:t>g</w:t>
      </w:r>
      <w:r w:rsidRPr="00E85F93">
        <w:t>) WOG minimum working pressure.</w:t>
      </w:r>
    </w:p>
    <w:p w14:paraId="2483FF31" w14:textId="77777777" w:rsidR="008B37CB" w:rsidRPr="00E85F93" w:rsidRDefault="008B37CB" w:rsidP="00487705">
      <w:pPr>
        <w:pStyle w:val="level20"/>
      </w:pPr>
      <w:r w:rsidRPr="00E85F93">
        <w:t>2.</w:t>
      </w:r>
      <w:r w:rsidRPr="00E85F93">
        <w:tab/>
      </w:r>
      <w:r w:rsidR="00214240" w:rsidRPr="00E85F93">
        <w:t>100 mm</w:t>
      </w:r>
      <w:r w:rsidRPr="00E85F93">
        <w:t xml:space="preserve"> (4 inches) and larger: Iron body, bronze trim, swing type, vertical or horizontal installation, flange connection, </w:t>
      </w:r>
      <w:r w:rsidR="000210C2" w:rsidRPr="00E85F93">
        <w:t xml:space="preserve">with flow direction arrow permanently cast into, cleaned for oxygen use and labeled for intended service, </w:t>
      </w:r>
      <w:r w:rsidR="001B10E5" w:rsidRPr="00E85F93">
        <w:t>1035</w:t>
      </w:r>
      <w:r w:rsidRPr="00E85F93">
        <w:t xml:space="preserve"> kPa (150 psi</w:t>
      </w:r>
      <w:r w:rsidR="007749DE" w:rsidRPr="00E85F93">
        <w:t>g</w:t>
      </w:r>
      <w:r w:rsidRPr="00E85F93">
        <w:t>) WSP.</w:t>
      </w:r>
    </w:p>
    <w:p w14:paraId="76E1AF79" w14:textId="77777777" w:rsidR="008B37CB" w:rsidRPr="00E85F93" w:rsidRDefault="008B37CB" w:rsidP="00104597">
      <w:pPr>
        <w:pStyle w:val="Level1"/>
        <w:rPr>
          <w:rFonts w:cs="Courier New"/>
          <w:szCs w:val="20"/>
        </w:rPr>
      </w:pPr>
      <w:r w:rsidRPr="00E85F93">
        <w:rPr>
          <w:rFonts w:cs="Courier New"/>
          <w:szCs w:val="20"/>
        </w:rPr>
        <w:t>C.</w:t>
      </w:r>
      <w:r w:rsidRPr="00E85F93">
        <w:rPr>
          <w:rFonts w:cs="Courier New"/>
          <w:szCs w:val="20"/>
        </w:rPr>
        <w:tab/>
        <w:t xml:space="preserve">Zone Valve in Cabinet: Ball valve, bronze/ brass body, double seal, three piece or double union end connections, replaceable </w:t>
      </w:r>
      <w:r w:rsidR="008761D2" w:rsidRPr="00E85F93">
        <w:rPr>
          <w:rFonts w:cs="Courier New"/>
          <w:szCs w:val="20"/>
        </w:rPr>
        <w:t>T</w:t>
      </w:r>
      <w:r w:rsidRPr="00E85F93">
        <w:rPr>
          <w:rFonts w:cs="Courier New"/>
          <w:szCs w:val="20"/>
        </w:rPr>
        <w:t xml:space="preserve">eflon seat </w:t>
      </w:r>
      <w:r w:rsidRPr="00E85F93">
        <w:rPr>
          <w:rFonts w:cs="Courier New"/>
          <w:szCs w:val="20"/>
        </w:rPr>
        <w:lastRenderedPageBreak/>
        <w:t xml:space="preserve">seals, </w:t>
      </w:r>
      <w:r w:rsidR="008761D2" w:rsidRPr="00E85F93">
        <w:rPr>
          <w:rFonts w:cs="Courier New"/>
          <w:szCs w:val="20"/>
        </w:rPr>
        <w:t>T</w:t>
      </w:r>
      <w:r w:rsidRPr="00E85F93">
        <w:rPr>
          <w:rFonts w:cs="Courier New"/>
          <w:szCs w:val="20"/>
        </w:rPr>
        <w:t xml:space="preserve">eflon stem seal, </w:t>
      </w:r>
      <w:r w:rsidR="001B10E5" w:rsidRPr="00E85F93">
        <w:rPr>
          <w:rFonts w:cs="Courier New"/>
          <w:szCs w:val="20"/>
        </w:rPr>
        <w:t>4138</w:t>
      </w:r>
      <w:r w:rsidRPr="00E85F93">
        <w:rPr>
          <w:rFonts w:cs="Courier New"/>
          <w:szCs w:val="20"/>
        </w:rPr>
        <w:t xml:space="preserve"> kPa (600 psi</w:t>
      </w:r>
      <w:r w:rsidR="007749DE" w:rsidRPr="00E85F93">
        <w:rPr>
          <w:rFonts w:cs="Courier New"/>
          <w:szCs w:val="20"/>
        </w:rPr>
        <w:t>g</w:t>
      </w:r>
      <w:r w:rsidRPr="00E85F93">
        <w:rPr>
          <w:rFonts w:cs="Courier New"/>
          <w:szCs w:val="20"/>
        </w:rPr>
        <w:t>) WOG, cold, non</w:t>
      </w:r>
      <w:r w:rsidRPr="00E85F93">
        <w:rPr>
          <w:rFonts w:cs="Courier New"/>
          <w:szCs w:val="20"/>
        </w:rPr>
        <w:noBreakHyphen/>
        <w:t xml:space="preserve">shock gas working pressure service to </w:t>
      </w:r>
      <w:r w:rsidR="00AC6373" w:rsidRPr="00E85F93">
        <w:rPr>
          <w:rFonts w:cs="Courier New"/>
          <w:szCs w:val="20"/>
        </w:rPr>
        <w:t>100 kPa (</w:t>
      </w:r>
      <w:r w:rsidRPr="00E85F93">
        <w:rPr>
          <w:rFonts w:cs="Courier New"/>
          <w:szCs w:val="20"/>
        </w:rPr>
        <w:t>29 inch</w:t>
      </w:r>
      <w:r w:rsidR="001B10E5" w:rsidRPr="00E85F93">
        <w:rPr>
          <w:rFonts w:cs="Courier New"/>
          <w:szCs w:val="20"/>
        </w:rPr>
        <w:t>es</w:t>
      </w:r>
      <w:r w:rsidRPr="00E85F93">
        <w:rPr>
          <w:rFonts w:cs="Courier New"/>
          <w:szCs w:val="20"/>
        </w:rPr>
        <w:t xml:space="preserve"> Hg</w:t>
      </w:r>
      <w:r w:rsidR="00AC6373" w:rsidRPr="00E85F93">
        <w:rPr>
          <w:rFonts w:cs="Courier New"/>
          <w:szCs w:val="20"/>
        </w:rPr>
        <w:t>)</w:t>
      </w:r>
      <w:r w:rsidRPr="00E85F93">
        <w:rPr>
          <w:rFonts w:cs="Courier New"/>
          <w:szCs w:val="20"/>
        </w:rPr>
        <w:t xml:space="preserve">, cleaned for oxygen </w:t>
      </w:r>
      <w:r w:rsidR="000210C2" w:rsidRPr="00E85F93">
        <w:rPr>
          <w:rFonts w:cs="Courier New"/>
          <w:szCs w:val="20"/>
        </w:rPr>
        <w:t>use and labeled for intended service</w:t>
      </w:r>
      <w:r w:rsidRPr="00E85F93">
        <w:rPr>
          <w:rFonts w:cs="Courier New"/>
          <w:szCs w:val="20"/>
        </w:rPr>
        <w:t xml:space="preserve">, blowout proof stem, one quarter turn of handle to completely open or close. Provide tubing extensions factory brazed, </w:t>
      </w:r>
      <w:r w:rsidR="00057D96" w:rsidRPr="00E85F93">
        <w:rPr>
          <w:rFonts w:cs="Courier New"/>
          <w:szCs w:val="20"/>
        </w:rPr>
        <w:t xml:space="preserve">and </w:t>
      </w:r>
      <w:r w:rsidRPr="00E85F93">
        <w:rPr>
          <w:rFonts w:cs="Courier New"/>
          <w:szCs w:val="20"/>
        </w:rPr>
        <w:t>pressure tested</w:t>
      </w:r>
      <w:r w:rsidR="00E2294E" w:rsidRPr="00E85F93">
        <w:rPr>
          <w:rFonts w:cs="Courier New"/>
          <w:szCs w:val="20"/>
        </w:rPr>
        <w:t xml:space="preserve">. </w:t>
      </w:r>
      <w:r w:rsidRPr="00E85F93">
        <w:rPr>
          <w:rFonts w:cs="Courier New"/>
          <w:szCs w:val="20"/>
        </w:rPr>
        <w:t>Provide 3</w:t>
      </w:r>
      <w:r w:rsidR="001B10E5" w:rsidRPr="00E85F93">
        <w:rPr>
          <w:rFonts w:cs="Courier New"/>
          <w:szCs w:val="20"/>
        </w:rPr>
        <w:t>.2</w:t>
      </w:r>
      <w:r w:rsidRPr="00E85F93">
        <w:rPr>
          <w:rFonts w:cs="Courier New"/>
          <w:szCs w:val="20"/>
        </w:rPr>
        <w:t xml:space="preserve"> mm (1/8 inch) NPT gauge port for a 50</w:t>
      </w:r>
      <w:r w:rsidR="00214240" w:rsidRPr="00E85F93">
        <w:rPr>
          <w:rFonts w:cs="Courier New"/>
          <w:szCs w:val="20"/>
        </w:rPr>
        <w:t xml:space="preserve"> </w:t>
      </w:r>
      <w:r w:rsidRPr="00E85F93">
        <w:rPr>
          <w:rFonts w:cs="Courier New"/>
          <w:szCs w:val="20"/>
        </w:rPr>
        <w:t>mm (2 inch) diameter monitoring gauge downstream of the shut off valve. Zone valves shall be securely attached to the cabinet and provided with type</w:t>
      </w:r>
      <w:r w:rsidR="0097063B" w:rsidRPr="00E85F93">
        <w:rPr>
          <w:rFonts w:cs="Courier New"/>
          <w:szCs w:val="20"/>
        </w:rPr>
        <w:t xml:space="preserve"> “</w:t>
      </w:r>
      <w:r w:rsidRPr="00E85F93">
        <w:rPr>
          <w:rFonts w:cs="Courier New"/>
          <w:szCs w:val="20"/>
        </w:rPr>
        <w:t>K</w:t>
      </w:r>
      <w:r w:rsidR="0097063B" w:rsidRPr="00E85F93">
        <w:rPr>
          <w:rFonts w:cs="Courier New"/>
          <w:szCs w:val="20"/>
        </w:rPr>
        <w:t>”</w:t>
      </w:r>
      <w:r w:rsidRPr="00E85F93">
        <w:rPr>
          <w:rFonts w:cs="Courier New"/>
          <w:szCs w:val="20"/>
        </w:rPr>
        <w:t xml:space="preserve"> copper tube extensions for making connection to system piping outside the cabinet. Zone valves shall be products of one manufacturer, and uniform throughout in pattern, overall size and appearance. Trim with color coded plastic inserts or color coded stick</w:t>
      </w:r>
      <w:r w:rsidRPr="00E85F93">
        <w:rPr>
          <w:rFonts w:cs="Courier New"/>
          <w:szCs w:val="20"/>
        </w:rPr>
        <w:noBreakHyphen/>
        <w:t>on labels. Install valves in cabinets such that cover window cannot be in place when any valve is in the closed position. Color coding for identification plates and labels is as follows:</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4860"/>
        <w:gridCol w:w="1620"/>
      </w:tblGrid>
      <w:tr w:rsidR="00E85F93" w:rsidRPr="00E85F93" w14:paraId="56AC7159" w14:textId="77777777" w:rsidTr="005B6418">
        <w:trPr>
          <w:cantSplit/>
          <w:tblHeader/>
        </w:trPr>
        <w:tc>
          <w:tcPr>
            <w:tcW w:w="2160" w:type="dxa"/>
            <w:tcBorders>
              <w:top w:val="single" w:sz="6" w:space="0" w:color="auto"/>
              <w:left w:val="single" w:sz="6" w:space="0" w:color="auto"/>
              <w:bottom w:val="single" w:sz="6" w:space="0" w:color="auto"/>
              <w:right w:val="single" w:sz="6" w:space="0" w:color="auto"/>
            </w:tcBorders>
          </w:tcPr>
          <w:p w14:paraId="4B15A965" w14:textId="77777777" w:rsidR="00693F37" w:rsidRPr="00E85F93" w:rsidRDefault="00693F37" w:rsidP="00A46502">
            <w:pPr>
              <w:pStyle w:val="SpecTable"/>
              <w:rPr>
                <w:b/>
                <w:bCs/>
              </w:rPr>
            </w:pPr>
            <w:r w:rsidRPr="00E85F93">
              <w:rPr>
                <w:b/>
                <w:bCs/>
              </w:rPr>
              <w:t>SERVICE LABEL</w:t>
            </w:r>
          </w:p>
        </w:tc>
        <w:tc>
          <w:tcPr>
            <w:tcW w:w="4860" w:type="dxa"/>
            <w:tcBorders>
              <w:top w:val="single" w:sz="6" w:space="0" w:color="auto"/>
              <w:left w:val="single" w:sz="6" w:space="0" w:color="auto"/>
              <w:bottom w:val="single" w:sz="6" w:space="0" w:color="auto"/>
              <w:right w:val="single" w:sz="6" w:space="0" w:color="auto"/>
            </w:tcBorders>
          </w:tcPr>
          <w:p w14:paraId="19106C06" w14:textId="77777777" w:rsidR="00693F37" w:rsidRPr="00E85F93" w:rsidRDefault="00693F37" w:rsidP="00A46502">
            <w:pPr>
              <w:pStyle w:val="SpecTable"/>
              <w:rPr>
                <w:b/>
                <w:bCs/>
              </w:rPr>
            </w:pPr>
            <w:r w:rsidRPr="00E85F93">
              <w:rPr>
                <w:b/>
                <w:bCs/>
              </w:rPr>
              <w:t>IDENTIFICATION COLORS</w:t>
            </w:r>
          </w:p>
        </w:tc>
        <w:tc>
          <w:tcPr>
            <w:tcW w:w="1620" w:type="dxa"/>
            <w:tcBorders>
              <w:top w:val="single" w:sz="6" w:space="0" w:color="auto"/>
              <w:left w:val="single" w:sz="6" w:space="0" w:color="auto"/>
              <w:bottom w:val="single" w:sz="6" w:space="0" w:color="auto"/>
              <w:right w:val="single" w:sz="6" w:space="0" w:color="auto"/>
            </w:tcBorders>
          </w:tcPr>
          <w:p w14:paraId="260CDDF9" w14:textId="77777777" w:rsidR="00693F37" w:rsidRPr="00E85F93" w:rsidRDefault="00693F37" w:rsidP="00A46502">
            <w:pPr>
              <w:pStyle w:val="SpecTable"/>
              <w:rPr>
                <w:b/>
                <w:bCs/>
              </w:rPr>
            </w:pPr>
            <w:r w:rsidRPr="00E85F93">
              <w:rPr>
                <w:b/>
                <w:bCs/>
              </w:rPr>
              <w:t>MFG. STD. CLR.</w:t>
            </w:r>
          </w:p>
        </w:tc>
      </w:tr>
      <w:tr w:rsidR="00E85F93" w:rsidRPr="00E85F93" w14:paraId="48AC2427" w14:textId="77777777" w:rsidTr="005B6418">
        <w:trPr>
          <w:cantSplit/>
        </w:trPr>
        <w:tc>
          <w:tcPr>
            <w:tcW w:w="2160" w:type="dxa"/>
            <w:tcBorders>
              <w:top w:val="single" w:sz="6" w:space="0" w:color="auto"/>
              <w:left w:val="single" w:sz="6" w:space="0" w:color="auto"/>
              <w:bottom w:val="single" w:sz="6" w:space="0" w:color="auto"/>
              <w:right w:val="single" w:sz="6" w:space="0" w:color="auto"/>
            </w:tcBorders>
          </w:tcPr>
          <w:p w14:paraId="30853FA5" w14:textId="77777777" w:rsidR="00693F37" w:rsidRPr="00E85F93" w:rsidRDefault="00693F37" w:rsidP="00487705">
            <w:pPr>
              <w:pStyle w:val="SpecTable"/>
            </w:pPr>
            <w:r w:rsidRPr="00E85F93">
              <w:t>OXYGEN</w:t>
            </w:r>
          </w:p>
        </w:tc>
        <w:tc>
          <w:tcPr>
            <w:tcW w:w="4860" w:type="dxa"/>
            <w:tcBorders>
              <w:top w:val="single" w:sz="6" w:space="0" w:color="auto"/>
              <w:left w:val="single" w:sz="6" w:space="0" w:color="auto"/>
              <w:bottom w:val="single" w:sz="6" w:space="0" w:color="auto"/>
              <w:right w:val="single" w:sz="6" w:space="0" w:color="auto"/>
            </w:tcBorders>
          </w:tcPr>
          <w:p w14:paraId="02E76E64" w14:textId="77777777" w:rsidR="00693F37" w:rsidRPr="00E85F93" w:rsidRDefault="00693F37" w:rsidP="00487705">
            <w:pPr>
              <w:pStyle w:val="SpecTable"/>
            </w:pPr>
            <w:r w:rsidRPr="00E85F93">
              <w:t>White letters on green background</w:t>
            </w:r>
          </w:p>
        </w:tc>
        <w:tc>
          <w:tcPr>
            <w:tcW w:w="1620" w:type="dxa"/>
            <w:tcBorders>
              <w:top w:val="single" w:sz="6" w:space="0" w:color="auto"/>
              <w:left w:val="single" w:sz="6" w:space="0" w:color="auto"/>
              <w:bottom w:val="single" w:sz="6" w:space="0" w:color="auto"/>
              <w:right w:val="single" w:sz="6" w:space="0" w:color="auto"/>
            </w:tcBorders>
          </w:tcPr>
          <w:p w14:paraId="0382B6D1" w14:textId="77777777" w:rsidR="00693F37" w:rsidRPr="00E85F93" w:rsidRDefault="00693F37" w:rsidP="00487705">
            <w:pPr>
              <w:pStyle w:val="SpecTable"/>
            </w:pPr>
            <w:r w:rsidRPr="00E85F93">
              <w:t>GREEN</w:t>
            </w:r>
          </w:p>
        </w:tc>
      </w:tr>
      <w:tr w:rsidR="00E85F93" w:rsidRPr="00E85F93" w14:paraId="3C844CFE" w14:textId="77777777" w:rsidTr="005B6418">
        <w:trPr>
          <w:cantSplit/>
        </w:trPr>
        <w:tc>
          <w:tcPr>
            <w:tcW w:w="2160" w:type="dxa"/>
            <w:tcBorders>
              <w:top w:val="single" w:sz="6" w:space="0" w:color="auto"/>
              <w:left w:val="single" w:sz="6" w:space="0" w:color="auto"/>
              <w:bottom w:val="single" w:sz="6" w:space="0" w:color="auto"/>
              <w:right w:val="single" w:sz="6" w:space="0" w:color="auto"/>
            </w:tcBorders>
          </w:tcPr>
          <w:p w14:paraId="0EF3CDCB" w14:textId="77777777" w:rsidR="00693F37" w:rsidRPr="00E85F93" w:rsidRDefault="00693F37" w:rsidP="00487705">
            <w:pPr>
              <w:pStyle w:val="SpecTable"/>
            </w:pPr>
            <w:r w:rsidRPr="00E85F93">
              <w:t>NITROUS OXIDE</w:t>
            </w:r>
          </w:p>
        </w:tc>
        <w:tc>
          <w:tcPr>
            <w:tcW w:w="4860" w:type="dxa"/>
            <w:tcBorders>
              <w:top w:val="single" w:sz="6" w:space="0" w:color="auto"/>
              <w:left w:val="single" w:sz="6" w:space="0" w:color="auto"/>
              <w:bottom w:val="single" w:sz="6" w:space="0" w:color="auto"/>
              <w:right w:val="single" w:sz="6" w:space="0" w:color="auto"/>
            </w:tcBorders>
          </w:tcPr>
          <w:p w14:paraId="3A2AA2F0" w14:textId="77777777" w:rsidR="00693F37" w:rsidRPr="00E85F93" w:rsidRDefault="00693F37" w:rsidP="00487705">
            <w:pPr>
              <w:pStyle w:val="SpecTable"/>
            </w:pPr>
            <w:r w:rsidRPr="00E85F93">
              <w:t>White letters on blue background</w:t>
            </w:r>
          </w:p>
        </w:tc>
        <w:tc>
          <w:tcPr>
            <w:tcW w:w="1620" w:type="dxa"/>
            <w:tcBorders>
              <w:top w:val="single" w:sz="6" w:space="0" w:color="auto"/>
              <w:left w:val="single" w:sz="6" w:space="0" w:color="auto"/>
              <w:bottom w:val="single" w:sz="6" w:space="0" w:color="auto"/>
              <w:right w:val="single" w:sz="6" w:space="0" w:color="auto"/>
            </w:tcBorders>
          </w:tcPr>
          <w:p w14:paraId="10B9A1E3" w14:textId="77777777" w:rsidR="00693F37" w:rsidRPr="00E85F93" w:rsidRDefault="00693F37" w:rsidP="00487705">
            <w:pPr>
              <w:pStyle w:val="SpecTable"/>
            </w:pPr>
            <w:r w:rsidRPr="00E85F93">
              <w:t xml:space="preserve">BLUE </w:t>
            </w:r>
          </w:p>
        </w:tc>
      </w:tr>
      <w:tr w:rsidR="00E85F93" w:rsidRPr="00E85F93" w14:paraId="37DE8BFA" w14:textId="77777777" w:rsidTr="005B6418">
        <w:trPr>
          <w:cantSplit/>
        </w:trPr>
        <w:tc>
          <w:tcPr>
            <w:tcW w:w="2160" w:type="dxa"/>
            <w:tcBorders>
              <w:top w:val="single" w:sz="6" w:space="0" w:color="auto"/>
              <w:left w:val="single" w:sz="6" w:space="0" w:color="auto"/>
              <w:bottom w:val="single" w:sz="6" w:space="0" w:color="auto"/>
              <w:right w:val="single" w:sz="6" w:space="0" w:color="auto"/>
            </w:tcBorders>
          </w:tcPr>
          <w:p w14:paraId="3A8A89B6" w14:textId="77777777" w:rsidR="00693F37" w:rsidRPr="00E85F93" w:rsidRDefault="00693F37" w:rsidP="00487705">
            <w:pPr>
              <w:pStyle w:val="SpecTable"/>
            </w:pPr>
            <w:r w:rsidRPr="00E85F93">
              <w:t>NITROGEN</w:t>
            </w:r>
          </w:p>
        </w:tc>
        <w:tc>
          <w:tcPr>
            <w:tcW w:w="4860" w:type="dxa"/>
            <w:tcBorders>
              <w:top w:val="single" w:sz="6" w:space="0" w:color="auto"/>
              <w:left w:val="single" w:sz="6" w:space="0" w:color="auto"/>
              <w:bottom w:val="single" w:sz="6" w:space="0" w:color="auto"/>
              <w:right w:val="single" w:sz="6" w:space="0" w:color="auto"/>
            </w:tcBorders>
          </w:tcPr>
          <w:p w14:paraId="6FD1D1FF" w14:textId="77777777" w:rsidR="00693F37" w:rsidRPr="00E85F93" w:rsidRDefault="00693F37" w:rsidP="00487705">
            <w:pPr>
              <w:pStyle w:val="SpecTable"/>
            </w:pPr>
            <w:r w:rsidRPr="00E85F93">
              <w:t>White letters on black background</w:t>
            </w:r>
          </w:p>
        </w:tc>
        <w:tc>
          <w:tcPr>
            <w:tcW w:w="1620" w:type="dxa"/>
            <w:tcBorders>
              <w:top w:val="single" w:sz="6" w:space="0" w:color="auto"/>
              <w:left w:val="single" w:sz="6" w:space="0" w:color="auto"/>
              <w:bottom w:val="single" w:sz="6" w:space="0" w:color="auto"/>
              <w:right w:val="single" w:sz="6" w:space="0" w:color="auto"/>
            </w:tcBorders>
          </w:tcPr>
          <w:p w14:paraId="5F721D65" w14:textId="77777777" w:rsidR="00693F37" w:rsidRPr="00E85F93" w:rsidRDefault="00693F37" w:rsidP="00487705">
            <w:pPr>
              <w:pStyle w:val="SpecTable"/>
            </w:pPr>
            <w:r w:rsidRPr="00E85F93">
              <w:t xml:space="preserve">BLACK </w:t>
            </w:r>
          </w:p>
        </w:tc>
      </w:tr>
      <w:tr w:rsidR="00E85F93" w:rsidRPr="00E85F93" w14:paraId="33C44456" w14:textId="77777777" w:rsidTr="005B6418">
        <w:trPr>
          <w:cantSplit/>
        </w:trPr>
        <w:tc>
          <w:tcPr>
            <w:tcW w:w="2160" w:type="dxa"/>
            <w:tcBorders>
              <w:top w:val="single" w:sz="6" w:space="0" w:color="auto"/>
              <w:left w:val="single" w:sz="6" w:space="0" w:color="auto"/>
              <w:bottom w:val="single" w:sz="6" w:space="0" w:color="auto"/>
              <w:right w:val="single" w:sz="6" w:space="0" w:color="auto"/>
            </w:tcBorders>
          </w:tcPr>
          <w:p w14:paraId="6FACB8F4" w14:textId="77777777" w:rsidR="00693F37" w:rsidRPr="00E85F93" w:rsidRDefault="00693F37" w:rsidP="00487705">
            <w:pPr>
              <w:pStyle w:val="SpecTable"/>
            </w:pPr>
            <w:r w:rsidRPr="00E85F93">
              <w:t>MEDICAL AIR</w:t>
            </w:r>
          </w:p>
        </w:tc>
        <w:tc>
          <w:tcPr>
            <w:tcW w:w="4860" w:type="dxa"/>
            <w:tcBorders>
              <w:top w:val="single" w:sz="6" w:space="0" w:color="auto"/>
              <w:left w:val="single" w:sz="6" w:space="0" w:color="auto"/>
              <w:bottom w:val="single" w:sz="6" w:space="0" w:color="auto"/>
              <w:right w:val="single" w:sz="6" w:space="0" w:color="auto"/>
            </w:tcBorders>
          </w:tcPr>
          <w:p w14:paraId="50405F40" w14:textId="77777777" w:rsidR="00693F37" w:rsidRPr="00E85F93" w:rsidRDefault="00693F37" w:rsidP="0097063B">
            <w:pPr>
              <w:pStyle w:val="SpecTable"/>
            </w:pPr>
            <w:r w:rsidRPr="00E85F93">
              <w:t>Black letters on yellow background</w:t>
            </w:r>
          </w:p>
        </w:tc>
        <w:tc>
          <w:tcPr>
            <w:tcW w:w="1620" w:type="dxa"/>
            <w:tcBorders>
              <w:top w:val="single" w:sz="6" w:space="0" w:color="auto"/>
              <w:left w:val="single" w:sz="6" w:space="0" w:color="auto"/>
              <w:bottom w:val="single" w:sz="6" w:space="0" w:color="auto"/>
              <w:right w:val="single" w:sz="6" w:space="0" w:color="auto"/>
            </w:tcBorders>
          </w:tcPr>
          <w:p w14:paraId="509308C5" w14:textId="77777777" w:rsidR="00693F37" w:rsidRPr="00E85F93" w:rsidRDefault="00693F37" w:rsidP="00487705">
            <w:pPr>
              <w:pStyle w:val="SpecTable"/>
            </w:pPr>
            <w:r w:rsidRPr="00E85F93">
              <w:t xml:space="preserve">YELLOW </w:t>
            </w:r>
          </w:p>
        </w:tc>
      </w:tr>
      <w:tr w:rsidR="00693F37" w:rsidRPr="00E85F93" w14:paraId="2D8AF47A" w14:textId="77777777" w:rsidTr="005B6418">
        <w:trPr>
          <w:cantSplit/>
        </w:trPr>
        <w:tc>
          <w:tcPr>
            <w:tcW w:w="2160" w:type="dxa"/>
            <w:tcBorders>
              <w:top w:val="single" w:sz="6" w:space="0" w:color="auto"/>
              <w:left w:val="single" w:sz="6" w:space="0" w:color="auto"/>
              <w:bottom w:val="single" w:sz="6" w:space="0" w:color="auto"/>
              <w:right w:val="single" w:sz="6" w:space="0" w:color="auto"/>
            </w:tcBorders>
          </w:tcPr>
          <w:p w14:paraId="0B7E57C2" w14:textId="77777777" w:rsidR="00693F37" w:rsidRPr="00E85F93" w:rsidRDefault="00693F37" w:rsidP="00487705">
            <w:pPr>
              <w:pStyle w:val="SpecTable"/>
            </w:pPr>
            <w:r w:rsidRPr="00E85F93">
              <w:t>CARBON DIOXIDE</w:t>
            </w:r>
          </w:p>
        </w:tc>
        <w:tc>
          <w:tcPr>
            <w:tcW w:w="4860" w:type="dxa"/>
            <w:tcBorders>
              <w:top w:val="single" w:sz="6" w:space="0" w:color="auto"/>
              <w:left w:val="single" w:sz="6" w:space="0" w:color="auto"/>
              <w:bottom w:val="single" w:sz="6" w:space="0" w:color="auto"/>
              <w:right w:val="single" w:sz="6" w:space="0" w:color="auto"/>
            </w:tcBorders>
          </w:tcPr>
          <w:p w14:paraId="08F97004" w14:textId="77777777" w:rsidR="00693F37" w:rsidRPr="00E85F93" w:rsidRDefault="00693F37" w:rsidP="00487705">
            <w:pPr>
              <w:pStyle w:val="SpecTable"/>
            </w:pPr>
            <w:r w:rsidRPr="00E85F93">
              <w:t>Black or white letters on gray background</w:t>
            </w:r>
          </w:p>
        </w:tc>
        <w:tc>
          <w:tcPr>
            <w:tcW w:w="1620" w:type="dxa"/>
            <w:tcBorders>
              <w:top w:val="single" w:sz="6" w:space="0" w:color="auto"/>
              <w:left w:val="single" w:sz="6" w:space="0" w:color="auto"/>
              <w:bottom w:val="single" w:sz="6" w:space="0" w:color="auto"/>
              <w:right w:val="single" w:sz="6" w:space="0" w:color="auto"/>
            </w:tcBorders>
          </w:tcPr>
          <w:p w14:paraId="644B0851" w14:textId="77777777" w:rsidR="00693F37" w:rsidRPr="00E85F93" w:rsidRDefault="00693F37" w:rsidP="00487705">
            <w:pPr>
              <w:pStyle w:val="SpecTable"/>
            </w:pPr>
            <w:r w:rsidRPr="00E85F93">
              <w:t>GRAY</w:t>
            </w:r>
          </w:p>
        </w:tc>
      </w:tr>
    </w:tbl>
    <w:p w14:paraId="46D1B91F" w14:textId="77777777" w:rsidR="00846888" w:rsidRPr="00E85F93" w:rsidRDefault="00846888" w:rsidP="00D512FB">
      <w:pPr>
        <w:pStyle w:val="SpecNormal"/>
      </w:pPr>
    </w:p>
    <w:p w14:paraId="76B7BB11" w14:textId="77777777" w:rsidR="008B37CB" w:rsidRPr="00E85F93" w:rsidRDefault="008B37CB" w:rsidP="00D512FB">
      <w:pPr>
        <w:pStyle w:val="ArticleB"/>
        <w:outlineLvl w:val="1"/>
      </w:pPr>
      <w:r w:rsidRPr="00E85F93">
        <w:t>2.</w:t>
      </w:r>
      <w:r w:rsidR="00B023BC" w:rsidRPr="00E85F93">
        <w:t>4</w:t>
      </w:r>
      <w:r w:rsidRPr="00E85F93">
        <w:t xml:space="preserve"> VALVE CABINETS</w:t>
      </w:r>
    </w:p>
    <w:p w14:paraId="01906F18" w14:textId="77777777" w:rsidR="008B37CB" w:rsidRPr="00E85F93" w:rsidRDefault="008B37CB" w:rsidP="00104597">
      <w:pPr>
        <w:pStyle w:val="Level1"/>
        <w:rPr>
          <w:rFonts w:cs="Courier New"/>
          <w:szCs w:val="20"/>
        </w:rPr>
      </w:pPr>
      <w:r w:rsidRPr="00E85F93">
        <w:rPr>
          <w:rFonts w:cs="Courier New"/>
          <w:szCs w:val="20"/>
        </w:rPr>
        <w:t>A.</w:t>
      </w:r>
      <w:r w:rsidRPr="00E85F93">
        <w:rPr>
          <w:rFonts w:cs="Courier New"/>
          <w:szCs w:val="20"/>
        </w:rPr>
        <w:tab/>
        <w:t>Flush mounted commercially available item for use with</w:t>
      </w:r>
      <w:r w:rsidR="00B023BC" w:rsidRPr="00E85F93">
        <w:rPr>
          <w:rFonts w:cs="Courier New"/>
          <w:szCs w:val="20"/>
        </w:rPr>
        <w:t xml:space="preserve"> laboratory and healthcare</w:t>
      </w:r>
      <w:r w:rsidRPr="00E85F93">
        <w:rPr>
          <w:rFonts w:cs="Courier New"/>
          <w:szCs w:val="20"/>
        </w:rPr>
        <w:t xml:space="preserve"> services, not lighter than 1.3 mm (18 gage) steel or 1.9 mm (14 gage) extruded aluminum, rigidly assembled, of adequate size to accommodate valve(s) and fittings. Punch or drill sides to receive tubing. Provide anchors to secure cabinet to wall construction. Seal openings in cabinet to be dust tight. Locate bottom of cabinet 1375 mm (4 f</w:t>
      </w:r>
      <w:r w:rsidR="001B10E5" w:rsidRPr="00E85F93">
        <w:rPr>
          <w:rFonts w:cs="Courier New"/>
          <w:szCs w:val="20"/>
        </w:rPr>
        <w:t>ee</w:t>
      </w:r>
      <w:r w:rsidRPr="00E85F93">
        <w:rPr>
          <w:rFonts w:cs="Courier New"/>
          <w:szCs w:val="20"/>
        </w:rPr>
        <w:t xml:space="preserve">t 6 inches) above </w:t>
      </w:r>
      <w:r w:rsidR="00256592" w:rsidRPr="00E85F93">
        <w:rPr>
          <w:rFonts w:cs="Courier New"/>
          <w:szCs w:val="20"/>
        </w:rPr>
        <w:t xml:space="preserve">finished </w:t>
      </w:r>
      <w:r w:rsidRPr="00E85F93">
        <w:rPr>
          <w:rFonts w:cs="Courier New"/>
          <w:szCs w:val="20"/>
        </w:rPr>
        <w:t>floor.</w:t>
      </w:r>
    </w:p>
    <w:p w14:paraId="1D029F32" w14:textId="77777777" w:rsidR="008B37CB" w:rsidRPr="00E85F93" w:rsidRDefault="008B37CB" w:rsidP="00104597">
      <w:pPr>
        <w:pStyle w:val="Level1"/>
        <w:rPr>
          <w:rFonts w:cs="Courier New"/>
          <w:szCs w:val="20"/>
        </w:rPr>
      </w:pPr>
      <w:r w:rsidRPr="00E85F93">
        <w:rPr>
          <w:rFonts w:cs="Courier New"/>
          <w:szCs w:val="20"/>
        </w:rPr>
        <w:t>B.</w:t>
      </w:r>
      <w:r w:rsidRPr="00E85F93">
        <w:rPr>
          <w:rFonts w:cs="Courier New"/>
          <w:szCs w:val="20"/>
        </w:rPr>
        <w:tab/>
        <w:t xml:space="preserve">Mount engraved rigid plastic identification plate on wall above </w:t>
      </w:r>
      <w:r w:rsidR="00D143C3" w:rsidRPr="00E85F93">
        <w:rPr>
          <w:rFonts w:cs="Courier New"/>
          <w:szCs w:val="20"/>
        </w:rPr>
        <w:t xml:space="preserve">or </w:t>
      </w:r>
      <w:r w:rsidRPr="00E85F93">
        <w:rPr>
          <w:rFonts w:cs="Courier New"/>
          <w:szCs w:val="20"/>
        </w:rPr>
        <w:t xml:space="preserve">adjacent to cabinet. Color code identification plate to match gas identification colors as indicated above. Identification plate </w:t>
      </w:r>
      <w:r w:rsidR="005B022C" w:rsidRPr="00E85F93">
        <w:rPr>
          <w:rFonts w:cs="Courier New"/>
          <w:szCs w:val="20"/>
        </w:rPr>
        <w:t>shall</w:t>
      </w:r>
      <w:r w:rsidRPr="00E85F93">
        <w:rPr>
          <w:rFonts w:cs="Courier New"/>
          <w:szCs w:val="20"/>
        </w:rPr>
        <w:t xml:space="preserve"> be clearly visible at all times. Provide inscriptions on plate to read in substance: "VALVE CONTROL SUPPLY TO ROOMS."</w:t>
      </w:r>
    </w:p>
    <w:p w14:paraId="08A212D7" w14:textId="77777777" w:rsidR="008B37CB" w:rsidRPr="00E85F93" w:rsidRDefault="008B37CB" w:rsidP="00104597">
      <w:pPr>
        <w:pStyle w:val="Level1"/>
        <w:rPr>
          <w:rFonts w:cs="Courier New"/>
          <w:szCs w:val="20"/>
        </w:rPr>
      </w:pPr>
      <w:r w:rsidRPr="00E85F93">
        <w:rPr>
          <w:rFonts w:cs="Courier New"/>
          <w:szCs w:val="20"/>
        </w:rPr>
        <w:t>C.</w:t>
      </w:r>
      <w:r w:rsidRPr="00E85F93">
        <w:rPr>
          <w:rFonts w:cs="Courier New"/>
          <w:szCs w:val="20"/>
        </w:rPr>
        <w:tab/>
        <w:t xml:space="preserve">Cover plate: Fabricate from 1.3 mm (18 gage) sheet metal with satin chromed finish, extruded anodized aluminum, or </w:t>
      </w:r>
      <w:r w:rsidR="001B10E5" w:rsidRPr="00E85F93">
        <w:rPr>
          <w:rFonts w:cs="Courier New"/>
          <w:szCs w:val="20"/>
        </w:rPr>
        <w:t>0</w:t>
      </w:r>
      <w:r w:rsidRPr="00E85F93">
        <w:rPr>
          <w:rFonts w:cs="Courier New"/>
          <w:szCs w:val="20"/>
        </w:rPr>
        <w:t xml:space="preserve">.85 mm (22 gage) </w:t>
      </w:r>
      <w:r w:rsidRPr="00E85F93">
        <w:rPr>
          <w:rFonts w:cs="Courier New"/>
          <w:szCs w:val="20"/>
        </w:rPr>
        <w:lastRenderedPageBreak/>
        <w:t xml:space="preserve">stainless steel. Provide cover window of replaceable plastic, with a corrosion resistant device or lever secured to window for emergency window removal. Permanently paint or stencil on window: </w:t>
      </w:r>
      <w:r w:rsidR="00B5327A" w:rsidRPr="00E85F93">
        <w:rPr>
          <w:rFonts w:cs="Times New Roman"/>
          <w:szCs w:val="24"/>
        </w:rPr>
        <w:t>C</w:t>
      </w:r>
      <w:r w:rsidR="00846888" w:rsidRPr="00E85F93">
        <w:t>AUTION-CLOSE ONLY IN EMERGENCY</w:t>
      </w:r>
      <w:r w:rsidRPr="00E85F93">
        <w:rPr>
          <w:rFonts w:cs="Courier New"/>
          <w:szCs w:val="20"/>
        </w:rPr>
        <w:t>, SHUT</w:t>
      </w:r>
      <w:r w:rsidRPr="00E85F93">
        <w:rPr>
          <w:rFonts w:cs="Courier New"/>
          <w:szCs w:val="20"/>
        </w:rPr>
        <w:noBreakHyphen/>
        <w:t>OFF VALVES FOR PIPED GASES", or equivalent wording. Configure such that it is not possible to install window with any valve in the closed position. Each valve shall have gauge upstream of valve inside valve box.</w:t>
      </w:r>
    </w:p>
    <w:p w14:paraId="4CB980A2" w14:textId="77777777" w:rsidR="00693F37" w:rsidRPr="00E85F93" w:rsidRDefault="00693F37" w:rsidP="00104597">
      <w:pPr>
        <w:pStyle w:val="Level1"/>
        <w:rPr>
          <w:rFonts w:cs="Courier New"/>
          <w:szCs w:val="20"/>
        </w:rPr>
      </w:pPr>
      <w:r w:rsidRPr="00E85F93">
        <w:rPr>
          <w:rFonts w:cs="Courier New"/>
          <w:szCs w:val="20"/>
        </w:rPr>
        <w:t>D.</w:t>
      </w:r>
      <w:r w:rsidRPr="00E85F93">
        <w:rPr>
          <w:rFonts w:cs="Courier New"/>
          <w:szCs w:val="20"/>
        </w:rPr>
        <w:tab/>
        <w:t>Cabinets and isolation valves shall be located and piped as shown</w:t>
      </w:r>
      <w:r w:rsidR="00C24B21" w:rsidRPr="00E85F93">
        <w:rPr>
          <w:rFonts w:cs="Courier New"/>
          <w:szCs w:val="20"/>
        </w:rPr>
        <w:t xml:space="preserve"> on drawings</w:t>
      </w:r>
      <w:r w:rsidRPr="00E85F93">
        <w:rPr>
          <w:rFonts w:cs="Courier New"/>
          <w:szCs w:val="20"/>
        </w:rPr>
        <w:t>, and at a minimum, so as to allow the isolation of each smoke compartment separately. No cabinet shall serve more than one smoke compartment.</w:t>
      </w:r>
    </w:p>
    <w:p w14:paraId="0388A3BB" w14:textId="77777777" w:rsidR="00A37CC3" w:rsidRPr="00E85F93" w:rsidRDefault="00A37CC3" w:rsidP="00D512FB">
      <w:pPr>
        <w:pStyle w:val="ArticleB"/>
        <w:outlineLvl w:val="1"/>
      </w:pPr>
      <w:r w:rsidRPr="00E85F93">
        <w:t>2.</w:t>
      </w:r>
      <w:r w:rsidR="00B023BC" w:rsidRPr="00E85F93">
        <w:t>5</w:t>
      </w:r>
      <w:r w:rsidRPr="00E85F93">
        <w:t xml:space="preserve"> GAGES</w:t>
      </w:r>
    </w:p>
    <w:p w14:paraId="2BFDE2B3" w14:textId="77777777" w:rsidR="00A37CC3" w:rsidRPr="00E85F93" w:rsidRDefault="00A37CC3" w:rsidP="00104597">
      <w:pPr>
        <w:pStyle w:val="Level1"/>
        <w:rPr>
          <w:rFonts w:cs="Courier New"/>
          <w:szCs w:val="20"/>
        </w:rPr>
      </w:pPr>
      <w:r w:rsidRPr="00E85F93">
        <w:rPr>
          <w:rFonts w:cs="Courier New"/>
          <w:szCs w:val="20"/>
        </w:rPr>
        <w:t>A.</w:t>
      </w:r>
      <w:r w:rsidRPr="00E85F93">
        <w:rPr>
          <w:rFonts w:cs="Courier New"/>
          <w:szCs w:val="20"/>
        </w:rPr>
        <w:tab/>
        <w:t>Pressure Gages: Includes gages temporarily supplied for testing purposes.</w:t>
      </w:r>
    </w:p>
    <w:p w14:paraId="45EEB57C" w14:textId="77777777" w:rsidR="00A37CC3" w:rsidRPr="00E85F93" w:rsidRDefault="00A37CC3" w:rsidP="00487705">
      <w:pPr>
        <w:pStyle w:val="level20"/>
      </w:pPr>
      <w:r w:rsidRPr="00E85F93">
        <w:t>1.</w:t>
      </w:r>
      <w:r w:rsidRPr="00E85F93">
        <w:tab/>
        <w:t>For line pressure use adjacent to source equipment: A</w:t>
      </w:r>
      <w:r w:rsidR="007C766C" w:rsidRPr="00E85F93">
        <w:t>SME</w:t>
      </w:r>
      <w:r w:rsidRPr="00E85F93">
        <w:t xml:space="preserve"> B40.1, pressure gage, single, size 115 mm (4</w:t>
      </w:r>
      <w:r w:rsidRPr="00E85F93">
        <w:noBreakHyphen/>
        <w:t>1/2 inches), for compressed air, nitrogen and oxygen, accurate to within</w:t>
      </w:r>
      <w:r w:rsidR="00BE447D" w:rsidRPr="00E85F93">
        <w:t xml:space="preserve"> 2</w:t>
      </w:r>
      <w:r w:rsidRPr="00E85F93">
        <w:t xml:space="preserve"> percent, with metal case. Range shall be two times operating pressure. Dial graduations and figures shall be black on a white background, or white on a black background. Gage shall be cleaned for oxygen use, labeled for appropriate service, and marked "USE NO OIL". Install with gage cock. </w:t>
      </w:r>
    </w:p>
    <w:p w14:paraId="71B52252" w14:textId="77777777" w:rsidR="00A37CC3" w:rsidRPr="00E85F93" w:rsidRDefault="00A37CC3" w:rsidP="00487705">
      <w:pPr>
        <w:pStyle w:val="level20"/>
      </w:pPr>
      <w:r w:rsidRPr="00E85F93">
        <w:t>2.</w:t>
      </w:r>
      <w:r w:rsidRPr="00E85F93">
        <w:tab/>
        <w:t>For all services downstream of main shutoff valve: Manufactured for oxygen use</w:t>
      </w:r>
      <w:r w:rsidR="00C03D23" w:rsidRPr="00E85F93">
        <w:t xml:space="preserve">, </w:t>
      </w:r>
      <w:r w:rsidRPr="00E85F93">
        <w:t xml:space="preserve">labeled for </w:t>
      </w:r>
      <w:r w:rsidR="00C03D23" w:rsidRPr="00E85F93">
        <w:t xml:space="preserve">the </w:t>
      </w:r>
      <w:r w:rsidRPr="00E85F93">
        <w:t>appropriate service and marked "USE NO OIL", 40 mm (1</w:t>
      </w:r>
      <w:r w:rsidRPr="00E85F93">
        <w:noBreakHyphen/>
        <w:t>1/2 inch) diameter gage with dial range 1</w:t>
      </w:r>
      <w:r w:rsidR="005D2777" w:rsidRPr="00E85F93">
        <w:t xml:space="preserve"> to </w:t>
      </w:r>
      <w:r w:rsidRPr="00E85F93">
        <w:t>690 kPa (1</w:t>
      </w:r>
      <w:r w:rsidR="005D2777" w:rsidRPr="00E85F93">
        <w:t xml:space="preserve"> to </w:t>
      </w:r>
      <w:r w:rsidRPr="00E85F93">
        <w:t>100 psi</w:t>
      </w:r>
      <w:r w:rsidR="007749DE" w:rsidRPr="00E85F93">
        <w:t>g</w:t>
      </w:r>
      <w:r w:rsidRPr="00E85F93">
        <w:t>) for air service // , and // 1</w:t>
      </w:r>
      <w:r w:rsidR="00BB4FD9" w:rsidRPr="00E85F93">
        <w:t xml:space="preserve"> to </w:t>
      </w:r>
      <w:r w:rsidRPr="00E85F93">
        <w:t>690 kPa (1</w:t>
      </w:r>
      <w:r w:rsidR="00BB4FD9" w:rsidRPr="00E85F93">
        <w:t xml:space="preserve"> to </w:t>
      </w:r>
      <w:r w:rsidRPr="00E85F93">
        <w:t>100 psi</w:t>
      </w:r>
      <w:r w:rsidR="007749DE" w:rsidRPr="00E85F93">
        <w:t>g</w:t>
      </w:r>
      <w:r w:rsidRPr="00E85F93">
        <w:t>) // 1</w:t>
      </w:r>
      <w:r w:rsidR="00BB4FD9" w:rsidRPr="00E85F93">
        <w:t xml:space="preserve"> to </w:t>
      </w:r>
      <w:r w:rsidRPr="00E85F93">
        <w:t>2050 kPa (1</w:t>
      </w:r>
      <w:r w:rsidR="00BB4FD9" w:rsidRPr="00E85F93">
        <w:t xml:space="preserve"> to 297</w:t>
      </w:r>
      <w:r w:rsidRPr="00E85F93">
        <w:t xml:space="preserve"> psi</w:t>
      </w:r>
      <w:r w:rsidR="007749DE" w:rsidRPr="00E85F93">
        <w:t>g</w:t>
      </w:r>
      <w:r w:rsidRPr="00E85F93">
        <w:t>) // for [insert special gas here] service // .</w:t>
      </w:r>
    </w:p>
    <w:p w14:paraId="4CF2A08B" w14:textId="77777777" w:rsidR="00693F37" w:rsidRPr="00E85F93" w:rsidRDefault="00A37CC3" w:rsidP="00D512FB">
      <w:pPr>
        <w:pStyle w:val="ArticleB"/>
        <w:outlineLvl w:val="1"/>
      </w:pPr>
      <w:r w:rsidRPr="00E85F93">
        <w:t>//2.</w:t>
      </w:r>
      <w:r w:rsidR="00B023BC" w:rsidRPr="00E85F93">
        <w:t>6</w:t>
      </w:r>
      <w:r w:rsidR="00693F37" w:rsidRPr="00E85F93">
        <w:t xml:space="preserve"> STATION OUTLETS</w:t>
      </w:r>
    </w:p>
    <w:p w14:paraId="1305DEF9" w14:textId="77777777" w:rsidR="00693F37" w:rsidRPr="00E85F93" w:rsidRDefault="00693F37" w:rsidP="00104597">
      <w:pPr>
        <w:pStyle w:val="Level1"/>
        <w:rPr>
          <w:rFonts w:cs="Courier New"/>
          <w:szCs w:val="20"/>
        </w:rPr>
      </w:pPr>
      <w:r w:rsidRPr="00E85F93">
        <w:rPr>
          <w:rFonts w:cs="Courier New"/>
          <w:szCs w:val="20"/>
        </w:rPr>
        <w:t>A.</w:t>
      </w:r>
      <w:r w:rsidRPr="00E85F93">
        <w:rPr>
          <w:rFonts w:cs="Courier New"/>
          <w:szCs w:val="20"/>
        </w:rPr>
        <w:tab/>
        <w:t xml:space="preserve">For all services except ceiling hose drops and nitrogen system: For designated service, consisting of a quick coupler and inlet supply tube. Provide coupler that is non-interchangeable with other services, and leak proof under three times </w:t>
      </w:r>
      <w:r w:rsidR="00C03D23" w:rsidRPr="00E85F93">
        <w:rPr>
          <w:rFonts w:cs="Courier New"/>
          <w:szCs w:val="20"/>
        </w:rPr>
        <w:t xml:space="preserve">the </w:t>
      </w:r>
      <w:r w:rsidRPr="00E85F93">
        <w:rPr>
          <w:rFonts w:cs="Courier New"/>
          <w:szCs w:val="20"/>
        </w:rPr>
        <w:t xml:space="preserve">normal working pressure. Equip each station outlet with an automatic valve and a secondary check valve to conform with NFPA 99. Equip each station inlet with an automatic valve to conform with NFPA 99. Place valves in the assembly to provide easy access after installation for servicing and replacement, and to facilitate line blow-out, purging, and testing. Fasten each outlet and </w:t>
      </w:r>
      <w:r w:rsidRPr="00E85F93">
        <w:rPr>
          <w:rFonts w:cs="Courier New"/>
          <w:szCs w:val="20"/>
        </w:rPr>
        <w:lastRenderedPageBreak/>
        <w:t xml:space="preserve">inlet securely to rough-in to prevent floating and provide each with a capped stub length of 6 mm (1/4-inch) (10 mm outside diameter) (3/8-inch outside diameter) tubing for connection to supply. </w:t>
      </w:r>
      <w:r w:rsidR="00C03D23" w:rsidRPr="00E85F93">
        <w:rPr>
          <w:rFonts w:cs="Courier New"/>
          <w:szCs w:val="20"/>
        </w:rPr>
        <w:t xml:space="preserve">Identification of each gas service shall be permanently cast into the back plate and </w:t>
      </w:r>
      <w:r w:rsidR="00602F65" w:rsidRPr="00E85F93">
        <w:rPr>
          <w:rFonts w:cs="Courier New"/>
          <w:szCs w:val="20"/>
        </w:rPr>
        <w:t xml:space="preserve">shall be visible </w:t>
      </w:r>
      <w:r w:rsidR="00C03D23" w:rsidRPr="00E85F93">
        <w:rPr>
          <w:rFonts w:cs="Courier New"/>
          <w:szCs w:val="20"/>
        </w:rPr>
        <w:t>through a transparent plastic guard.</w:t>
      </w:r>
      <w:r w:rsidR="00602F65" w:rsidRPr="00E85F93">
        <w:rPr>
          <w:rFonts w:cs="Courier New"/>
          <w:szCs w:val="20"/>
        </w:rPr>
        <w:t xml:space="preserve"> </w:t>
      </w:r>
      <w:r w:rsidRPr="00E85F93">
        <w:rPr>
          <w:rFonts w:cs="Courier New"/>
          <w:szCs w:val="20"/>
        </w:rPr>
        <w:t>Label stub tubing for appropriate service. Rough-in kits and test plugs for PBPU are furnished under this specification but installed by manufacturer of PBPU before initial test specified herein. Install completion kits (valve body and face plate) for the remainder of required tests.</w:t>
      </w:r>
    </w:p>
    <w:p w14:paraId="6347AE34" w14:textId="77777777" w:rsidR="00693F37" w:rsidRPr="00E85F93" w:rsidRDefault="00693F37" w:rsidP="00104597">
      <w:pPr>
        <w:pStyle w:val="Level1"/>
        <w:rPr>
          <w:rFonts w:cs="Courier New"/>
          <w:szCs w:val="20"/>
        </w:rPr>
      </w:pPr>
      <w:r w:rsidRPr="00E85F93">
        <w:rPr>
          <w:rFonts w:cs="Courier New"/>
          <w:szCs w:val="20"/>
        </w:rPr>
        <w:t>B.</w:t>
      </w:r>
      <w:r w:rsidRPr="00E85F93">
        <w:rPr>
          <w:rFonts w:cs="Courier New"/>
          <w:szCs w:val="20"/>
        </w:rPr>
        <w:tab/>
        <w:t>For Ceiling Hose Drops and Nitrogen Service: Brass, stainless steel or chromed metal non</w:t>
      </w:r>
      <w:r w:rsidRPr="00E85F93">
        <w:rPr>
          <w:rFonts w:cs="Courier New"/>
          <w:szCs w:val="20"/>
        </w:rPr>
        <w:noBreakHyphen/>
        <w:t>interchangeable DISS connections for appropriate service to conform with CGA V</w:t>
      </w:r>
      <w:r w:rsidRPr="00E85F93">
        <w:rPr>
          <w:rFonts w:cs="Courier New"/>
          <w:szCs w:val="20"/>
        </w:rPr>
        <w:noBreakHyphen/>
        <w:t>5. Equip each station outlet with an automatic valve and a secondary check valve to conform with NFPA 99. Equip each station inlet with an automatic valve to conform with NFPA 99. Place valves in the assembly to provide easy access after installation, for servicing and replacement, and to facilitate line blow-out, purging, and testing. Fasten each outlet and inlet securely to rough-in to prevent floating, and provide each with a capped stub length of 6 mm (1/4-inch) (10 mm (3/8-inch) outside diameter) tubing for connection to supply. Label stub tubing for appropriate service. Adjust to compensate for variations in plaster or cover thickness. //</w:t>
      </w:r>
    </w:p>
    <w:p w14:paraId="4FF2E020" w14:textId="77777777" w:rsidR="00693F37" w:rsidRPr="00E85F93" w:rsidRDefault="00693F37" w:rsidP="009D0976">
      <w:pPr>
        <w:pStyle w:val="SpecNote"/>
        <w:rPr>
          <w:rFonts w:cs="Courier New"/>
          <w:szCs w:val="20"/>
        </w:rPr>
      </w:pPr>
      <w:r w:rsidRPr="00E85F93">
        <w:rPr>
          <w:rFonts w:cs="Courier New"/>
          <w:szCs w:val="20"/>
        </w:rPr>
        <w:t xml:space="preserve">SPEC WRITER NOTE: Use the following </w:t>
      </w:r>
      <w:r w:rsidR="0097063B" w:rsidRPr="00E85F93">
        <w:rPr>
          <w:rFonts w:cs="Courier New"/>
          <w:szCs w:val="20"/>
        </w:rPr>
        <w:t xml:space="preserve">paragraph </w:t>
      </w:r>
      <w:r w:rsidRPr="00E85F93">
        <w:rPr>
          <w:rFonts w:cs="Courier New"/>
          <w:szCs w:val="20"/>
        </w:rPr>
        <w:t>if DISS connection outlets are to be furnished. To be used only to match existing during renovations.</w:t>
      </w:r>
      <w:r w:rsidR="00023A5A" w:rsidRPr="00E85F93">
        <w:rPr>
          <w:rFonts w:cs="Courier New"/>
          <w:szCs w:val="20"/>
        </w:rPr>
        <w:t xml:space="preserve"> </w:t>
      </w:r>
    </w:p>
    <w:p w14:paraId="338D004C" w14:textId="77777777" w:rsidR="009D0976" w:rsidRPr="00E85F93" w:rsidRDefault="009D0976" w:rsidP="009D0976">
      <w:pPr>
        <w:pStyle w:val="SpecNote"/>
        <w:rPr>
          <w:rFonts w:cs="Courier New"/>
          <w:szCs w:val="20"/>
        </w:rPr>
      </w:pPr>
    </w:p>
    <w:p w14:paraId="435120D3" w14:textId="77777777" w:rsidR="00693F37" w:rsidRPr="00E85F93" w:rsidRDefault="00A37CC3" w:rsidP="00D512FB">
      <w:pPr>
        <w:pStyle w:val="ArticleB"/>
        <w:outlineLvl w:val="1"/>
      </w:pPr>
      <w:r w:rsidRPr="00E85F93">
        <w:t>//2.</w:t>
      </w:r>
      <w:r w:rsidR="00B023BC" w:rsidRPr="00E85F93">
        <w:t>7</w:t>
      </w:r>
      <w:r w:rsidR="00693F37" w:rsidRPr="00E85F93">
        <w:t xml:space="preserve"> STATION OUTLETS</w:t>
      </w:r>
    </w:p>
    <w:p w14:paraId="1A6527DB" w14:textId="77777777" w:rsidR="00693F37" w:rsidRPr="00E85F93" w:rsidRDefault="00F156BA" w:rsidP="00104597">
      <w:pPr>
        <w:pStyle w:val="Level1"/>
        <w:rPr>
          <w:rFonts w:cs="Courier New"/>
          <w:szCs w:val="20"/>
        </w:rPr>
      </w:pPr>
      <w:r w:rsidRPr="00E85F93">
        <w:rPr>
          <w:rFonts w:cs="Courier New"/>
          <w:szCs w:val="20"/>
        </w:rPr>
        <w:t>A.</w:t>
      </w:r>
      <w:r w:rsidR="00693F37" w:rsidRPr="00E85F93">
        <w:rPr>
          <w:rFonts w:cs="Courier New"/>
          <w:szCs w:val="20"/>
        </w:rPr>
        <w:tab/>
        <w:t>For all services: Brass, stainless steel or chromed metal non</w:t>
      </w:r>
      <w:r w:rsidR="00693F37" w:rsidRPr="00E85F93">
        <w:rPr>
          <w:rFonts w:cs="Courier New"/>
          <w:szCs w:val="20"/>
        </w:rPr>
        <w:noBreakHyphen/>
        <w:t xml:space="preserve">interchangeable DISS connections for appropriate service to conform with CGA V-5. Equip each station outlet with an automatic valve and a secondary check valve to conform with NFPA 99. Equip each station inlet with an automatic valve to conform with NFPA 99. Place valves in the assembly to provide easy access after installation, for servicing and replacement, and to facilitate line blow-out, purging, and testing. Fasten each outlet securely to outlet rough-in to prevent floating, and provide each outlet with a capped stub length of 6 mm (1/4-inch) (10 mm (3/8-inch) outside diameter) tubing for connection to supply. Label stub tubing for appropriate service. Adjustable to compensate for variations in plaster or cover thickness. Rough-in kits and test plugs for PBPU are furnished under this specification but installed by </w:t>
      </w:r>
      <w:r w:rsidR="00693F37" w:rsidRPr="00E85F93">
        <w:rPr>
          <w:rFonts w:cs="Courier New"/>
          <w:szCs w:val="20"/>
        </w:rPr>
        <w:lastRenderedPageBreak/>
        <w:t>manufacturer of PBPU before initial tests specified herein. Install outlet completion kits (valve body and face plate) for the remainder of required tests. //</w:t>
      </w:r>
    </w:p>
    <w:p w14:paraId="35B6B0EF" w14:textId="77777777" w:rsidR="00693F37" w:rsidRPr="00E85F93" w:rsidRDefault="00A37CC3" w:rsidP="00D512FB">
      <w:pPr>
        <w:pStyle w:val="ArticleB"/>
        <w:outlineLvl w:val="1"/>
      </w:pPr>
      <w:r w:rsidRPr="00E85F93">
        <w:t>2.</w:t>
      </w:r>
      <w:r w:rsidR="00B023BC" w:rsidRPr="00E85F93">
        <w:t>8</w:t>
      </w:r>
      <w:r w:rsidR="00693F37" w:rsidRPr="00E85F93">
        <w:t xml:space="preserve"> STATION OUTLET ROUGH</w:t>
      </w:r>
      <w:r w:rsidR="00693F37" w:rsidRPr="00E85F93">
        <w:noBreakHyphen/>
        <w:t xml:space="preserve">IN </w:t>
      </w:r>
    </w:p>
    <w:p w14:paraId="3CAE9964" w14:textId="77777777" w:rsidR="00693F37" w:rsidRPr="00E85F93" w:rsidRDefault="00693F37" w:rsidP="00104597">
      <w:pPr>
        <w:pStyle w:val="Level1"/>
        <w:rPr>
          <w:rFonts w:cs="Courier New"/>
          <w:szCs w:val="20"/>
        </w:rPr>
      </w:pPr>
      <w:r w:rsidRPr="00E85F93">
        <w:rPr>
          <w:rFonts w:cs="Courier New"/>
          <w:szCs w:val="20"/>
        </w:rPr>
        <w:t>A.</w:t>
      </w:r>
      <w:r w:rsidRPr="00E85F93">
        <w:rPr>
          <w:rFonts w:cs="Courier New"/>
          <w:szCs w:val="20"/>
        </w:rPr>
        <w:tab/>
        <w:t xml:space="preserve">Anchor </w:t>
      </w:r>
      <w:r w:rsidR="0097063B" w:rsidRPr="00E85F93">
        <w:rPr>
          <w:rFonts w:cs="Courier New"/>
          <w:szCs w:val="20"/>
        </w:rPr>
        <w:t xml:space="preserve">flush mounted </w:t>
      </w:r>
      <w:r w:rsidRPr="00E85F93">
        <w:rPr>
          <w:rFonts w:cs="Courier New"/>
          <w:szCs w:val="20"/>
        </w:rPr>
        <w:t>rough-in securely to unit or wall construction.</w:t>
      </w:r>
    </w:p>
    <w:p w14:paraId="113F5FA2" w14:textId="77777777" w:rsidR="00693F37" w:rsidRPr="00E85F93" w:rsidRDefault="00693F37" w:rsidP="00104597">
      <w:pPr>
        <w:pStyle w:val="Level1"/>
        <w:rPr>
          <w:rFonts w:cs="Courier New"/>
          <w:szCs w:val="20"/>
        </w:rPr>
      </w:pPr>
      <w:r w:rsidRPr="00E85F93">
        <w:rPr>
          <w:rFonts w:cs="Courier New"/>
          <w:szCs w:val="20"/>
        </w:rPr>
        <w:t>B.</w:t>
      </w:r>
      <w:r w:rsidRPr="00E85F93">
        <w:rPr>
          <w:rFonts w:cs="Courier New"/>
          <w:szCs w:val="20"/>
        </w:rPr>
        <w:tab/>
        <w:t>Modular Cover Plate: Die cast</w:t>
      </w:r>
      <w:r w:rsidR="00602F65" w:rsidRPr="00E85F93">
        <w:rPr>
          <w:rFonts w:cs="Courier New"/>
          <w:szCs w:val="20"/>
        </w:rPr>
        <w:t xml:space="preserve"> back </w:t>
      </w:r>
      <w:r w:rsidRPr="00E85F93">
        <w:rPr>
          <w:rFonts w:cs="Courier New"/>
          <w:szCs w:val="20"/>
        </w:rPr>
        <w:t>plate, two</w:t>
      </w:r>
      <w:r w:rsidRPr="00E85F93">
        <w:rPr>
          <w:rFonts w:cs="Courier New"/>
          <w:szCs w:val="20"/>
        </w:rPr>
        <w:noBreakHyphen/>
        <w:t xml:space="preserve">piece </w:t>
      </w:r>
      <w:r w:rsidR="001B10E5" w:rsidRPr="00E85F93">
        <w:rPr>
          <w:rFonts w:cs="Courier New"/>
          <w:szCs w:val="20"/>
        </w:rPr>
        <w:t>0</w:t>
      </w:r>
      <w:r w:rsidRPr="00E85F93">
        <w:rPr>
          <w:rFonts w:cs="Courier New"/>
          <w:szCs w:val="20"/>
        </w:rPr>
        <w:t xml:space="preserve">.85 mm (22 gage) stainless steel or 1.6 mm (16 gage) chromium plated metal, </w:t>
      </w:r>
      <w:r w:rsidR="00602F65" w:rsidRPr="00E85F93">
        <w:rPr>
          <w:rFonts w:cs="Courier New"/>
          <w:szCs w:val="20"/>
        </w:rPr>
        <w:t xml:space="preserve">with mounting flanges on all four sides, </w:t>
      </w:r>
      <w:r w:rsidRPr="00E85F93">
        <w:rPr>
          <w:rFonts w:cs="Courier New"/>
          <w:szCs w:val="20"/>
        </w:rPr>
        <w:t>secured to rough</w:t>
      </w:r>
      <w:r w:rsidRPr="00E85F93">
        <w:rPr>
          <w:rFonts w:cs="Courier New"/>
          <w:szCs w:val="20"/>
        </w:rPr>
        <w:noBreakHyphen/>
        <w:t xml:space="preserve">in with stainless steel or chromium plated countersunk screws. </w:t>
      </w:r>
    </w:p>
    <w:p w14:paraId="47447636" w14:textId="77777777" w:rsidR="00693F37" w:rsidRPr="00E85F93" w:rsidRDefault="00693F37" w:rsidP="00104597">
      <w:pPr>
        <w:pStyle w:val="Level1"/>
        <w:rPr>
          <w:rFonts w:cs="Courier New"/>
          <w:szCs w:val="20"/>
        </w:rPr>
      </w:pPr>
      <w:r w:rsidRPr="00E85F93">
        <w:rPr>
          <w:rFonts w:cs="Courier New"/>
          <w:szCs w:val="20"/>
        </w:rPr>
        <w:t>C.</w:t>
      </w:r>
      <w:r w:rsidRPr="00E85F93">
        <w:rPr>
          <w:rFonts w:cs="Courier New"/>
          <w:szCs w:val="20"/>
        </w:rPr>
        <w:tab/>
        <w:t>Cover Plate for PBPU: One</w:t>
      </w:r>
      <w:r w:rsidRPr="00E85F93">
        <w:rPr>
          <w:rFonts w:cs="Courier New"/>
          <w:szCs w:val="20"/>
        </w:rPr>
        <w:noBreakHyphen/>
        <w:t xml:space="preserve">piece with construction and material as indicated for modular cover plate. </w:t>
      </w:r>
    </w:p>
    <w:p w14:paraId="2877BD7A" w14:textId="77777777" w:rsidR="00693F37" w:rsidRPr="00E85F93" w:rsidRDefault="00693F37" w:rsidP="00104597">
      <w:pPr>
        <w:pStyle w:val="Level1"/>
        <w:rPr>
          <w:rFonts w:cs="Courier New"/>
          <w:szCs w:val="20"/>
        </w:rPr>
      </w:pPr>
      <w:r w:rsidRPr="00E85F93">
        <w:rPr>
          <w:rFonts w:cs="Courier New"/>
          <w:szCs w:val="20"/>
        </w:rPr>
        <w:t>D.</w:t>
      </w:r>
      <w:r w:rsidRPr="00E85F93">
        <w:rPr>
          <w:rFonts w:cs="Courier New"/>
          <w:szCs w:val="20"/>
        </w:rPr>
        <w:tab/>
        <w:t>Provide permanent, metal or plastic, identification plates securely fastened at each outlet and inlet opening, with inscription for appropriate service using color coded letters and background. Metal plates shall have letters embossed on baked</w:t>
      </w:r>
      <w:r w:rsidRPr="00E85F93">
        <w:rPr>
          <w:rFonts w:cs="Courier New"/>
          <w:szCs w:val="20"/>
        </w:rPr>
        <w:noBreakHyphen/>
        <w:t>on enamel background. Color coding for identification plates is as follows:</w:t>
      </w:r>
    </w:p>
    <w:tbl>
      <w:tblPr>
        <w:tblW w:w="0" w:type="auto"/>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0"/>
        <w:gridCol w:w="5130"/>
      </w:tblGrid>
      <w:tr w:rsidR="00E85F93" w:rsidRPr="00E85F93" w14:paraId="1C7B8039" w14:textId="77777777">
        <w:trPr>
          <w:cantSplit/>
          <w:tblHeader/>
        </w:trPr>
        <w:tc>
          <w:tcPr>
            <w:tcW w:w="2790" w:type="dxa"/>
            <w:tcBorders>
              <w:top w:val="single" w:sz="6" w:space="0" w:color="auto"/>
              <w:left w:val="single" w:sz="6" w:space="0" w:color="auto"/>
              <w:bottom w:val="single" w:sz="6" w:space="0" w:color="auto"/>
              <w:right w:val="single" w:sz="6" w:space="0" w:color="auto"/>
            </w:tcBorders>
          </w:tcPr>
          <w:p w14:paraId="14ACAC38" w14:textId="77777777" w:rsidR="00693F37" w:rsidRPr="00E85F93" w:rsidRDefault="00693F37" w:rsidP="00A46502">
            <w:pPr>
              <w:pStyle w:val="SpecTable"/>
              <w:rPr>
                <w:b/>
                <w:bCs/>
              </w:rPr>
            </w:pPr>
            <w:r w:rsidRPr="00E85F93">
              <w:rPr>
                <w:b/>
                <w:bCs/>
              </w:rPr>
              <w:t>SERVICE LABEL</w:t>
            </w:r>
          </w:p>
        </w:tc>
        <w:tc>
          <w:tcPr>
            <w:tcW w:w="5130" w:type="dxa"/>
            <w:tcBorders>
              <w:top w:val="single" w:sz="6" w:space="0" w:color="auto"/>
              <w:left w:val="single" w:sz="6" w:space="0" w:color="auto"/>
              <w:bottom w:val="single" w:sz="6" w:space="0" w:color="auto"/>
              <w:right w:val="single" w:sz="6" w:space="0" w:color="auto"/>
            </w:tcBorders>
          </w:tcPr>
          <w:p w14:paraId="3F578AFA" w14:textId="77777777" w:rsidR="00693F37" w:rsidRPr="00E85F93" w:rsidRDefault="00693F37" w:rsidP="00A46502">
            <w:pPr>
              <w:pStyle w:val="SpecTable"/>
              <w:rPr>
                <w:b/>
                <w:bCs/>
              </w:rPr>
            </w:pPr>
            <w:r w:rsidRPr="00E85F93">
              <w:rPr>
                <w:b/>
                <w:bCs/>
              </w:rPr>
              <w:t>IDENTIFICATION PLATE COLORS</w:t>
            </w:r>
          </w:p>
        </w:tc>
      </w:tr>
      <w:tr w:rsidR="00E85F93" w:rsidRPr="00E85F93" w14:paraId="186A359B" w14:textId="77777777">
        <w:trPr>
          <w:cantSplit/>
        </w:trPr>
        <w:tc>
          <w:tcPr>
            <w:tcW w:w="2790" w:type="dxa"/>
            <w:tcBorders>
              <w:top w:val="single" w:sz="6" w:space="0" w:color="auto"/>
              <w:left w:val="single" w:sz="6" w:space="0" w:color="auto"/>
              <w:bottom w:val="single" w:sz="6" w:space="0" w:color="auto"/>
              <w:right w:val="single" w:sz="6" w:space="0" w:color="auto"/>
            </w:tcBorders>
          </w:tcPr>
          <w:p w14:paraId="48F2D7A8" w14:textId="77777777" w:rsidR="00693F37" w:rsidRPr="00E85F93" w:rsidRDefault="00693F37" w:rsidP="00487705">
            <w:pPr>
              <w:pStyle w:val="SpecTable"/>
            </w:pPr>
            <w:r w:rsidRPr="00E85F93">
              <w:t>OXYGEN</w:t>
            </w:r>
          </w:p>
        </w:tc>
        <w:tc>
          <w:tcPr>
            <w:tcW w:w="5130" w:type="dxa"/>
            <w:tcBorders>
              <w:top w:val="single" w:sz="6" w:space="0" w:color="auto"/>
              <w:left w:val="single" w:sz="6" w:space="0" w:color="auto"/>
              <w:bottom w:val="single" w:sz="6" w:space="0" w:color="auto"/>
              <w:right w:val="single" w:sz="6" w:space="0" w:color="auto"/>
            </w:tcBorders>
          </w:tcPr>
          <w:p w14:paraId="274836C7" w14:textId="77777777" w:rsidR="00693F37" w:rsidRPr="00E85F93" w:rsidRDefault="00693F37" w:rsidP="00487705">
            <w:pPr>
              <w:pStyle w:val="SpecTable"/>
            </w:pPr>
            <w:r w:rsidRPr="00E85F93">
              <w:t>White letters on green background</w:t>
            </w:r>
            <w:r w:rsidR="00FB29D2" w:rsidRPr="00E85F93">
              <w:t xml:space="preserve"> and vice versa</w:t>
            </w:r>
          </w:p>
        </w:tc>
      </w:tr>
      <w:tr w:rsidR="00E85F93" w:rsidRPr="00E85F93" w14:paraId="048366B6" w14:textId="77777777">
        <w:trPr>
          <w:cantSplit/>
        </w:trPr>
        <w:tc>
          <w:tcPr>
            <w:tcW w:w="2790" w:type="dxa"/>
            <w:tcBorders>
              <w:top w:val="single" w:sz="6" w:space="0" w:color="auto"/>
              <w:left w:val="single" w:sz="6" w:space="0" w:color="auto"/>
              <w:bottom w:val="single" w:sz="6" w:space="0" w:color="auto"/>
              <w:right w:val="single" w:sz="6" w:space="0" w:color="auto"/>
            </w:tcBorders>
          </w:tcPr>
          <w:p w14:paraId="3D972F76" w14:textId="77777777" w:rsidR="00693F37" w:rsidRPr="00E85F93" w:rsidRDefault="00693F37" w:rsidP="00487705">
            <w:pPr>
              <w:pStyle w:val="SpecTable"/>
            </w:pPr>
            <w:r w:rsidRPr="00E85F93">
              <w:t>NITROUS OXIDE</w:t>
            </w:r>
          </w:p>
        </w:tc>
        <w:tc>
          <w:tcPr>
            <w:tcW w:w="5130" w:type="dxa"/>
            <w:tcBorders>
              <w:top w:val="single" w:sz="6" w:space="0" w:color="auto"/>
              <w:left w:val="single" w:sz="6" w:space="0" w:color="auto"/>
              <w:bottom w:val="single" w:sz="6" w:space="0" w:color="auto"/>
              <w:right w:val="single" w:sz="6" w:space="0" w:color="auto"/>
            </w:tcBorders>
          </w:tcPr>
          <w:p w14:paraId="6C048586" w14:textId="77777777" w:rsidR="00693F37" w:rsidRPr="00E85F93" w:rsidRDefault="00693F37" w:rsidP="00487705">
            <w:pPr>
              <w:pStyle w:val="SpecTable"/>
            </w:pPr>
            <w:r w:rsidRPr="00E85F93">
              <w:t>White letters on blue background</w:t>
            </w:r>
          </w:p>
        </w:tc>
      </w:tr>
      <w:tr w:rsidR="00E85F93" w:rsidRPr="00E85F93" w14:paraId="26710F07" w14:textId="77777777">
        <w:trPr>
          <w:cantSplit/>
        </w:trPr>
        <w:tc>
          <w:tcPr>
            <w:tcW w:w="2790" w:type="dxa"/>
            <w:tcBorders>
              <w:top w:val="single" w:sz="6" w:space="0" w:color="auto"/>
              <w:left w:val="single" w:sz="6" w:space="0" w:color="auto"/>
              <w:bottom w:val="single" w:sz="6" w:space="0" w:color="auto"/>
              <w:right w:val="single" w:sz="6" w:space="0" w:color="auto"/>
            </w:tcBorders>
          </w:tcPr>
          <w:p w14:paraId="4007FF80" w14:textId="77777777" w:rsidR="00693F37" w:rsidRPr="00E85F93" w:rsidRDefault="00693F37" w:rsidP="00487705">
            <w:pPr>
              <w:pStyle w:val="SpecTable"/>
            </w:pPr>
            <w:r w:rsidRPr="00E85F93">
              <w:t>NITROGEN</w:t>
            </w:r>
          </w:p>
        </w:tc>
        <w:tc>
          <w:tcPr>
            <w:tcW w:w="5130" w:type="dxa"/>
            <w:tcBorders>
              <w:top w:val="single" w:sz="6" w:space="0" w:color="auto"/>
              <w:left w:val="single" w:sz="6" w:space="0" w:color="auto"/>
              <w:bottom w:val="single" w:sz="6" w:space="0" w:color="auto"/>
              <w:right w:val="single" w:sz="6" w:space="0" w:color="auto"/>
            </w:tcBorders>
          </w:tcPr>
          <w:p w14:paraId="0DE1B1DC" w14:textId="77777777" w:rsidR="00693F37" w:rsidRPr="00E85F93" w:rsidRDefault="00693F37" w:rsidP="00487705">
            <w:pPr>
              <w:pStyle w:val="SpecTable"/>
            </w:pPr>
            <w:r w:rsidRPr="00E85F93">
              <w:t>White letters on black background</w:t>
            </w:r>
          </w:p>
        </w:tc>
      </w:tr>
      <w:tr w:rsidR="00E85F93" w:rsidRPr="00E85F93" w14:paraId="408A62D4" w14:textId="77777777">
        <w:trPr>
          <w:cantSplit/>
        </w:trPr>
        <w:tc>
          <w:tcPr>
            <w:tcW w:w="2790" w:type="dxa"/>
            <w:tcBorders>
              <w:top w:val="single" w:sz="6" w:space="0" w:color="auto"/>
              <w:left w:val="single" w:sz="6" w:space="0" w:color="auto"/>
              <w:bottom w:val="single" w:sz="6" w:space="0" w:color="auto"/>
              <w:right w:val="single" w:sz="6" w:space="0" w:color="auto"/>
            </w:tcBorders>
          </w:tcPr>
          <w:p w14:paraId="5A5A4BAB" w14:textId="77777777" w:rsidR="00693F37" w:rsidRPr="00E85F93" w:rsidRDefault="00693F37" w:rsidP="00487705">
            <w:pPr>
              <w:pStyle w:val="SpecTable"/>
            </w:pPr>
            <w:r w:rsidRPr="00E85F93">
              <w:t>MEDICAL AIR</w:t>
            </w:r>
          </w:p>
        </w:tc>
        <w:tc>
          <w:tcPr>
            <w:tcW w:w="5130" w:type="dxa"/>
            <w:tcBorders>
              <w:top w:val="single" w:sz="6" w:space="0" w:color="auto"/>
              <w:left w:val="single" w:sz="6" w:space="0" w:color="auto"/>
              <w:bottom w:val="single" w:sz="6" w:space="0" w:color="auto"/>
              <w:right w:val="single" w:sz="6" w:space="0" w:color="auto"/>
            </w:tcBorders>
          </w:tcPr>
          <w:p w14:paraId="5515CDF0" w14:textId="77777777" w:rsidR="00693F37" w:rsidRPr="00E85F93" w:rsidRDefault="00693F37" w:rsidP="0097063B">
            <w:pPr>
              <w:pStyle w:val="SpecTable"/>
            </w:pPr>
            <w:r w:rsidRPr="00E85F93">
              <w:t>Black letters on yellow</w:t>
            </w:r>
          </w:p>
        </w:tc>
      </w:tr>
      <w:tr w:rsidR="00693F37" w:rsidRPr="00E85F93" w14:paraId="3E26D8DA" w14:textId="77777777">
        <w:trPr>
          <w:cantSplit/>
        </w:trPr>
        <w:tc>
          <w:tcPr>
            <w:tcW w:w="2790" w:type="dxa"/>
            <w:tcBorders>
              <w:top w:val="single" w:sz="6" w:space="0" w:color="auto"/>
              <w:left w:val="single" w:sz="6" w:space="0" w:color="auto"/>
              <w:bottom w:val="single" w:sz="6" w:space="0" w:color="auto"/>
              <w:right w:val="single" w:sz="6" w:space="0" w:color="auto"/>
            </w:tcBorders>
          </w:tcPr>
          <w:p w14:paraId="17FE3569" w14:textId="77777777" w:rsidR="00693F37" w:rsidRPr="00E85F93" w:rsidRDefault="00693F37" w:rsidP="00487705">
            <w:pPr>
              <w:pStyle w:val="SpecTable"/>
            </w:pPr>
            <w:r w:rsidRPr="00E85F93">
              <w:t>CARBON DIOXIDE</w:t>
            </w:r>
          </w:p>
        </w:tc>
        <w:tc>
          <w:tcPr>
            <w:tcW w:w="5130" w:type="dxa"/>
            <w:tcBorders>
              <w:top w:val="single" w:sz="6" w:space="0" w:color="auto"/>
              <w:left w:val="single" w:sz="6" w:space="0" w:color="auto"/>
              <w:bottom w:val="single" w:sz="6" w:space="0" w:color="auto"/>
              <w:right w:val="single" w:sz="6" w:space="0" w:color="auto"/>
            </w:tcBorders>
          </w:tcPr>
          <w:p w14:paraId="0E53C12F" w14:textId="77777777" w:rsidR="00693F37" w:rsidRPr="00E85F93" w:rsidRDefault="00693F37" w:rsidP="00487705">
            <w:pPr>
              <w:pStyle w:val="SpecTable"/>
            </w:pPr>
            <w:r w:rsidRPr="00E85F93">
              <w:t>White letters on gray background</w:t>
            </w:r>
          </w:p>
        </w:tc>
      </w:tr>
    </w:tbl>
    <w:p w14:paraId="735A068C" w14:textId="77777777" w:rsidR="001F2EE7" w:rsidRPr="00E85F93" w:rsidRDefault="001F2EE7" w:rsidP="00A46502">
      <w:pPr>
        <w:pStyle w:val="SpecNormal"/>
      </w:pPr>
    </w:p>
    <w:p w14:paraId="5FBA2384" w14:textId="77777777" w:rsidR="00693F37" w:rsidRPr="00E85F93" w:rsidRDefault="00A37CC3" w:rsidP="00D512FB">
      <w:pPr>
        <w:pStyle w:val="ArticleB"/>
        <w:outlineLvl w:val="1"/>
      </w:pPr>
      <w:r w:rsidRPr="00E85F93">
        <w:t>2.</w:t>
      </w:r>
      <w:r w:rsidR="00B023BC" w:rsidRPr="00E85F93">
        <w:t>9</w:t>
      </w:r>
      <w:r w:rsidR="00693F37" w:rsidRPr="00E85F93">
        <w:t xml:space="preserve"> CEILING SERVICES</w:t>
      </w:r>
    </w:p>
    <w:p w14:paraId="02F16622" w14:textId="77777777" w:rsidR="00693F37" w:rsidRPr="00E85F93" w:rsidRDefault="00693F37" w:rsidP="00CD6594">
      <w:pPr>
        <w:pStyle w:val="Level1"/>
        <w:keepNext/>
        <w:rPr>
          <w:rFonts w:cs="Courier New"/>
          <w:szCs w:val="20"/>
        </w:rPr>
      </w:pPr>
      <w:r w:rsidRPr="00E85F93">
        <w:rPr>
          <w:rFonts w:cs="Courier New"/>
          <w:szCs w:val="20"/>
        </w:rPr>
        <w:t>A.</w:t>
      </w:r>
      <w:r w:rsidRPr="00E85F93">
        <w:rPr>
          <w:rFonts w:cs="Courier New"/>
          <w:szCs w:val="20"/>
        </w:rPr>
        <w:tab/>
        <w:t xml:space="preserve">Column </w:t>
      </w:r>
      <w:r w:rsidR="00D246DA" w:rsidRPr="00E85F93">
        <w:rPr>
          <w:rFonts w:cs="Courier New"/>
          <w:szCs w:val="20"/>
        </w:rPr>
        <w:t>A</w:t>
      </w:r>
      <w:r w:rsidRPr="00E85F93">
        <w:rPr>
          <w:rFonts w:cs="Courier New"/>
          <w:szCs w:val="20"/>
        </w:rPr>
        <w:t>ccessories:</w:t>
      </w:r>
    </w:p>
    <w:p w14:paraId="01E7DE67" w14:textId="77777777" w:rsidR="00693F37" w:rsidRPr="00E85F93" w:rsidRDefault="00693F37" w:rsidP="00487705">
      <w:pPr>
        <w:pStyle w:val="level20"/>
      </w:pPr>
      <w:r w:rsidRPr="00E85F93">
        <w:t>1.</w:t>
      </w:r>
      <w:r w:rsidRPr="00E85F93">
        <w:tab/>
        <w:t xml:space="preserve">Equip each utility column with flush type quick coupler gas service station outlets, except nitrogen outlets shall be DISS, as specified under </w:t>
      </w:r>
      <w:r w:rsidR="0097063B" w:rsidRPr="00E85F93">
        <w:t>paragraph “Station Outlets”</w:t>
      </w:r>
      <w:r w:rsidRPr="00E85F93">
        <w:t xml:space="preserve">. Provide the following outlets, mounted on the utility column: two oxygen, one nitrous oxide, one nitrogen, one medical air, </w:t>
      </w:r>
      <w:r w:rsidR="00B023BC" w:rsidRPr="00E85F93">
        <w:t xml:space="preserve">and </w:t>
      </w:r>
      <w:r w:rsidRPr="00E85F93">
        <w:t>one carbon dioxide</w:t>
      </w:r>
      <w:r w:rsidR="00CF344A" w:rsidRPr="00E85F93">
        <w:t>, unless otherwise noted</w:t>
      </w:r>
      <w:r w:rsidRPr="00E85F93">
        <w:t>.</w:t>
      </w:r>
    </w:p>
    <w:p w14:paraId="374BC3CD" w14:textId="77777777" w:rsidR="00693F37" w:rsidRPr="00E85F93" w:rsidRDefault="00693F37" w:rsidP="00487705">
      <w:pPr>
        <w:pStyle w:val="level20"/>
      </w:pPr>
      <w:r w:rsidRPr="00E85F93">
        <w:t>2.</w:t>
      </w:r>
      <w:r w:rsidRPr="00E85F93">
        <w:tab/>
        <w:t xml:space="preserve">Provide one 48 mm by </w:t>
      </w:r>
      <w:r w:rsidR="000B3A34" w:rsidRPr="00E85F93">
        <w:t>75</w:t>
      </w:r>
      <w:r w:rsidRPr="00E85F93">
        <w:t xml:space="preserve"> mm (1-7/8</w:t>
      </w:r>
      <w:r w:rsidR="00287316" w:rsidRPr="00E85F93">
        <w:t xml:space="preserve"> inches</w:t>
      </w:r>
      <w:r w:rsidRPr="00E85F93">
        <w:t xml:space="preserve"> by 3</w:t>
      </w:r>
      <w:r w:rsidR="00287316" w:rsidRPr="00E85F93">
        <w:t xml:space="preserve"> inches</w:t>
      </w:r>
      <w:r w:rsidR="00E2294E" w:rsidRPr="00E85F93">
        <w:t>)</w:t>
      </w:r>
      <w:r w:rsidRPr="00E85F93">
        <w:t xml:space="preserve"> blank and face plate for future installation of mass spectrometer inlet tubing and wiring.</w:t>
      </w:r>
    </w:p>
    <w:p w14:paraId="70A36AA7" w14:textId="77777777" w:rsidR="00693F37" w:rsidRPr="00E85F93" w:rsidRDefault="00693F37" w:rsidP="00487705">
      <w:pPr>
        <w:pStyle w:val="level20"/>
      </w:pPr>
      <w:r w:rsidRPr="00E85F93">
        <w:t>3.</w:t>
      </w:r>
      <w:r w:rsidRPr="00E85F93">
        <w:tab/>
        <w:t>Provide spacing to allow for future installation of up to three monitoring receptacles.</w:t>
      </w:r>
    </w:p>
    <w:p w14:paraId="483F8366" w14:textId="77777777" w:rsidR="00693F37" w:rsidRPr="00E85F93" w:rsidRDefault="00693F37" w:rsidP="00487705">
      <w:pPr>
        <w:pStyle w:val="level20"/>
      </w:pPr>
      <w:r w:rsidRPr="00E85F93">
        <w:lastRenderedPageBreak/>
        <w:t>4.</w:t>
      </w:r>
      <w:r w:rsidRPr="00E85F93">
        <w:tab/>
        <w:t>Provide four single, NEMA 5</w:t>
      </w:r>
      <w:r w:rsidRPr="00E85F93">
        <w:noBreakHyphen/>
        <w:t>20R, hospital grade receptacles rated at 20 amps, 125 volts, 2 pole, 3 wire; two grounding receptacles. Coordinate with Section 26 27 26, WIRING DEVICES.</w:t>
      </w:r>
    </w:p>
    <w:p w14:paraId="47A0CE46" w14:textId="77777777" w:rsidR="00693F37" w:rsidRPr="00E85F93" w:rsidRDefault="00693F37" w:rsidP="00487705">
      <w:pPr>
        <w:pStyle w:val="level20"/>
      </w:pPr>
      <w:r w:rsidRPr="00E85F93">
        <w:t>5.</w:t>
      </w:r>
      <w:r w:rsidRPr="00E85F93">
        <w:tab/>
        <w:t>Equip column with four I.V. hooks.</w:t>
      </w:r>
    </w:p>
    <w:p w14:paraId="7F1634AF" w14:textId="77777777" w:rsidR="005B6418" w:rsidRPr="00E85F93" w:rsidRDefault="00693F37" w:rsidP="00487705">
      <w:pPr>
        <w:pStyle w:val="level20"/>
      </w:pPr>
      <w:r w:rsidRPr="00E85F93">
        <w:t>6.</w:t>
      </w:r>
      <w:r w:rsidRPr="00E85F93">
        <w:tab/>
        <w:t xml:space="preserve">Provide one 48 mm by </w:t>
      </w:r>
      <w:r w:rsidR="000B3A34" w:rsidRPr="00E85F93">
        <w:t>75</w:t>
      </w:r>
      <w:r w:rsidRPr="00E85F93">
        <w:t xml:space="preserve"> mm (1</w:t>
      </w:r>
      <w:r w:rsidR="000B3A34" w:rsidRPr="00E85F93">
        <w:t>-</w:t>
      </w:r>
      <w:r w:rsidRPr="00E85F93">
        <w:t>7/8</w:t>
      </w:r>
      <w:r w:rsidR="00287316" w:rsidRPr="00E85F93">
        <w:t xml:space="preserve"> inches</w:t>
      </w:r>
      <w:r w:rsidRPr="00E85F93">
        <w:t xml:space="preserve"> x 3</w:t>
      </w:r>
      <w:r w:rsidR="00287316" w:rsidRPr="00E85F93">
        <w:t xml:space="preserve"> inches</w:t>
      </w:r>
      <w:r w:rsidRPr="00E85F93">
        <w:t>) blank face plate for computer connection.</w:t>
      </w:r>
    </w:p>
    <w:p w14:paraId="11F014F0" w14:textId="77777777" w:rsidR="00693F37" w:rsidRPr="00E85F93" w:rsidRDefault="005B6418" w:rsidP="00CD6594">
      <w:pPr>
        <w:pStyle w:val="Level1"/>
        <w:keepNext/>
      </w:pPr>
      <w:r w:rsidRPr="00E85F93">
        <w:t>B.</w:t>
      </w:r>
      <w:r w:rsidR="00023A5A" w:rsidRPr="00E85F93">
        <w:tab/>
      </w:r>
      <w:r w:rsidR="00693F37" w:rsidRPr="00E85F93">
        <w:t>Articulating Utility Column:</w:t>
      </w:r>
    </w:p>
    <w:p w14:paraId="425FFC4D" w14:textId="77777777" w:rsidR="00693F37" w:rsidRPr="00E85F93" w:rsidRDefault="00693F37" w:rsidP="00487705">
      <w:pPr>
        <w:pStyle w:val="level20"/>
      </w:pPr>
      <w:r w:rsidRPr="00E85F93">
        <w:t>1.</w:t>
      </w:r>
      <w:r w:rsidRPr="00E85F93">
        <w:tab/>
        <w:t>Pendent: Articulating arm and head constructed of lightweight aluminum alloy castings enclosed in high impact, flame retardant (UL 94 V-O) dress shrouds. Arm shall have a minimum of 508 mm (20</w:t>
      </w:r>
      <w:r w:rsidR="001B10E5" w:rsidRPr="00E85F93">
        <w:t xml:space="preserve"> </w:t>
      </w:r>
      <w:r w:rsidRPr="00E85F93">
        <w:t xml:space="preserve">inch) vertical range of motion and a horizontal swing of 5.67 RAD (330 degrees), adjustable in .26 RAD (15 degree) increments. Head shall have a minimum rotation of 5.76 RAD (330 degrees) adjustable in .26 RAD (15 degree) increments. Minimum reach of the arm from ceiling pivot to head pivot is 889 mm (37 inches). The total reach of the pendant with head perpendicular to the arm axis is 1450 mm (57 inches). Vertical motion shall be achieved by 93 watts (1/8 hp) induction motor. Driven linear motion is by hand control contained in housing. Pneumatic driven unit shall consist of a pneumatic cylinder, duplex regulating valve, pressure gauge, filter, pressure relief valve, master control valve and lubricator/muffler. The entire vertical motor mechanism within unit shall be furnished and pre-installed. The weight capacity of head shelf shall be 79 kg (175 pounds) of weight mounted onto integral shelf or </w:t>
      </w:r>
      <w:r w:rsidR="00AC6373" w:rsidRPr="00E85F93">
        <w:t>57 kg (</w:t>
      </w:r>
      <w:r w:rsidRPr="00E85F93">
        <w:t>125 pounds</w:t>
      </w:r>
      <w:r w:rsidR="00AC6373" w:rsidRPr="00E85F93">
        <w:t>)</w:t>
      </w:r>
      <w:r w:rsidRPr="00E85F93">
        <w:t xml:space="preserve"> if the optional monitor mount is used. Nitrogen control system shall be integral with the unit with internal regulators mounted in the dispensing head.</w:t>
      </w:r>
      <w:r w:rsidR="00A90720" w:rsidRPr="00E85F93">
        <w:t xml:space="preserve"> Factory assembled and tested.</w:t>
      </w:r>
      <w:r w:rsidR="00961C69" w:rsidRPr="00E85F93">
        <w:t xml:space="preserve"> Provide with complete protective cover for the duration of construction.</w:t>
      </w:r>
    </w:p>
    <w:p w14:paraId="775EE9E4" w14:textId="77777777" w:rsidR="00693F37" w:rsidRPr="00E85F93" w:rsidRDefault="00693F37" w:rsidP="00487705">
      <w:pPr>
        <w:pStyle w:val="level20"/>
      </w:pPr>
      <w:r w:rsidRPr="00E85F93">
        <w:t>2.</w:t>
      </w:r>
      <w:r w:rsidRPr="00E85F93">
        <w:tab/>
        <w:t xml:space="preserve">Ceiling Support: Provide manufacturers standard anchoring device for pendant. </w:t>
      </w:r>
      <w:r w:rsidR="00A90720" w:rsidRPr="00E85F93">
        <w:t>Provide all</w:t>
      </w:r>
      <w:r w:rsidR="00961C69" w:rsidRPr="00E85F93">
        <w:t xml:space="preserve"> required </w:t>
      </w:r>
      <w:r w:rsidRPr="00E85F93">
        <w:t xml:space="preserve">hardware to support pendent from </w:t>
      </w:r>
      <w:r w:rsidR="00961C69" w:rsidRPr="00E85F93">
        <w:t xml:space="preserve">the building </w:t>
      </w:r>
      <w:r w:rsidRPr="00E85F93">
        <w:t>structure.</w:t>
      </w:r>
    </w:p>
    <w:p w14:paraId="0F3FBA74" w14:textId="77777777" w:rsidR="00693F37" w:rsidRPr="00E85F93" w:rsidRDefault="00023A5A" w:rsidP="00487705">
      <w:pPr>
        <w:pStyle w:val="Level1"/>
      </w:pPr>
      <w:r w:rsidRPr="00E85F93">
        <w:t>C.</w:t>
      </w:r>
      <w:r w:rsidRPr="00E85F93">
        <w:tab/>
      </w:r>
      <w:r w:rsidR="00693F37" w:rsidRPr="00E85F93">
        <w:t>Retractable Utility Column:</w:t>
      </w:r>
      <w:r w:rsidR="002B4B33" w:rsidRPr="00E85F93">
        <w:t xml:space="preserve"> </w:t>
      </w:r>
      <w:r w:rsidR="00693F37" w:rsidRPr="00E85F93">
        <w:t>Column: Upper section for rigid mounting at drop</w:t>
      </w:r>
      <w:r w:rsidR="00693F37" w:rsidRPr="00E85F93">
        <w:noBreakHyphen/>
        <w:t>ceiling level, and counter</w:t>
      </w:r>
      <w:r w:rsidR="00693F37" w:rsidRPr="00E85F93">
        <w:noBreakHyphen/>
        <w:t>balanced telescoping lower section capable of being extended and retracted minimum 450 mm (18</w:t>
      </w:r>
      <w:r w:rsidR="001867C2" w:rsidRPr="00E85F93">
        <w:t xml:space="preserve"> </w:t>
      </w:r>
      <w:r w:rsidR="00693F37" w:rsidRPr="00E85F93">
        <w:t>inches). Provide fail</w:t>
      </w:r>
      <w:r w:rsidR="00693F37" w:rsidRPr="00E85F93">
        <w:noBreakHyphen/>
        <w:t>proof stops to prevent the underside from extending lower than 1675 mm (5 f</w:t>
      </w:r>
      <w:r w:rsidR="001867C2" w:rsidRPr="00E85F93">
        <w:t>ee</w:t>
      </w:r>
      <w:r w:rsidR="00693F37" w:rsidRPr="00E85F93">
        <w:t xml:space="preserve">t 6 inches) above finished floor. Equip with combination handle and release lever to allow the lower telescoping section to be positively locked in any position from fully extended </w:t>
      </w:r>
      <w:proofErr w:type="gramStart"/>
      <w:r w:rsidR="00693F37" w:rsidRPr="00E85F93">
        <w:t>to</w:t>
      </w:r>
      <w:proofErr w:type="gramEnd"/>
      <w:r w:rsidR="00693F37" w:rsidRPr="00E85F93">
        <w:t xml:space="preserve"> </w:t>
      </w:r>
      <w:r w:rsidR="00693F37" w:rsidRPr="00E85F93">
        <w:lastRenderedPageBreak/>
        <w:t>fully retracted. Construct vertical sections with 1 mm (20 gage) stainless steel and bottom plate with 1.9</w:t>
      </w:r>
      <w:r w:rsidR="0097063B" w:rsidRPr="00E85F93">
        <w:t xml:space="preserve"> mm</w:t>
      </w:r>
      <w:r w:rsidR="00693F37" w:rsidRPr="00E85F93">
        <w:t xml:space="preserve"> (14 gage) stainless steel. Welded seams shall be ground smooth for seamless appearance. Except for the escutcheon which may be extruded aluminum, exposed surfaces shall be NAAMM Number 4 satin finish stainless steel. Provide access panels to allow inspection of interior column fittings. Nitrogen control system shall be integral with the unit with internal regulators mounted in the dispensing head.</w:t>
      </w:r>
      <w:r w:rsidR="00961C69" w:rsidRPr="00E85F93">
        <w:t xml:space="preserve"> Factory assembled and tested. Provide with complete protective cover for the duration of construction.</w:t>
      </w:r>
    </w:p>
    <w:p w14:paraId="1AE0B9E7" w14:textId="77777777" w:rsidR="00693F37" w:rsidRPr="00E85F93" w:rsidRDefault="00693F37" w:rsidP="00104597">
      <w:pPr>
        <w:pStyle w:val="Level1"/>
        <w:rPr>
          <w:rFonts w:cs="Courier New"/>
          <w:szCs w:val="20"/>
        </w:rPr>
      </w:pPr>
      <w:r w:rsidRPr="00E85F93">
        <w:rPr>
          <w:rFonts w:cs="Courier New"/>
          <w:szCs w:val="20"/>
        </w:rPr>
        <w:t>D.</w:t>
      </w:r>
      <w:r w:rsidRPr="00E85F93">
        <w:rPr>
          <w:rFonts w:cs="Courier New"/>
          <w:szCs w:val="20"/>
        </w:rPr>
        <w:tab/>
        <w:t xml:space="preserve">Ceiling Mounted Station Outlets: As specified under </w:t>
      </w:r>
      <w:r w:rsidR="0097063B" w:rsidRPr="00E85F93">
        <w:rPr>
          <w:rFonts w:cs="Courier New"/>
          <w:szCs w:val="20"/>
        </w:rPr>
        <w:t>paragraph “Station Outlets”</w:t>
      </w:r>
      <w:r w:rsidRPr="00E85F93">
        <w:rPr>
          <w:rFonts w:cs="Courier New"/>
          <w:szCs w:val="20"/>
        </w:rPr>
        <w:t>, flush mount on ceiling and provide with hose tubing drops and retractors. Extend male thread DISS connection through ceiling plate.</w:t>
      </w:r>
    </w:p>
    <w:p w14:paraId="3A488A84" w14:textId="77777777" w:rsidR="0069662C" w:rsidRPr="00E85F93" w:rsidRDefault="002B4B33" w:rsidP="002B4B33">
      <w:pPr>
        <w:pStyle w:val="level20"/>
      </w:pPr>
      <w:r w:rsidRPr="00E85F93">
        <w:t>1.</w:t>
      </w:r>
      <w:r w:rsidRPr="00E85F93">
        <w:tab/>
      </w:r>
      <w:r w:rsidR="00693F37" w:rsidRPr="00E85F93">
        <w:t xml:space="preserve">Hoses: Conductive, neoprene tubing, color coded for appropriate service, dropping to within </w:t>
      </w:r>
      <w:r w:rsidR="001867C2" w:rsidRPr="00E85F93">
        <w:t>1375</w:t>
      </w:r>
      <w:r w:rsidR="00693F37" w:rsidRPr="00E85F93">
        <w:t xml:space="preserve"> mm (4 feet 6 inches) from floor, with upper end of hose having female DISS connection with nut, easily finger tightened to ceiling outlet or inlet, and lower end of hose having DISS connection only for nitrogen service, and // matching existing equipment // having quick coupler // for all other services. C</w:t>
      </w:r>
      <w:r w:rsidR="0069662C" w:rsidRPr="00E85F93">
        <w:t>olor coding for hoses is as fol</w:t>
      </w:r>
      <w:r w:rsidR="00E626EA" w:rsidRPr="00E85F93">
        <w:t>l</w:t>
      </w:r>
      <w:r w:rsidR="00693F37" w:rsidRPr="00E85F93">
        <w:t>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2250"/>
      </w:tblGrid>
      <w:tr w:rsidR="00E85F93" w:rsidRPr="00E85F93" w14:paraId="593AFEB9" w14:textId="77777777">
        <w:trPr>
          <w:cantSplit/>
          <w:tblHeader/>
          <w:jc w:val="center"/>
        </w:trPr>
        <w:tc>
          <w:tcPr>
            <w:tcW w:w="2970" w:type="dxa"/>
            <w:tcBorders>
              <w:top w:val="single" w:sz="6" w:space="0" w:color="auto"/>
              <w:left w:val="single" w:sz="6" w:space="0" w:color="auto"/>
              <w:bottom w:val="single" w:sz="6" w:space="0" w:color="auto"/>
              <w:right w:val="single" w:sz="6" w:space="0" w:color="auto"/>
            </w:tcBorders>
          </w:tcPr>
          <w:p w14:paraId="0BF6BB41" w14:textId="77777777" w:rsidR="00693F37" w:rsidRPr="00E85F93" w:rsidRDefault="00693F37" w:rsidP="00A46502">
            <w:pPr>
              <w:pStyle w:val="SpecTable"/>
              <w:rPr>
                <w:b/>
              </w:rPr>
            </w:pPr>
            <w:r w:rsidRPr="00E85F93">
              <w:rPr>
                <w:b/>
              </w:rPr>
              <w:t>SERVICE</w:t>
            </w:r>
          </w:p>
        </w:tc>
        <w:tc>
          <w:tcPr>
            <w:tcW w:w="2250" w:type="dxa"/>
            <w:tcBorders>
              <w:top w:val="single" w:sz="6" w:space="0" w:color="auto"/>
              <w:left w:val="single" w:sz="6" w:space="0" w:color="auto"/>
              <w:bottom w:val="single" w:sz="6" w:space="0" w:color="auto"/>
              <w:right w:val="single" w:sz="6" w:space="0" w:color="auto"/>
            </w:tcBorders>
          </w:tcPr>
          <w:p w14:paraId="137A632A" w14:textId="77777777" w:rsidR="00693F37" w:rsidRPr="00E85F93" w:rsidRDefault="00693F37" w:rsidP="00A46502">
            <w:pPr>
              <w:pStyle w:val="SpecTable"/>
              <w:rPr>
                <w:b/>
              </w:rPr>
            </w:pPr>
            <w:r w:rsidRPr="00E85F93">
              <w:rPr>
                <w:b/>
              </w:rPr>
              <w:t>HOSE COLOR</w:t>
            </w:r>
          </w:p>
        </w:tc>
      </w:tr>
      <w:tr w:rsidR="00E85F93" w:rsidRPr="00E85F93" w14:paraId="0A08809C" w14:textId="77777777">
        <w:trPr>
          <w:cantSplit/>
          <w:jc w:val="center"/>
        </w:trPr>
        <w:tc>
          <w:tcPr>
            <w:tcW w:w="2970" w:type="dxa"/>
            <w:tcBorders>
              <w:top w:val="single" w:sz="6" w:space="0" w:color="auto"/>
              <w:left w:val="single" w:sz="6" w:space="0" w:color="auto"/>
              <w:bottom w:val="single" w:sz="6" w:space="0" w:color="auto"/>
              <w:right w:val="single" w:sz="6" w:space="0" w:color="auto"/>
            </w:tcBorders>
          </w:tcPr>
          <w:p w14:paraId="474AEF73" w14:textId="77777777" w:rsidR="00693F37" w:rsidRPr="00E85F93" w:rsidRDefault="00693F37" w:rsidP="00487705">
            <w:pPr>
              <w:pStyle w:val="SpecTable"/>
            </w:pPr>
            <w:r w:rsidRPr="00E85F93">
              <w:t>OXYGEN</w:t>
            </w:r>
          </w:p>
        </w:tc>
        <w:tc>
          <w:tcPr>
            <w:tcW w:w="2250" w:type="dxa"/>
            <w:tcBorders>
              <w:top w:val="single" w:sz="6" w:space="0" w:color="auto"/>
              <w:left w:val="single" w:sz="6" w:space="0" w:color="auto"/>
              <w:bottom w:val="single" w:sz="6" w:space="0" w:color="auto"/>
              <w:right w:val="single" w:sz="6" w:space="0" w:color="auto"/>
            </w:tcBorders>
          </w:tcPr>
          <w:p w14:paraId="20D0EC5D" w14:textId="77777777" w:rsidR="00693F37" w:rsidRPr="00E85F93" w:rsidRDefault="00693F37" w:rsidP="00487705">
            <w:pPr>
              <w:pStyle w:val="SpecTable"/>
            </w:pPr>
            <w:r w:rsidRPr="00E85F93">
              <w:t>Green</w:t>
            </w:r>
          </w:p>
        </w:tc>
      </w:tr>
      <w:tr w:rsidR="00E85F93" w:rsidRPr="00E85F93" w14:paraId="76A3DA24" w14:textId="77777777">
        <w:trPr>
          <w:cantSplit/>
          <w:jc w:val="center"/>
        </w:trPr>
        <w:tc>
          <w:tcPr>
            <w:tcW w:w="2970" w:type="dxa"/>
            <w:tcBorders>
              <w:top w:val="single" w:sz="6" w:space="0" w:color="auto"/>
              <w:left w:val="single" w:sz="6" w:space="0" w:color="auto"/>
              <w:bottom w:val="single" w:sz="6" w:space="0" w:color="auto"/>
              <w:right w:val="single" w:sz="6" w:space="0" w:color="auto"/>
            </w:tcBorders>
          </w:tcPr>
          <w:p w14:paraId="033A8577" w14:textId="77777777" w:rsidR="00693F37" w:rsidRPr="00E85F93" w:rsidRDefault="00693F37" w:rsidP="00487705">
            <w:pPr>
              <w:pStyle w:val="SpecTable"/>
            </w:pPr>
            <w:r w:rsidRPr="00E85F93">
              <w:t>NITROUS OXIDE</w:t>
            </w:r>
          </w:p>
        </w:tc>
        <w:tc>
          <w:tcPr>
            <w:tcW w:w="2250" w:type="dxa"/>
            <w:tcBorders>
              <w:top w:val="single" w:sz="6" w:space="0" w:color="auto"/>
              <w:left w:val="single" w:sz="6" w:space="0" w:color="auto"/>
              <w:bottom w:val="single" w:sz="6" w:space="0" w:color="auto"/>
              <w:right w:val="single" w:sz="6" w:space="0" w:color="auto"/>
            </w:tcBorders>
          </w:tcPr>
          <w:p w14:paraId="771EE0D2" w14:textId="77777777" w:rsidR="00693F37" w:rsidRPr="00E85F93" w:rsidRDefault="00693F37" w:rsidP="00487705">
            <w:pPr>
              <w:pStyle w:val="SpecTable"/>
            </w:pPr>
            <w:r w:rsidRPr="00E85F93">
              <w:t>Blue</w:t>
            </w:r>
          </w:p>
        </w:tc>
      </w:tr>
      <w:tr w:rsidR="00E85F93" w:rsidRPr="00E85F93" w14:paraId="075FA6D4" w14:textId="77777777">
        <w:trPr>
          <w:cantSplit/>
          <w:jc w:val="center"/>
        </w:trPr>
        <w:tc>
          <w:tcPr>
            <w:tcW w:w="2970" w:type="dxa"/>
            <w:tcBorders>
              <w:top w:val="single" w:sz="6" w:space="0" w:color="auto"/>
              <w:left w:val="single" w:sz="6" w:space="0" w:color="auto"/>
              <w:bottom w:val="single" w:sz="6" w:space="0" w:color="auto"/>
              <w:right w:val="single" w:sz="6" w:space="0" w:color="auto"/>
            </w:tcBorders>
          </w:tcPr>
          <w:p w14:paraId="06F47F9B" w14:textId="77777777" w:rsidR="00693F37" w:rsidRPr="00E85F93" w:rsidRDefault="00693F37" w:rsidP="00487705">
            <w:pPr>
              <w:pStyle w:val="SpecTable"/>
            </w:pPr>
            <w:r w:rsidRPr="00E85F93">
              <w:t>NITROGEN</w:t>
            </w:r>
          </w:p>
        </w:tc>
        <w:tc>
          <w:tcPr>
            <w:tcW w:w="2250" w:type="dxa"/>
            <w:tcBorders>
              <w:top w:val="single" w:sz="6" w:space="0" w:color="auto"/>
              <w:left w:val="single" w:sz="6" w:space="0" w:color="auto"/>
              <w:bottom w:val="single" w:sz="6" w:space="0" w:color="auto"/>
              <w:right w:val="single" w:sz="6" w:space="0" w:color="auto"/>
            </w:tcBorders>
          </w:tcPr>
          <w:p w14:paraId="6CD01FC5" w14:textId="77777777" w:rsidR="00693F37" w:rsidRPr="00E85F93" w:rsidRDefault="00693F37" w:rsidP="00487705">
            <w:pPr>
              <w:pStyle w:val="SpecTable"/>
            </w:pPr>
            <w:r w:rsidRPr="00E85F93">
              <w:t>Black</w:t>
            </w:r>
          </w:p>
        </w:tc>
      </w:tr>
      <w:tr w:rsidR="00E85F93" w:rsidRPr="00E85F93" w14:paraId="0CC7F787" w14:textId="77777777">
        <w:trPr>
          <w:cantSplit/>
          <w:jc w:val="center"/>
        </w:trPr>
        <w:tc>
          <w:tcPr>
            <w:tcW w:w="2970" w:type="dxa"/>
            <w:tcBorders>
              <w:top w:val="single" w:sz="6" w:space="0" w:color="auto"/>
              <w:left w:val="single" w:sz="6" w:space="0" w:color="auto"/>
              <w:bottom w:val="single" w:sz="6" w:space="0" w:color="auto"/>
              <w:right w:val="single" w:sz="6" w:space="0" w:color="auto"/>
            </w:tcBorders>
          </w:tcPr>
          <w:p w14:paraId="7B8FD9F8" w14:textId="77777777" w:rsidR="00693F37" w:rsidRPr="00E85F93" w:rsidRDefault="00693F37" w:rsidP="00487705">
            <w:pPr>
              <w:pStyle w:val="SpecTable"/>
            </w:pPr>
            <w:r w:rsidRPr="00E85F93">
              <w:t>AIR</w:t>
            </w:r>
          </w:p>
        </w:tc>
        <w:tc>
          <w:tcPr>
            <w:tcW w:w="2250" w:type="dxa"/>
            <w:tcBorders>
              <w:top w:val="single" w:sz="6" w:space="0" w:color="auto"/>
              <w:left w:val="single" w:sz="6" w:space="0" w:color="auto"/>
              <w:bottom w:val="single" w:sz="6" w:space="0" w:color="auto"/>
              <w:right w:val="single" w:sz="6" w:space="0" w:color="auto"/>
            </w:tcBorders>
          </w:tcPr>
          <w:p w14:paraId="58A9FFD2" w14:textId="77777777" w:rsidR="00693F37" w:rsidRPr="00E85F93" w:rsidRDefault="00693F37" w:rsidP="00487705">
            <w:pPr>
              <w:pStyle w:val="SpecTable"/>
            </w:pPr>
            <w:r w:rsidRPr="00E85F93">
              <w:t>Yellow</w:t>
            </w:r>
          </w:p>
        </w:tc>
      </w:tr>
      <w:tr w:rsidR="00693F37" w:rsidRPr="00E85F93" w14:paraId="4D53D3CF" w14:textId="77777777">
        <w:trPr>
          <w:cantSplit/>
          <w:jc w:val="center"/>
        </w:trPr>
        <w:tc>
          <w:tcPr>
            <w:tcW w:w="2970" w:type="dxa"/>
            <w:tcBorders>
              <w:top w:val="single" w:sz="6" w:space="0" w:color="auto"/>
              <w:left w:val="single" w:sz="6" w:space="0" w:color="auto"/>
              <w:bottom w:val="single" w:sz="6" w:space="0" w:color="auto"/>
              <w:right w:val="single" w:sz="6" w:space="0" w:color="auto"/>
            </w:tcBorders>
          </w:tcPr>
          <w:p w14:paraId="6E6FC085" w14:textId="77777777" w:rsidR="00693F37" w:rsidRPr="00E85F93" w:rsidRDefault="00693F37" w:rsidP="00487705">
            <w:pPr>
              <w:pStyle w:val="SpecTable"/>
            </w:pPr>
            <w:r w:rsidRPr="00E85F93">
              <w:t>CARBON DIOXIDE</w:t>
            </w:r>
          </w:p>
        </w:tc>
        <w:tc>
          <w:tcPr>
            <w:tcW w:w="2250" w:type="dxa"/>
            <w:tcBorders>
              <w:top w:val="single" w:sz="6" w:space="0" w:color="auto"/>
              <w:left w:val="single" w:sz="6" w:space="0" w:color="auto"/>
              <w:bottom w:val="single" w:sz="6" w:space="0" w:color="auto"/>
              <w:right w:val="single" w:sz="6" w:space="0" w:color="auto"/>
            </w:tcBorders>
          </w:tcPr>
          <w:p w14:paraId="50399D49" w14:textId="77777777" w:rsidR="00693F37" w:rsidRPr="00E85F93" w:rsidRDefault="00693F37" w:rsidP="00487705">
            <w:pPr>
              <w:pStyle w:val="SpecTable"/>
            </w:pPr>
            <w:r w:rsidRPr="00E85F93">
              <w:t>Gray</w:t>
            </w:r>
          </w:p>
        </w:tc>
      </w:tr>
    </w:tbl>
    <w:p w14:paraId="23F18152" w14:textId="77777777" w:rsidR="00A46502" w:rsidRPr="00E85F93" w:rsidRDefault="00A46502" w:rsidP="00A46502">
      <w:pPr>
        <w:pStyle w:val="SpecNormal"/>
      </w:pPr>
    </w:p>
    <w:p w14:paraId="02FAE775" w14:textId="77777777" w:rsidR="00693F37" w:rsidRPr="00E85F93" w:rsidRDefault="00693F37" w:rsidP="00487705">
      <w:pPr>
        <w:pStyle w:val="level20"/>
      </w:pPr>
      <w:r w:rsidRPr="00E85F93">
        <w:t>2.</w:t>
      </w:r>
      <w:r w:rsidRPr="00E85F93">
        <w:tab/>
        <w:t xml:space="preserve">Rough-in: Standard metal single gang, interchangeable, sectional or one piece, securely anchored to ceiling runner channels; ceiling plates of die cast plate, </w:t>
      </w:r>
      <w:r w:rsidR="001867C2" w:rsidRPr="00E85F93">
        <w:t>0</w:t>
      </w:r>
      <w:r w:rsidRPr="00E85F93">
        <w:t xml:space="preserve">.85 mm (22 gage) stainless steel or 1.6 mm (16 gage) chromium plated metal. Attach identification plate, as specified in </w:t>
      </w:r>
      <w:r w:rsidR="000C18F8" w:rsidRPr="00E85F93">
        <w:t>paragraph “Station Outlet Rough-In”</w:t>
      </w:r>
      <w:r w:rsidRPr="00E85F93">
        <w:t>, to ceiling plate adjacent to each outlet and inlet.</w:t>
      </w:r>
    </w:p>
    <w:p w14:paraId="6E8E1D9C" w14:textId="77777777" w:rsidR="00693F37" w:rsidRPr="00E85F93" w:rsidRDefault="00693F37" w:rsidP="00487705">
      <w:pPr>
        <w:pStyle w:val="level20"/>
      </w:pPr>
      <w:r w:rsidRPr="00E85F93">
        <w:t>3.</w:t>
      </w:r>
      <w:r w:rsidRPr="00E85F93">
        <w:tab/>
        <w:t>Hose retractor kit: Chrome</w:t>
      </w:r>
      <w:r w:rsidRPr="00E85F93">
        <w:noBreakHyphen/>
        <w:t>plated, spring loaded assembly and hose clamps with stainless steel sash chain; to automatically withdraw hose assembly a minimum of 508 mm (20</w:t>
      </w:r>
      <w:r w:rsidR="001867C2" w:rsidRPr="00E85F93">
        <w:t xml:space="preserve"> </w:t>
      </w:r>
      <w:r w:rsidRPr="00E85F93">
        <w:t>inches) from fully extended position of 1425 mm (4 feet 8 inches) to 1930 mm (6 feet 4 inches) above finished floor.</w:t>
      </w:r>
    </w:p>
    <w:p w14:paraId="5D12ED06" w14:textId="77777777" w:rsidR="008B37CB" w:rsidRPr="00E85F93" w:rsidRDefault="008B37CB" w:rsidP="00D512FB">
      <w:pPr>
        <w:pStyle w:val="ArticleB"/>
        <w:outlineLvl w:val="1"/>
      </w:pPr>
      <w:bookmarkStart w:id="3" w:name="bm"/>
      <w:bookmarkEnd w:id="3"/>
      <w:r w:rsidRPr="00E85F93">
        <w:lastRenderedPageBreak/>
        <w:t>2.</w:t>
      </w:r>
      <w:r w:rsidR="00B023BC" w:rsidRPr="00E85F93">
        <w:t>10</w:t>
      </w:r>
      <w:r w:rsidRPr="00E85F93">
        <w:t xml:space="preserve"> ALARMS</w:t>
      </w:r>
    </w:p>
    <w:p w14:paraId="3A1BD99E" w14:textId="77777777" w:rsidR="008B37CB" w:rsidRPr="00E85F93" w:rsidRDefault="00937FE5" w:rsidP="009D0976">
      <w:pPr>
        <w:pStyle w:val="SpecNote"/>
        <w:rPr>
          <w:rFonts w:cs="Courier New"/>
          <w:szCs w:val="20"/>
        </w:rPr>
      </w:pPr>
      <w:r w:rsidRPr="00E85F93">
        <w:rPr>
          <w:rFonts w:cs="Courier New"/>
          <w:szCs w:val="20"/>
        </w:rPr>
        <w:t>SPEC WRITER NOTE</w:t>
      </w:r>
      <w:r w:rsidR="008B37CB" w:rsidRPr="00E85F93">
        <w:rPr>
          <w:rFonts w:cs="Courier New"/>
          <w:szCs w:val="20"/>
        </w:rPr>
        <w:t>: Electrical Engineer shall verify electrical service is shown to</w:t>
      </w:r>
      <w:r w:rsidR="00B023BC" w:rsidRPr="00E85F93">
        <w:rPr>
          <w:rFonts w:cs="Courier New"/>
          <w:szCs w:val="20"/>
        </w:rPr>
        <w:t xml:space="preserve"> laboratory and healthcare</w:t>
      </w:r>
      <w:r w:rsidRPr="00E85F93">
        <w:rPr>
          <w:rFonts w:cs="Courier New"/>
          <w:szCs w:val="20"/>
        </w:rPr>
        <w:t xml:space="preserve"> alarm panel in each zone.</w:t>
      </w:r>
    </w:p>
    <w:p w14:paraId="59786574" w14:textId="77777777" w:rsidR="009D0976" w:rsidRPr="00E85F93" w:rsidRDefault="009D0976" w:rsidP="009D0976">
      <w:pPr>
        <w:pStyle w:val="SpecNote"/>
        <w:rPr>
          <w:rFonts w:cs="Courier New"/>
          <w:szCs w:val="20"/>
        </w:rPr>
      </w:pPr>
    </w:p>
    <w:p w14:paraId="7AD8F1EC" w14:textId="77777777" w:rsidR="008B37CB" w:rsidRPr="00E85F93" w:rsidRDefault="008B37CB" w:rsidP="006E65CE">
      <w:pPr>
        <w:pStyle w:val="Level1"/>
      </w:pPr>
      <w:r w:rsidRPr="00E85F93">
        <w:t>A.</w:t>
      </w:r>
      <w:r w:rsidR="00A37CC3" w:rsidRPr="00E85F93">
        <w:tab/>
      </w:r>
      <w:r w:rsidRPr="00E85F93">
        <w:t xml:space="preserve">Provide all low voltage control wiring, </w:t>
      </w:r>
      <w:r w:rsidR="00256592" w:rsidRPr="00E85F93">
        <w:t>including</w:t>
      </w:r>
      <w:r w:rsidRPr="00E85F93">
        <w:t xml:space="preserve"> wiring from alarm relay interface control cabinet to </w:t>
      </w:r>
      <w:r w:rsidR="00C31CB6" w:rsidRPr="00E85F93">
        <w:t>BAS</w:t>
      </w:r>
      <w:r w:rsidRPr="00E85F93">
        <w:t xml:space="preserve">, required for complete, proper functioning system, in conformance with </w:t>
      </w:r>
      <w:r w:rsidR="00861484" w:rsidRPr="00E85F93">
        <w:t xml:space="preserve">Section 26 05 </w:t>
      </w:r>
      <w:r w:rsidR="001F2EE7" w:rsidRPr="00E85F93">
        <w:t>19</w:t>
      </w:r>
      <w:r w:rsidR="00861484" w:rsidRPr="00E85F93">
        <w:t>, LOW-VOLTAGE ELECTRICAL POWER CONDUCTORS AND CABLES</w:t>
      </w:r>
      <w:r w:rsidRPr="00E85F93">
        <w:t xml:space="preserve">. Run wiring in conduit, in conformance with </w:t>
      </w:r>
      <w:r w:rsidR="00861484" w:rsidRPr="00E85F93">
        <w:t>Section 26 05 33, RACEWAY AND BOXES FOR ELECTRICAL SYSTEMS</w:t>
      </w:r>
      <w:r w:rsidRPr="00E85F93">
        <w:t>.</w:t>
      </w:r>
    </w:p>
    <w:p w14:paraId="6FC5E251" w14:textId="77777777" w:rsidR="008B37CB" w:rsidRPr="00E85F93" w:rsidRDefault="008B37CB" w:rsidP="00104597">
      <w:pPr>
        <w:pStyle w:val="Level1"/>
        <w:rPr>
          <w:rFonts w:cs="Courier New"/>
          <w:szCs w:val="20"/>
        </w:rPr>
      </w:pPr>
      <w:r w:rsidRPr="00E85F93">
        <w:rPr>
          <w:rFonts w:cs="Courier New"/>
          <w:szCs w:val="20"/>
        </w:rPr>
        <w:t>B.</w:t>
      </w:r>
      <w:r w:rsidRPr="00E85F93">
        <w:rPr>
          <w:rFonts w:cs="Courier New"/>
          <w:szCs w:val="20"/>
        </w:rPr>
        <w:tab/>
        <w:t xml:space="preserve">Local Alarm Functions: Provide individual local air compressor malfunction alarms at each compressor system main control panel. </w:t>
      </w:r>
    </w:p>
    <w:p w14:paraId="158839BC" w14:textId="77777777" w:rsidR="008B37CB" w:rsidRPr="00E85F93" w:rsidRDefault="008B37CB" w:rsidP="00487705">
      <w:pPr>
        <w:pStyle w:val="level20"/>
      </w:pPr>
      <w:r w:rsidRPr="00E85F93">
        <w:t>1.</w:t>
      </w:r>
      <w:r w:rsidRPr="00E85F93">
        <w:tab/>
        <w:t>Compressor Malfunction Alarm: Each compressor system receiving any of the following individual signals and sends a single combined "compressor malfunction alarm" signal to master alarm panel.</w:t>
      </w:r>
    </w:p>
    <w:p w14:paraId="261BA1F6" w14:textId="77777777" w:rsidR="008B37CB" w:rsidRPr="00E85F93" w:rsidRDefault="008B37CB" w:rsidP="00104597">
      <w:pPr>
        <w:pStyle w:val="Level3"/>
        <w:rPr>
          <w:rFonts w:cs="Courier New"/>
          <w:szCs w:val="20"/>
        </w:rPr>
      </w:pPr>
      <w:r w:rsidRPr="00E85F93">
        <w:rPr>
          <w:rFonts w:cs="Courier New"/>
          <w:szCs w:val="20"/>
        </w:rPr>
        <w:t>a.</w:t>
      </w:r>
      <w:r w:rsidRPr="00E85F93">
        <w:rPr>
          <w:rFonts w:cs="Courier New"/>
          <w:szCs w:val="20"/>
        </w:rPr>
        <w:tab/>
        <w:t>Thermal Malfunction Alarm: Functions when discharge air temperature exceeds 17</w:t>
      </w:r>
      <w:r w:rsidR="004C6748" w:rsidRPr="00E85F93">
        <w:rPr>
          <w:rFonts w:cs="Courier New"/>
          <w:szCs w:val="20"/>
        </w:rPr>
        <w:t>7</w:t>
      </w:r>
      <w:r w:rsidRPr="00E85F93">
        <w:rPr>
          <w:rFonts w:cs="Courier New"/>
          <w:szCs w:val="20"/>
        </w:rPr>
        <w:t xml:space="preserve"> </w:t>
      </w:r>
      <w:r w:rsidR="00287316" w:rsidRPr="00E85F93">
        <w:rPr>
          <w:rFonts w:cs="Courier New"/>
          <w:szCs w:val="20"/>
        </w:rPr>
        <w:t xml:space="preserve">degrees </w:t>
      </w:r>
      <w:r w:rsidRPr="00E85F93">
        <w:rPr>
          <w:rFonts w:cs="Courier New"/>
          <w:szCs w:val="20"/>
        </w:rPr>
        <w:t xml:space="preserve">C (350 </w:t>
      </w:r>
      <w:r w:rsidR="00287316" w:rsidRPr="00E85F93">
        <w:rPr>
          <w:rFonts w:cs="Courier New"/>
          <w:szCs w:val="20"/>
        </w:rPr>
        <w:t xml:space="preserve">degrees </w:t>
      </w:r>
      <w:r w:rsidRPr="00E85F93">
        <w:rPr>
          <w:rFonts w:cs="Courier New"/>
          <w:szCs w:val="20"/>
        </w:rPr>
        <w:t>F), shutting down affected compressor.</w:t>
      </w:r>
    </w:p>
    <w:p w14:paraId="0D212AD8" w14:textId="77777777" w:rsidR="004B5857" w:rsidRPr="00E85F93" w:rsidRDefault="008B37CB" w:rsidP="00104597">
      <w:pPr>
        <w:pStyle w:val="Level3"/>
        <w:rPr>
          <w:rFonts w:cs="Courier New"/>
          <w:szCs w:val="20"/>
        </w:rPr>
      </w:pPr>
      <w:r w:rsidRPr="00E85F93">
        <w:rPr>
          <w:rFonts w:cs="Courier New"/>
          <w:szCs w:val="20"/>
        </w:rPr>
        <w:t>b.</w:t>
      </w:r>
      <w:r w:rsidRPr="00E85F93">
        <w:rPr>
          <w:rFonts w:cs="Courier New"/>
          <w:szCs w:val="20"/>
        </w:rPr>
        <w:tab/>
        <w:t>Lead Compressor Fails to Start: Functions when lead compressor fails to start when actuated, causing lag pump to start.</w:t>
      </w:r>
    </w:p>
    <w:p w14:paraId="4C755717" w14:textId="77777777" w:rsidR="008B37CB" w:rsidRPr="00E85F93" w:rsidRDefault="008B37CB" w:rsidP="00104597">
      <w:pPr>
        <w:pStyle w:val="Level3"/>
        <w:rPr>
          <w:rFonts w:cs="Courier New"/>
          <w:szCs w:val="20"/>
        </w:rPr>
      </w:pPr>
      <w:r w:rsidRPr="00E85F93">
        <w:rPr>
          <w:rFonts w:cs="Courier New"/>
          <w:szCs w:val="20"/>
        </w:rPr>
        <w:t>c.</w:t>
      </w:r>
      <w:r w:rsidRPr="00E85F93">
        <w:rPr>
          <w:rFonts w:cs="Courier New"/>
          <w:szCs w:val="20"/>
        </w:rPr>
        <w:tab/>
        <w:t xml:space="preserve">Lag Compressor </w:t>
      </w:r>
      <w:r w:rsidR="00222D78" w:rsidRPr="00E85F93">
        <w:rPr>
          <w:rFonts w:cs="Courier New"/>
          <w:szCs w:val="20"/>
        </w:rPr>
        <w:t>I</w:t>
      </w:r>
      <w:r w:rsidRPr="00E85F93">
        <w:rPr>
          <w:rFonts w:cs="Courier New"/>
          <w:szCs w:val="20"/>
        </w:rPr>
        <w:t>n Use: Functions when</w:t>
      </w:r>
      <w:r w:rsidR="00E2294E" w:rsidRPr="00E85F93">
        <w:rPr>
          <w:rFonts w:cs="Courier New"/>
          <w:szCs w:val="20"/>
        </w:rPr>
        <w:t xml:space="preserve"> </w:t>
      </w:r>
      <w:r w:rsidR="00800F60" w:rsidRPr="00E85F93">
        <w:rPr>
          <w:rFonts w:cs="Courier New"/>
          <w:szCs w:val="20"/>
        </w:rPr>
        <w:t xml:space="preserve">the primary or lead compressor </w:t>
      </w:r>
      <w:r w:rsidR="00256592" w:rsidRPr="00E85F93">
        <w:rPr>
          <w:rFonts w:cs="Courier New"/>
          <w:szCs w:val="20"/>
        </w:rPr>
        <w:t>is</w:t>
      </w:r>
      <w:r w:rsidR="00800F60" w:rsidRPr="00E85F93">
        <w:rPr>
          <w:rFonts w:cs="Courier New"/>
          <w:szCs w:val="20"/>
        </w:rPr>
        <w:t xml:space="preserve"> incapable of satisfying the demand</w:t>
      </w:r>
      <w:r w:rsidRPr="00E85F93">
        <w:rPr>
          <w:rFonts w:cs="Courier New"/>
          <w:szCs w:val="20"/>
        </w:rPr>
        <w:t>.</w:t>
      </w:r>
      <w:r w:rsidR="00800F60" w:rsidRPr="00E85F93">
        <w:rPr>
          <w:rFonts w:cs="Courier New"/>
          <w:szCs w:val="20"/>
        </w:rPr>
        <w:t xml:space="preserve"> When three or more compressors are part of the system, the lag compressor in use alarm shall energize when the last compressor has been signaled to start. </w:t>
      </w:r>
    </w:p>
    <w:p w14:paraId="4C9AF727" w14:textId="77777777" w:rsidR="008B37CB" w:rsidRPr="00E85F93" w:rsidRDefault="008B37CB" w:rsidP="00104597">
      <w:pPr>
        <w:pStyle w:val="Level3"/>
        <w:rPr>
          <w:rFonts w:cs="Courier New"/>
          <w:szCs w:val="20"/>
        </w:rPr>
      </w:pPr>
      <w:r w:rsidRPr="00E85F93">
        <w:rPr>
          <w:rFonts w:cs="Courier New"/>
          <w:szCs w:val="20"/>
        </w:rPr>
        <w:t>d.</w:t>
      </w:r>
      <w:r w:rsidRPr="00E85F93">
        <w:rPr>
          <w:rFonts w:cs="Courier New"/>
          <w:szCs w:val="20"/>
        </w:rPr>
        <w:tab/>
        <w:t>High Water Level in Rec</w:t>
      </w:r>
      <w:r w:rsidR="00222D78" w:rsidRPr="00E85F93">
        <w:rPr>
          <w:rFonts w:cs="Courier New"/>
          <w:szCs w:val="20"/>
        </w:rPr>
        <w:t>eiver</w:t>
      </w:r>
      <w:r w:rsidRPr="00E85F93">
        <w:rPr>
          <w:rFonts w:cs="Courier New"/>
          <w:szCs w:val="20"/>
        </w:rPr>
        <w:t xml:space="preserve"> (</w:t>
      </w:r>
      <w:r w:rsidR="00222D78" w:rsidRPr="00E85F93">
        <w:rPr>
          <w:rFonts w:cs="Courier New"/>
          <w:szCs w:val="20"/>
        </w:rPr>
        <w:t>l</w:t>
      </w:r>
      <w:r w:rsidRPr="00E85F93">
        <w:rPr>
          <w:rFonts w:cs="Courier New"/>
          <w:szCs w:val="20"/>
        </w:rPr>
        <w:t xml:space="preserve">iquid ring </w:t>
      </w:r>
      <w:r w:rsidR="001D7DDC" w:rsidRPr="00E85F93">
        <w:rPr>
          <w:rFonts w:cs="Courier New"/>
          <w:szCs w:val="20"/>
        </w:rPr>
        <w:t xml:space="preserve">or water-cooled </w:t>
      </w:r>
      <w:r w:rsidRPr="00E85F93">
        <w:rPr>
          <w:rFonts w:cs="Courier New"/>
          <w:szCs w:val="20"/>
        </w:rPr>
        <w:t>unit</w:t>
      </w:r>
      <w:r w:rsidR="001D7DDC" w:rsidRPr="00E85F93">
        <w:rPr>
          <w:rFonts w:cs="Courier New"/>
          <w:szCs w:val="20"/>
        </w:rPr>
        <w:t>s</w:t>
      </w:r>
      <w:r w:rsidRPr="00E85F93">
        <w:rPr>
          <w:rFonts w:cs="Courier New"/>
          <w:szCs w:val="20"/>
        </w:rPr>
        <w:t>)</w:t>
      </w:r>
      <w:r w:rsidR="00222D78" w:rsidRPr="00E85F93">
        <w:rPr>
          <w:rFonts w:cs="Courier New"/>
          <w:szCs w:val="20"/>
        </w:rPr>
        <w:t>.</w:t>
      </w:r>
    </w:p>
    <w:p w14:paraId="70087F49" w14:textId="77777777" w:rsidR="008B37CB" w:rsidRPr="00E85F93" w:rsidRDefault="008B37CB" w:rsidP="00104597">
      <w:pPr>
        <w:pStyle w:val="Level3"/>
        <w:rPr>
          <w:rFonts w:cs="Courier New"/>
          <w:szCs w:val="20"/>
        </w:rPr>
      </w:pPr>
      <w:r w:rsidRPr="00E85F93">
        <w:rPr>
          <w:rFonts w:cs="Courier New"/>
          <w:szCs w:val="20"/>
        </w:rPr>
        <w:t>e.</w:t>
      </w:r>
      <w:r w:rsidRPr="00E85F93">
        <w:rPr>
          <w:rFonts w:cs="Courier New"/>
          <w:szCs w:val="20"/>
        </w:rPr>
        <w:tab/>
        <w:t>High Water Level in Separator (if so required) (</w:t>
      </w:r>
      <w:r w:rsidR="00222D78" w:rsidRPr="00E85F93">
        <w:rPr>
          <w:rFonts w:cs="Courier New"/>
          <w:szCs w:val="20"/>
        </w:rPr>
        <w:t>l</w:t>
      </w:r>
      <w:r w:rsidRPr="00E85F93">
        <w:rPr>
          <w:rFonts w:cs="Courier New"/>
          <w:szCs w:val="20"/>
        </w:rPr>
        <w:t>iquid ring unit)</w:t>
      </w:r>
      <w:r w:rsidR="00222D78" w:rsidRPr="00E85F93">
        <w:rPr>
          <w:rFonts w:cs="Courier New"/>
          <w:szCs w:val="20"/>
        </w:rPr>
        <w:t>.</w:t>
      </w:r>
    </w:p>
    <w:p w14:paraId="110817D9" w14:textId="77777777" w:rsidR="008B37CB" w:rsidRPr="00E85F93" w:rsidRDefault="008B37CB" w:rsidP="00487705">
      <w:pPr>
        <w:pStyle w:val="level20"/>
      </w:pPr>
      <w:r w:rsidRPr="00E85F93">
        <w:t>2.</w:t>
      </w:r>
      <w:r w:rsidRPr="00E85F93">
        <w:tab/>
        <w:t>Desiccant Air Dryer Malfunction Alarm: Dryer receives the following individual signals and sends a single consolidated dryer malfunction alarm signal to master alarm panel.</w:t>
      </w:r>
    </w:p>
    <w:p w14:paraId="7E878AEA" w14:textId="77777777" w:rsidR="008B37CB" w:rsidRPr="00E85F93" w:rsidRDefault="008B37CB" w:rsidP="00104597">
      <w:pPr>
        <w:pStyle w:val="Level3"/>
        <w:rPr>
          <w:rFonts w:cs="Courier New"/>
          <w:szCs w:val="20"/>
        </w:rPr>
      </w:pPr>
      <w:r w:rsidRPr="00E85F93">
        <w:rPr>
          <w:rFonts w:cs="Courier New"/>
          <w:szCs w:val="20"/>
        </w:rPr>
        <w:t>a.</w:t>
      </w:r>
      <w:r w:rsidRPr="00E85F93">
        <w:rPr>
          <w:rFonts w:cs="Courier New"/>
          <w:szCs w:val="20"/>
        </w:rPr>
        <w:tab/>
        <w:t xml:space="preserve">Dew Point Alarm: Functions when </w:t>
      </w:r>
      <w:r w:rsidR="00800F60" w:rsidRPr="00E85F93">
        <w:rPr>
          <w:rFonts w:cs="Courier New"/>
          <w:szCs w:val="20"/>
        </w:rPr>
        <w:t xml:space="preserve">line </w:t>
      </w:r>
      <w:r w:rsidRPr="00E85F93">
        <w:rPr>
          <w:rFonts w:cs="Courier New"/>
          <w:szCs w:val="20"/>
        </w:rPr>
        <w:t>pressure dew point rises above 4</w:t>
      </w:r>
      <w:r w:rsidR="00287316" w:rsidRPr="00E85F93">
        <w:rPr>
          <w:rFonts w:cs="Courier New"/>
          <w:szCs w:val="20"/>
        </w:rPr>
        <w:t xml:space="preserve"> degrees </w:t>
      </w:r>
      <w:r w:rsidRPr="00E85F93">
        <w:rPr>
          <w:rFonts w:cs="Courier New"/>
          <w:szCs w:val="20"/>
        </w:rPr>
        <w:t>C (</w:t>
      </w:r>
      <w:r w:rsidR="00287316" w:rsidRPr="00E85F93">
        <w:rPr>
          <w:rFonts w:cs="Courier New"/>
          <w:szCs w:val="20"/>
        </w:rPr>
        <w:t xml:space="preserve">40 degrees </w:t>
      </w:r>
      <w:r w:rsidRPr="00E85F93">
        <w:rPr>
          <w:rFonts w:cs="Courier New"/>
          <w:szCs w:val="20"/>
        </w:rPr>
        <w:t>F) at 380 kPa (55 psi</w:t>
      </w:r>
      <w:r w:rsidR="007749DE" w:rsidRPr="00E85F93">
        <w:rPr>
          <w:rFonts w:cs="Courier New"/>
          <w:szCs w:val="20"/>
        </w:rPr>
        <w:t>g</w:t>
      </w:r>
      <w:r w:rsidRPr="00E85F93">
        <w:rPr>
          <w:rFonts w:cs="Courier New"/>
          <w:szCs w:val="20"/>
        </w:rPr>
        <w:t>).</w:t>
      </w:r>
    </w:p>
    <w:p w14:paraId="30E91DDB" w14:textId="77777777" w:rsidR="008B37CB" w:rsidRPr="00E85F93" w:rsidRDefault="008B37CB" w:rsidP="00487705">
      <w:pPr>
        <w:pStyle w:val="level20"/>
      </w:pPr>
      <w:r w:rsidRPr="00E85F93">
        <w:t>3.</w:t>
      </w:r>
      <w:r w:rsidRPr="00E85F93">
        <w:tab/>
        <w:t>Vacuum Pump Malfunction Alarm: Pump system receives the following individual signals and sends a single consolidated pump malfunction alarm signal to master alarm</w:t>
      </w:r>
      <w:r w:rsidR="000C18F8" w:rsidRPr="00E85F93">
        <w:t xml:space="preserve"> panel</w:t>
      </w:r>
      <w:r w:rsidRPr="00E85F93">
        <w:t>.</w:t>
      </w:r>
    </w:p>
    <w:p w14:paraId="7A2B354B" w14:textId="77777777" w:rsidR="008B37CB" w:rsidRPr="00E85F93" w:rsidRDefault="008B37CB" w:rsidP="00104597">
      <w:pPr>
        <w:pStyle w:val="Level3"/>
        <w:rPr>
          <w:rFonts w:cs="Courier New"/>
          <w:szCs w:val="20"/>
        </w:rPr>
      </w:pPr>
      <w:r w:rsidRPr="00E85F93">
        <w:rPr>
          <w:rFonts w:cs="Courier New"/>
          <w:szCs w:val="20"/>
        </w:rPr>
        <w:lastRenderedPageBreak/>
        <w:t>a.</w:t>
      </w:r>
      <w:r w:rsidRPr="00E85F93">
        <w:rPr>
          <w:rFonts w:cs="Courier New"/>
          <w:szCs w:val="20"/>
        </w:rPr>
        <w:tab/>
        <w:t xml:space="preserve">High Temperature Shut down Alarm: Functions when exhaust air temperature exceeds 104 </w:t>
      </w:r>
      <w:r w:rsidR="00287316" w:rsidRPr="00E85F93">
        <w:rPr>
          <w:rFonts w:cs="Courier New"/>
          <w:szCs w:val="20"/>
        </w:rPr>
        <w:t xml:space="preserve">degrees </w:t>
      </w:r>
      <w:r w:rsidRPr="00E85F93">
        <w:rPr>
          <w:rFonts w:cs="Courier New"/>
          <w:szCs w:val="20"/>
        </w:rPr>
        <w:t xml:space="preserve">C (220 </w:t>
      </w:r>
      <w:r w:rsidR="00287316" w:rsidRPr="00E85F93">
        <w:rPr>
          <w:rFonts w:cs="Courier New"/>
          <w:szCs w:val="20"/>
        </w:rPr>
        <w:t xml:space="preserve">degrees </w:t>
      </w:r>
      <w:r w:rsidRPr="00E85F93">
        <w:rPr>
          <w:rFonts w:cs="Courier New"/>
          <w:szCs w:val="20"/>
        </w:rPr>
        <w:t>F), shutting down affected pump.</w:t>
      </w:r>
    </w:p>
    <w:p w14:paraId="66A87D2C" w14:textId="77777777" w:rsidR="008B37CB" w:rsidRPr="00E85F93" w:rsidRDefault="008B37CB" w:rsidP="00104597">
      <w:pPr>
        <w:pStyle w:val="Level3"/>
        <w:rPr>
          <w:rFonts w:cs="Courier New"/>
          <w:szCs w:val="20"/>
        </w:rPr>
      </w:pPr>
      <w:r w:rsidRPr="00E85F93">
        <w:rPr>
          <w:rFonts w:cs="Courier New"/>
          <w:szCs w:val="20"/>
        </w:rPr>
        <w:t>b.</w:t>
      </w:r>
      <w:r w:rsidRPr="00E85F93">
        <w:rPr>
          <w:rFonts w:cs="Courier New"/>
          <w:szCs w:val="20"/>
        </w:rPr>
        <w:tab/>
        <w:t>Lead Pump Fails to Start Alarm: Functions when lead pump fails to start when actuated causing lag pump to start.</w:t>
      </w:r>
    </w:p>
    <w:p w14:paraId="68D6F5CC" w14:textId="77777777" w:rsidR="008B37CB" w:rsidRPr="00E85F93" w:rsidRDefault="008B37CB" w:rsidP="00104597">
      <w:pPr>
        <w:pStyle w:val="Level3"/>
        <w:rPr>
          <w:rFonts w:cs="Courier New"/>
          <w:szCs w:val="20"/>
        </w:rPr>
      </w:pPr>
      <w:r w:rsidRPr="00E85F93">
        <w:rPr>
          <w:rFonts w:cs="Courier New"/>
          <w:szCs w:val="20"/>
        </w:rPr>
        <w:t>c.</w:t>
      </w:r>
      <w:r w:rsidRPr="00E85F93">
        <w:rPr>
          <w:rFonts w:cs="Courier New"/>
          <w:szCs w:val="20"/>
        </w:rPr>
        <w:tab/>
        <w:t xml:space="preserve">Lag Pump In Use Alarm: Functions when </w:t>
      </w:r>
      <w:r w:rsidR="00800F60" w:rsidRPr="00E85F93">
        <w:rPr>
          <w:rFonts w:cs="Courier New"/>
          <w:szCs w:val="20"/>
        </w:rPr>
        <w:t xml:space="preserve">the primary or lead vacuum pump in incapable of satisfying the demand. When three or more vacuum pumps are part of the system, the lag pump in use alarm shall energize when the last vacuum pump has been signaled to start. </w:t>
      </w:r>
    </w:p>
    <w:p w14:paraId="19A073C5" w14:textId="77777777" w:rsidR="00D35B8E" w:rsidRPr="00E85F93" w:rsidRDefault="00D35B8E" w:rsidP="00487705">
      <w:pPr>
        <w:pStyle w:val="level20"/>
      </w:pPr>
      <w:r w:rsidRPr="00E85F93">
        <w:t>4.</w:t>
      </w:r>
      <w:r w:rsidRPr="00E85F93">
        <w:tab/>
        <w:t>Waste Anesthetic Gas Disposal (WA</w:t>
      </w:r>
      <w:r w:rsidR="001F2EE7" w:rsidRPr="00E85F93">
        <w:t>GD</w:t>
      </w:r>
      <w:r w:rsidRPr="00E85F93">
        <w:t xml:space="preserve">) Lag </w:t>
      </w:r>
      <w:r w:rsidR="00222D78" w:rsidRPr="00E85F93">
        <w:t>I</w:t>
      </w:r>
      <w:r w:rsidRPr="00E85F93">
        <w:t xml:space="preserve">n Use Alarm: Provide when a central WAGD system is used. The signal shall be manually reset. </w:t>
      </w:r>
    </w:p>
    <w:p w14:paraId="3B860C2E" w14:textId="77777777" w:rsidR="00D35B8E" w:rsidRPr="00E85F93" w:rsidRDefault="0077793B" w:rsidP="00487705">
      <w:pPr>
        <w:pStyle w:val="level20"/>
      </w:pPr>
      <w:r w:rsidRPr="00E85F93">
        <w:t>5.</w:t>
      </w:r>
      <w:r w:rsidRPr="00E85F93">
        <w:tab/>
        <w:t>Instrument Air Dew Point H</w:t>
      </w:r>
      <w:r w:rsidR="00D35B8E" w:rsidRPr="00E85F93">
        <w:t xml:space="preserve">igh: Functions when the line pressure dew point is greater than -30 </w:t>
      </w:r>
      <w:r w:rsidR="00287316" w:rsidRPr="00E85F93">
        <w:t xml:space="preserve">degrees </w:t>
      </w:r>
      <w:r w:rsidR="00D35B8E" w:rsidRPr="00E85F93">
        <w:t xml:space="preserve">C (-22 </w:t>
      </w:r>
      <w:r w:rsidR="00287316" w:rsidRPr="00E85F93">
        <w:t xml:space="preserve">degrees </w:t>
      </w:r>
      <w:r w:rsidR="00D35B8E" w:rsidRPr="00E85F93">
        <w:t>F).</w:t>
      </w:r>
    </w:p>
    <w:p w14:paraId="208E22B8" w14:textId="77777777" w:rsidR="004B5857" w:rsidRPr="00E85F93" w:rsidRDefault="008B37CB" w:rsidP="00104597">
      <w:pPr>
        <w:pStyle w:val="Level1"/>
        <w:rPr>
          <w:rFonts w:cs="Courier New"/>
          <w:szCs w:val="20"/>
        </w:rPr>
      </w:pPr>
      <w:r w:rsidRPr="00E85F93">
        <w:rPr>
          <w:rFonts w:cs="Courier New"/>
          <w:szCs w:val="20"/>
        </w:rPr>
        <w:t>C.</w:t>
      </w:r>
      <w:r w:rsidRPr="00E85F93">
        <w:rPr>
          <w:rFonts w:cs="Courier New"/>
          <w:szCs w:val="20"/>
        </w:rPr>
        <w:tab/>
        <w:t>Master Alarm Functions: Provide the following individual alarms at the master alarm panel.</w:t>
      </w:r>
    </w:p>
    <w:p w14:paraId="07D6B6CD" w14:textId="77777777" w:rsidR="00693F37" w:rsidRPr="00E85F93" w:rsidRDefault="00693F37" w:rsidP="00CD2DBC">
      <w:pPr>
        <w:pStyle w:val="level20"/>
        <w:keepNext/>
      </w:pPr>
      <w:r w:rsidRPr="00E85F93">
        <w:t>1.</w:t>
      </w:r>
      <w:r w:rsidRPr="00E85F93">
        <w:tab/>
        <w:t>Oxygen Alarms:</w:t>
      </w:r>
    </w:p>
    <w:p w14:paraId="532F94AA" w14:textId="77777777" w:rsidR="00693F37" w:rsidRPr="00E85F93" w:rsidRDefault="00693F37" w:rsidP="00104597">
      <w:pPr>
        <w:pStyle w:val="Level3"/>
        <w:rPr>
          <w:rFonts w:cs="Courier New"/>
          <w:szCs w:val="20"/>
        </w:rPr>
      </w:pPr>
      <w:r w:rsidRPr="00E85F93">
        <w:rPr>
          <w:rFonts w:cs="Courier New"/>
          <w:szCs w:val="20"/>
        </w:rPr>
        <w:t>a.</w:t>
      </w:r>
      <w:r w:rsidRPr="00E85F93">
        <w:rPr>
          <w:rFonts w:cs="Courier New"/>
          <w:szCs w:val="20"/>
        </w:rPr>
        <w:tab/>
        <w:t>Liquid oxygen low level alarm: Functions when stored liquid oxygen reaches a predetermined minimum level.</w:t>
      </w:r>
    </w:p>
    <w:p w14:paraId="63670E74" w14:textId="77777777" w:rsidR="00693F37" w:rsidRPr="00E85F93" w:rsidRDefault="00693F37" w:rsidP="00104597">
      <w:pPr>
        <w:pStyle w:val="Level3"/>
        <w:rPr>
          <w:rFonts w:cs="Courier New"/>
          <w:szCs w:val="20"/>
        </w:rPr>
      </w:pPr>
      <w:r w:rsidRPr="00E85F93">
        <w:rPr>
          <w:rFonts w:cs="Courier New"/>
          <w:szCs w:val="20"/>
        </w:rPr>
        <w:t>b.</w:t>
      </w:r>
      <w:r w:rsidRPr="00E85F93">
        <w:rPr>
          <w:rFonts w:cs="Courier New"/>
          <w:szCs w:val="20"/>
        </w:rPr>
        <w:tab/>
        <w:t>Reserve switchover alarm: Functions when</w:t>
      </w:r>
      <w:r w:rsidR="008E3D33" w:rsidRPr="00E85F93">
        <w:rPr>
          <w:rFonts w:cs="Courier New"/>
          <w:szCs w:val="20"/>
        </w:rPr>
        <w:t>, or just before</w:t>
      </w:r>
      <w:r w:rsidR="00E2294E" w:rsidRPr="00E85F93">
        <w:rPr>
          <w:rFonts w:cs="Courier New"/>
          <w:szCs w:val="20"/>
        </w:rPr>
        <w:t>,</w:t>
      </w:r>
      <w:r w:rsidR="008E3D33" w:rsidRPr="00E85F93">
        <w:rPr>
          <w:rFonts w:cs="Courier New"/>
          <w:szCs w:val="20"/>
        </w:rPr>
        <w:t xml:space="preserve"> </w:t>
      </w:r>
      <w:r w:rsidRPr="00E85F93">
        <w:rPr>
          <w:rFonts w:cs="Courier New"/>
          <w:szCs w:val="20"/>
        </w:rPr>
        <w:t>reserve oxygen supply goes in operation.</w:t>
      </w:r>
    </w:p>
    <w:p w14:paraId="03A26A09" w14:textId="77777777" w:rsidR="00693F37" w:rsidRPr="00E85F93" w:rsidRDefault="00693F37" w:rsidP="00104597">
      <w:pPr>
        <w:pStyle w:val="Level3"/>
        <w:rPr>
          <w:rFonts w:cs="Courier New"/>
          <w:szCs w:val="20"/>
        </w:rPr>
      </w:pPr>
      <w:r w:rsidRPr="00E85F93">
        <w:rPr>
          <w:rFonts w:cs="Courier New"/>
          <w:szCs w:val="20"/>
        </w:rPr>
        <w:t>c.</w:t>
      </w:r>
      <w:r w:rsidRPr="00E85F93">
        <w:rPr>
          <w:rFonts w:cs="Courier New"/>
          <w:szCs w:val="20"/>
        </w:rPr>
        <w:tab/>
        <w:t>Reserve low supply alarm: Functions when contents of cylinder reserve oxygen supply are reduced to one day's average supply; switch and contacts at the bulk tank control panel.</w:t>
      </w:r>
    </w:p>
    <w:p w14:paraId="08CA9258" w14:textId="77777777" w:rsidR="00693F37" w:rsidRPr="00E85F93" w:rsidRDefault="00693F37" w:rsidP="00104597">
      <w:pPr>
        <w:pStyle w:val="Level3"/>
        <w:rPr>
          <w:rFonts w:cs="Courier New"/>
          <w:szCs w:val="20"/>
        </w:rPr>
      </w:pPr>
      <w:r w:rsidRPr="00E85F93">
        <w:rPr>
          <w:rFonts w:cs="Courier New"/>
          <w:szCs w:val="20"/>
        </w:rPr>
        <w:t>d.</w:t>
      </w:r>
      <w:r w:rsidRPr="00E85F93">
        <w:rPr>
          <w:rFonts w:cs="Courier New"/>
          <w:szCs w:val="20"/>
        </w:rPr>
        <w:tab/>
        <w:t>Reserve low pressure alarm: Functions when the gas pressure available in the liquid reserve oxygen supply is reduced below the pressure required to function properly.</w:t>
      </w:r>
    </w:p>
    <w:p w14:paraId="5E5D00D9" w14:textId="77777777" w:rsidR="00693F37" w:rsidRPr="00E85F93" w:rsidRDefault="00693F37" w:rsidP="00104597">
      <w:pPr>
        <w:pStyle w:val="Level3"/>
        <w:rPr>
          <w:rFonts w:cs="Courier New"/>
          <w:szCs w:val="20"/>
        </w:rPr>
      </w:pPr>
      <w:r w:rsidRPr="00E85F93">
        <w:rPr>
          <w:rFonts w:cs="Courier New"/>
          <w:szCs w:val="20"/>
        </w:rPr>
        <w:t>e.</w:t>
      </w:r>
      <w:r w:rsidRPr="00E85F93">
        <w:rPr>
          <w:rFonts w:cs="Courier New"/>
          <w:szCs w:val="20"/>
        </w:rPr>
        <w:tab/>
        <w:t>Low pressure alarm: Functions when system pressure downstream of the main shutoff valve drops below 275 kPa (40 psi</w:t>
      </w:r>
      <w:r w:rsidR="007749DE" w:rsidRPr="00E85F93">
        <w:rPr>
          <w:rFonts w:cs="Courier New"/>
          <w:szCs w:val="20"/>
        </w:rPr>
        <w:t>g</w:t>
      </w:r>
      <w:r w:rsidRPr="00E85F93">
        <w:rPr>
          <w:rFonts w:cs="Courier New"/>
          <w:szCs w:val="20"/>
        </w:rPr>
        <w:t xml:space="preserve">), </w:t>
      </w:r>
      <w:r w:rsidR="00096711"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w:t>
      </w:r>
      <w:r w:rsidRPr="00E85F93">
        <w:rPr>
          <w:rFonts w:cs="Courier New"/>
          <w:szCs w:val="20"/>
        </w:rPr>
        <w:t xml:space="preserve"> psi</w:t>
      </w:r>
      <w:r w:rsidR="007749DE" w:rsidRPr="00E85F93">
        <w:rPr>
          <w:rFonts w:cs="Courier New"/>
          <w:szCs w:val="20"/>
        </w:rPr>
        <w:t>g</w:t>
      </w:r>
      <w:r w:rsidRPr="00E85F93">
        <w:rPr>
          <w:rFonts w:cs="Courier New"/>
          <w:szCs w:val="20"/>
        </w:rPr>
        <w:t>); operated by pressure switch or transmitters.</w:t>
      </w:r>
    </w:p>
    <w:p w14:paraId="30F67E97" w14:textId="77777777" w:rsidR="00693F37" w:rsidRPr="00E85F93" w:rsidRDefault="00693F37" w:rsidP="00104597">
      <w:pPr>
        <w:pStyle w:val="Level3"/>
        <w:rPr>
          <w:rFonts w:cs="Courier New"/>
          <w:szCs w:val="20"/>
        </w:rPr>
      </w:pPr>
      <w:r w:rsidRPr="00E85F93">
        <w:rPr>
          <w:rFonts w:cs="Courier New"/>
          <w:szCs w:val="20"/>
        </w:rPr>
        <w:t>f.</w:t>
      </w:r>
      <w:r w:rsidRPr="00E85F93">
        <w:rPr>
          <w:rFonts w:cs="Courier New"/>
          <w:szCs w:val="20"/>
        </w:rPr>
        <w:tab/>
        <w:t xml:space="preserve">High pressure alarm: functions when system pressure downstream of main shutoff valve increases above </w:t>
      </w:r>
      <w:r w:rsidR="00EE3CDE" w:rsidRPr="00E85F93">
        <w:rPr>
          <w:rFonts w:cs="Courier New"/>
          <w:szCs w:val="20"/>
        </w:rPr>
        <w:t>413</w:t>
      </w:r>
      <w:r w:rsidRPr="00E85F93">
        <w:rPr>
          <w:rFonts w:cs="Courier New"/>
          <w:szCs w:val="20"/>
        </w:rPr>
        <w:t xml:space="preserve"> kPa (60 psi</w:t>
      </w:r>
      <w:r w:rsidR="007749DE" w:rsidRPr="00E85F93">
        <w:rPr>
          <w:rFonts w:cs="Courier New"/>
          <w:szCs w:val="20"/>
        </w:rPr>
        <w:t>g</w:t>
      </w:r>
      <w:r w:rsidRPr="00E85F93">
        <w:rPr>
          <w:rFonts w:cs="Courier New"/>
          <w:szCs w:val="20"/>
        </w:rPr>
        <w:t xml:space="preserve">), </w:t>
      </w:r>
      <w:r w:rsidR="00096711"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 psi</w:t>
      </w:r>
      <w:r w:rsidR="007749DE" w:rsidRPr="00E85F93">
        <w:rPr>
          <w:rFonts w:cs="Courier New"/>
          <w:szCs w:val="20"/>
        </w:rPr>
        <w:t>g</w:t>
      </w:r>
      <w:r w:rsidRPr="00E85F93">
        <w:rPr>
          <w:rFonts w:cs="Courier New"/>
          <w:szCs w:val="20"/>
        </w:rPr>
        <w:t>) set points; operated by pressure switches or transmitters.</w:t>
      </w:r>
    </w:p>
    <w:p w14:paraId="7B63470F" w14:textId="77777777" w:rsidR="008E3D33" w:rsidRPr="00E85F93" w:rsidRDefault="008E3D33" w:rsidP="00104597">
      <w:pPr>
        <w:pStyle w:val="Level3"/>
        <w:rPr>
          <w:rFonts w:cs="Courier New"/>
          <w:szCs w:val="20"/>
        </w:rPr>
      </w:pPr>
      <w:r w:rsidRPr="00E85F93">
        <w:rPr>
          <w:rFonts w:cs="Courier New"/>
          <w:szCs w:val="20"/>
        </w:rPr>
        <w:t>g.</w:t>
      </w:r>
      <w:r w:rsidRPr="00E85F93">
        <w:rPr>
          <w:rFonts w:cs="Courier New"/>
          <w:szCs w:val="20"/>
        </w:rPr>
        <w:tab/>
      </w:r>
      <w:r w:rsidR="006B7A0B" w:rsidRPr="00E85F93">
        <w:rPr>
          <w:rFonts w:cs="Courier New"/>
          <w:szCs w:val="20"/>
        </w:rPr>
        <w:t xml:space="preserve">Cylinder reserve pressure low: Functions </w:t>
      </w:r>
      <w:r w:rsidRPr="00E85F93">
        <w:rPr>
          <w:rFonts w:cs="Courier New"/>
          <w:szCs w:val="20"/>
        </w:rPr>
        <w:t xml:space="preserve">when the </w:t>
      </w:r>
      <w:r w:rsidR="006B7A0B" w:rsidRPr="00E85F93">
        <w:rPr>
          <w:rFonts w:cs="Courier New"/>
          <w:szCs w:val="20"/>
        </w:rPr>
        <w:t>content of a cylinder reserve header</w:t>
      </w:r>
      <w:r w:rsidR="006647C0" w:rsidRPr="00E85F93">
        <w:rPr>
          <w:rFonts w:cs="Courier New"/>
          <w:szCs w:val="20"/>
        </w:rPr>
        <w:t xml:space="preserve"> </w:t>
      </w:r>
      <w:r w:rsidR="006B7A0B" w:rsidRPr="00E85F93">
        <w:rPr>
          <w:rFonts w:cs="Courier New"/>
          <w:szCs w:val="20"/>
        </w:rPr>
        <w:t>is reduced below one day</w:t>
      </w:r>
      <w:r w:rsidR="006647C0" w:rsidRPr="00E85F93">
        <w:rPr>
          <w:rFonts w:cs="Courier New"/>
          <w:szCs w:val="20"/>
        </w:rPr>
        <w:t>’s</w:t>
      </w:r>
      <w:r w:rsidR="006B7A0B" w:rsidRPr="00E85F93">
        <w:rPr>
          <w:rFonts w:cs="Courier New"/>
          <w:szCs w:val="20"/>
        </w:rPr>
        <w:t xml:space="preserve"> average s</w:t>
      </w:r>
      <w:r w:rsidRPr="00E85F93">
        <w:rPr>
          <w:rFonts w:cs="Courier New"/>
          <w:szCs w:val="20"/>
        </w:rPr>
        <w:t>upply.</w:t>
      </w:r>
    </w:p>
    <w:p w14:paraId="2AAA1358" w14:textId="77777777" w:rsidR="00693F37" w:rsidRPr="00E85F93" w:rsidRDefault="00693F37" w:rsidP="00CD2DBC">
      <w:pPr>
        <w:pStyle w:val="level20"/>
        <w:keepNext/>
      </w:pPr>
      <w:r w:rsidRPr="00E85F93">
        <w:lastRenderedPageBreak/>
        <w:t>2.</w:t>
      </w:r>
      <w:r w:rsidRPr="00E85F93">
        <w:tab/>
        <w:t>Nitrous Oxide Alarms:</w:t>
      </w:r>
    </w:p>
    <w:p w14:paraId="59B4EB69" w14:textId="77777777" w:rsidR="00693F37" w:rsidRPr="00E85F93" w:rsidRDefault="00693F37" w:rsidP="00104597">
      <w:pPr>
        <w:pStyle w:val="Level3"/>
        <w:rPr>
          <w:rFonts w:cs="Courier New"/>
          <w:szCs w:val="20"/>
        </w:rPr>
      </w:pPr>
      <w:r w:rsidRPr="00E85F93">
        <w:rPr>
          <w:rFonts w:cs="Courier New"/>
          <w:szCs w:val="20"/>
        </w:rPr>
        <w:t>a.</w:t>
      </w:r>
      <w:r w:rsidRPr="00E85F93">
        <w:rPr>
          <w:rFonts w:cs="Courier New"/>
          <w:szCs w:val="20"/>
        </w:rPr>
        <w:tab/>
        <w:t>Reserve switchover alarm: Functions when</w:t>
      </w:r>
      <w:r w:rsidR="008E3D33" w:rsidRPr="00E85F93">
        <w:rPr>
          <w:rFonts w:cs="Courier New"/>
          <w:szCs w:val="20"/>
        </w:rPr>
        <w:t xml:space="preserve">, or just before, </w:t>
      </w:r>
      <w:r w:rsidRPr="00E85F93">
        <w:rPr>
          <w:rFonts w:cs="Courier New"/>
          <w:szCs w:val="20"/>
        </w:rPr>
        <w:t>secondary or reserve nitrous oxide supply goes in operation.</w:t>
      </w:r>
    </w:p>
    <w:p w14:paraId="0CB81030" w14:textId="77777777" w:rsidR="00693F37" w:rsidRPr="00E85F93" w:rsidRDefault="00693F37" w:rsidP="00104597">
      <w:pPr>
        <w:pStyle w:val="Level3"/>
        <w:rPr>
          <w:rFonts w:cs="Courier New"/>
          <w:szCs w:val="20"/>
        </w:rPr>
      </w:pPr>
      <w:r w:rsidRPr="00E85F93">
        <w:rPr>
          <w:rFonts w:cs="Courier New"/>
          <w:szCs w:val="20"/>
        </w:rPr>
        <w:t>b.</w:t>
      </w:r>
      <w:r w:rsidRPr="00E85F93">
        <w:rPr>
          <w:rFonts w:cs="Courier New"/>
          <w:szCs w:val="20"/>
        </w:rPr>
        <w:tab/>
        <w:t>Pressure alarms: Functions when system pressure downstream of main shutoff valve drops below 275 kPa (40 psi</w:t>
      </w:r>
      <w:r w:rsidR="007749DE" w:rsidRPr="00E85F93">
        <w:rPr>
          <w:rFonts w:cs="Courier New"/>
          <w:szCs w:val="20"/>
        </w:rPr>
        <w:t>g</w:t>
      </w:r>
      <w:r w:rsidRPr="00E85F93">
        <w:rPr>
          <w:rFonts w:cs="Courier New"/>
          <w:szCs w:val="20"/>
        </w:rPr>
        <w:t xml:space="preserve">), </w:t>
      </w:r>
      <w:r w:rsidR="00096711"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 psi</w:t>
      </w:r>
      <w:r w:rsidR="007749DE" w:rsidRPr="00E85F93">
        <w:rPr>
          <w:rFonts w:cs="Courier New"/>
          <w:szCs w:val="20"/>
        </w:rPr>
        <w:t>g</w:t>
      </w:r>
      <w:r w:rsidRPr="00E85F93">
        <w:rPr>
          <w:rFonts w:cs="Courier New"/>
          <w:szCs w:val="20"/>
        </w:rPr>
        <w:t xml:space="preserve">) or increases above </w:t>
      </w:r>
      <w:r w:rsidR="00EE3CDE" w:rsidRPr="00E85F93">
        <w:rPr>
          <w:rFonts w:cs="Courier New"/>
          <w:szCs w:val="20"/>
        </w:rPr>
        <w:t>413</w:t>
      </w:r>
      <w:r w:rsidRPr="00E85F93">
        <w:rPr>
          <w:rFonts w:cs="Courier New"/>
          <w:szCs w:val="20"/>
        </w:rPr>
        <w:t xml:space="preserve"> kPa (60 psi</w:t>
      </w:r>
      <w:r w:rsidR="007749DE" w:rsidRPr="00E85F93">
        <w:rPr>
          <w:rFonts w:cs="Courier New"/>
          <w:szCs w:val="20"/>
        </w:rPr>
        <w:t>g</w:t>
      </w:r>
      <w:r w:rsidRPr="00E85F93">
        <w:rPr>
          <w:rFonts w:cs="Courier New"/>
          <w:szCs w:val="20"/>
        </w:rPr>
        <w:t xml:space="preserve">), </w:t>
      </w:r>
      <w:r w:rsidR="00096711"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 psi</w:t>
      </w:r>
      <w:r w:rsidR="007749DE" w:rsidRPr="00E85F93">
        <w:rPr>
          <w:rFonts w:cs="Courier New"/>
          <w:szCs w:val="20"/>
        </w:rPr>
        <w:t>g</w:t>
      </w:r>
      <w:r w:rsidRPr="00E85F93">
        <w:rPr>
          <w:rFonts w:cs="Courier New"/>
          <w:szCs w:val="20"/>
        </w:rPr>
        <w:t>) set points; operated by pressure switches or transmitters.</w:t>
      </w:r>
    </w:p>
    <w:p w14:paraId="0C51AA47" w14:textId="77777777" w:rsidR="006647C0" w:rsidRPr="00E85F93" w:rsidRDefault="006647C0" w:rsidP="00104597">
      <w:pPr>
        <w:pStyle w:val="Level3"/>
        <w:rPr>
          <w:rFonts w:cs="Courier New"/>
          <w:szCs w:val="20"/>
        </w:rPr>
      </w:pPr>
      <w:r w:rsidRPr="00E85F93">
        <w:rPr>
          <w:rFonts w:cs="Courier New"/>
          <w:szCs w:val="20"/>
        </w:rPr>
        <w:t>c.</w:t>
      </w:r>
      <w:r w:rsidRPr="00E85F93">
        <w:rPr>
          <w:rFonts w:cs="Courier New"/>
          <w:szCs w:val="20"/>
        </w:rPr>
        <w:tab/>
        <w:t>Cylinder reserve pressure low: Functions when the content of a cylinder reserve header is reduced below one day’s average supply.</w:t>
      </w:r>
    </w:p>
    <w:p w14:paraId="33FE190C" w14:textId="77777777" w:rsidR="00693F37" w:rsidRPr="00E85F93" w:rsidRDefault="00693F37" w:rsidP="00CD2DBC">
      <w:pPr>
        <w:pStyle w:val="level20"/>
        <w:keepNext/>
      </w:pPr>
      <w:r w:rsidRPr="00E85F93">
        <w:t>3.</w:t>
      </w:r>
      <w:r w:rsidRPr="00E85F93">
        <w:tab/>
        <w:t>Nitrogen Alarms:</w:t>
      </w:r>
    </w:p>
    <w:p w14:paraId="36139E21" w14:textId="77777777" w:rsidR="00693F37" w:rsidRPr="00E85F93" w:rsidRDefault="00693F37" w:rsidP="00104597">
      <w:pPr>
        <w:pStyle w:val="Level3"/>
        <w:rPr>
          <w:rFonts w:cs="Courier New"/>
          <w:szCs w:val="20"/>
        </w:rPr>
      </w:pPr>
      <w:r w:rsidRPr="00E85F93">
        <w:rPr>
          <w:rFonts w:cs="Courier New"/>
          <w:szCs w:val="20"/>
        </w:rPr>
        <w:t>a.</w:t>
      </w:r>
      <w:r w:rsidRPr="00E85F93">
        <w:rPr>
          <w:rFonts w:cs="Courier New"/>
          <w:szCs w:val="20"/>
        </w:rPr>
        <w:tab/>
        <w:t>Reserve switchover alarm: Functions when</w:t>
      </w:r>
      <w:r w:rsidR="008E3D33" w:rsidRPr="00E85F93">
        <w:rPr>
          <w:rFonts w:cs="Courier New"/>
          <w:szCs w:val="20"/>
        </w:rPr>
        <w:t xml:space="preserve">, or just before, </w:t>
      </w:r>
      <w:r w:rsidRPr="00E85F93">
        <w:rPr>
          <w:rFonts w:cs="Courier New"/>
          <w:szCs w:val="20"/>
        </w:rPr>
        <w:t>secondary or reserve nitrogen supply goes in operation.</w:t>
      </w:r>
    </w:p>
    <w:p w14:paraId="29A61761" w14:textId="77777777" w:rsidR="00693F37" w:rsidRPr="00E85F93" w:rsidRDefault="00693F37" w:rsidP="00104597">
      <w:pPr>
        <w:pStyle w:val="Level3"/>
        <w:rPr>
          <w:rFonts w:cs="Courier New"/>
          <w:szCs w:val="20"/>
        </w:rPr>
      </w:pPr>
      <w:r w:rsidRPr="00E85F93">
        <w:rPr>
          <w:rFonts w:cs="Courier New"/>
          <w:szCs w:val="20"/>
        </w:rPr>
        <w:t>b.</w:t>
      </w:r>
      <w:r w:rsidRPr="00E85F93">
        <w:rPr>
          <w:rFonts w:cs="Courier New"/>
          <w:szCs w:val="20"/>
        </w:rPr>
        <w:tab/>
        <w:t>Pressure alarms: Functions when system pressure downstream of main shutoff valve drops below 1310 kPa (190 psi</w:t>
      </w:r>
      <w:r w:rsidR="007749DE" w:rsidRPr="00E85F93">
        <w:rPr>
          <w:rFonts w:cs="Courier New"/>
          <w:szCs w:val="20"/>
        </w:rPr>
        <w:t>g</w:t>
      </w:r>
      <w:r w:rsidRPr="00E85F93">
        <w:rPr>
          <w:rFonts w:cs="Courier New"/>
          <w:szCs w:val="20"/>
        </w:rPr>
        <w:t xml:space="preserve">), </w:t>
      </w:r>
      <w:r w:rsidR="00096711"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 psi</w:t>
      </w:r>
      <w:r w:rsidR="007749DE" w:rsidRPr="00E85F93">
        <w:rPr>
          <w:rFonts w:cs="Courier New"/>
          <w:szCs w:val="20"/>
        </w:rPr>
        <w:t>g</w:t>
      </w:r>
      <w:r w:rsidRPr="00E85F93">
        <w:rPr>
          <w:rFonts w:cs="Courier New"/>
          <w:szCs w:val="20"/>
        </w:rPr>
        <w:t xml:space="preserve">) or increases above </w:t>
      </w:r>
      <w:r w:rsidR="00EE3CDE" w:rsidRPr="00E85F93">
        <w:rPr>
          <w:rFonts w:cs="Courier New"/>
          <w:szCs w:val="20"/>
        </w:rPr>
        <w:t>1517</w:t>
      </w:r>
      <w:r w:rsidRPr="00E85F93">
        <w:rPr>
          <w:rFonts w:cs="Courier New"/>
          <w:szCs w:val="20"/>
        </w:rPr>
        <w:t xml:space="preserve"> kPa (220 psi</w:t>
      </w:r>
      <w:r w:rsidR="007749DE" w:rsidRPr="00E85F93">
        <w:rPr>
          <w:rFonts w:cs="Courier New"/>
          <w:szCs w:val="20"/>
        </w:rPr>
        <w:t>g</w:t>
      </w:r>
      <w:r w:rsidRPr="00E85F93">
        <w:rPr>
          <w:rFonts w:cs="Courier New"/>
          <w:szCs w:val="20"/>
        </w:rPr>
        <w:t xml:space="preserve">), </w:t>
      </w:r>
      <w:r w:rsidR="00096711"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 psi</w:t>
      </w:r>
      <w:r w:rsidR="007749DE" w:rsidRPr="00E85F93">
        <w:rPr>
          <w:rFonts w:cs="Courier New"/>
          <w:szCs w:val="20"/>
        </w:rPr>
        <w:t>g</w:t>
      </w:r>
      <w:r w:rsidRPr="00E85F93">
        <w:rPr>
          <w:rFonts w:cs="Courier New"/>
          <w:szCs w:val="20"/>
        </w:rPr>
        <w:t>) set points; operated by pressure switches or transmitters.</w:t>
      </w:r>
    </w:p>
    <w:p w14:paraId="63DBB156" w14:textId="77777777" w:rsidR="006647C0" w:rsidRPr="00E85F93" w:rsidRDefault="006647C0" w:rsidP="00104597">
      <w:pPr>
        <w:pStyle w:val="Level3"/>
        <w:rPr>
          <w:rFonts w:cs="Courier New"/>
          <w:szCs w:val="20"/>
        </w:rPr>
      </w:pPr>
      <w:r w:rsidRPr="00E85F93">
        <w:rPr>
          <w:rFonts w:cs="Courier New"/>
          <w:szCs w:val="20"/>
        </w:rPr>
        <w:t>c.</w:t>
      </w:r>
      <w:r w:rsidRPr="00E85F93">
        <w:rPr>
          <w:rFonts w:cs="Courier New"/>
          <w:szCs w:val="20"/>
        </w:rPr>
        <w:tab/>
        <w:t>Cylinder reserve pressure low: Functions when the content of a cylinder reserve header is reduced below one day’s average supply.</w:t>
      </w:r>
    </w:p>
    <w:p w14:paraId="7E2F2CEB" w14:textId="77777777" w:rsidR="00693F37" w:rsidRPr="00E85F93" w:rsidRDefault="00693F37" w:rsidP="00CD2DBC">
      <w:pPr>
        <w:pStyle w:val="level20"/>
        <w:keepNext/>
      </w:pPr>
      <w:r w:rsidRPr="00E85F93">
        <w:t>4.</w:t>
      </w:r>
      <w:r w:rsidRPr="00E85F93">
        <w:tab/>
        <w:t>Carbon Dioxide Alarms:</w:t>
      </w:r>
    </w:p>
    <w:p w14:paraId="72DB3D29" w14:textId="77777777" w:rsidR="00693F37" w:rsidRPr="00E85F93" w:rsidRDefault="00693F37" w:rsidP="00104597">
      <w:pPr>
        <w:pStyle w:val="Level3"/>
        <w:rPr>
          <w:rFonts w:cs="Courier New"/>
          <w:szCs w:val="20"/>
        </w:rPr>
      </w:pPr>
      <w:r w:rsidRPr="00E85F93">
        <w:rPr>
          <w:rFonts w:cs="Courier New"/>
          <w:szCs w:val="20"/>
        </w:rPr>
        <w:t>a.</w:t>
      </w:r>
      <w:r w:rsidRPr="00E85F93">
        <w:rPr>
          <w:rFonts w:cs="Courier New"/>
          <w:szCs w:val="20"/>
        </w:rPr>
        <w:tab/>
        <w:t>Reserve Switchover Alarm: Functions when</w:t>
      </w:r>
      <w:r w:rsidR="008E3D33" w:rsidRPr="00E85F93">
        <w:rPr>
          <w:rFonts w:cs="Courier New"/>
          <w:szCs w:val="20"/>
        </w:rPr>
        <w:t xml:space="preserve">, or just before, </w:t>
      </w:r>
      <w:r w:rsidRPr="00E85F93">
        <w:rPr>
          <w:rFonts w:cs="Courier New"/>
          <w:szCs w:val="20"/>
        </w:rPr>
        <w:t>secondary or reserve carbon dioxide supply goes in operation.</w:t>
      </w:r>
    </w:p>
    <w:p w14:paraId="5FC64F98" w14:textId="77777777" w:rsidR="00693F37" w:rsidRPr="00E85F93" w:rsidRDefault="00693F37" w:rsidP="00104597">
      <w:pPr>
        <w:pStyle w:val="Level3"/>
        <w:rPr>
          <w:rFonts w:cs="Courier New"/>
          <w:szCs w:val="20"/>
        </w:rPr>
      </w:pPr>
      <w:r w:rsidRPr="00E85F93">
        <w:rPr>
          <w:rFonts w:cs="Courier New"/>
          <w:szCs w:val="20"/>
        </w:rPr>
        <w:t>b.</w:t>
      </w:r>
      <w:r w:rsidRPr="00E85F93">
        <w:rPr>
          <w:rFonts w:cs="Courier New"/>
          <w:szCs w:val="20"/>
        </w:rPr>
        <w:tab/>
        <w:t>Pressure Alarms: Functions when system pressure downstream of main shutoff valve drops below 275 kPa (40 psi</w:t>
      </w:r>
      <w:r w:rsidR="007749DE" w:rsidRPr="00E85F93">
        <w:rPr>
          <w:rFonts w:cs="Courier New"/>
          <w:szCs w:val="20"/>
        </w:rPr>
        <w:t>g</w:t>
      </w:r>
      <w:r w:rsidRPr="00E85F93">
        <w:rPr>
          <w:rFonts w:cs="Courier New"/>
          <w:szCs w:val="20"/>
        </w:rPr>
        <w:t xml:space="preserve">), </w:t>
      </w:r>
      <w:r w:rsidR="00551B28"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 psi</w:t>
      </w:r>
      <w:r w:rsidR="007749DE" w:rsidRPr="00E85F93">
        <w:rPr>
          <w:rFonts w:cs="Courier New"/>
          <w:szCs w:val="20"/>
        </w:rPr>
        <w:t>g</w:t>
      </w:r>
      <w:r w:rsidRPr="00E85F93">
        <w:rPr>
          <w:rFonts w:cs="Courier New"/>
          <w:szCs w:val="20"/>
        </w:rPr>
        <w:t xml:space="preserve">) or increases above </w:t>
      </w:r>
      <w:r w:rsidR="00EE3CDE" w:rsidRPr="00E85F93">
        <w:rPr>
          <w:rFonts w:cs="Courier New"/>
          <w:szCs w:val="20"/>
        </w:rPr>
        <w:t>413</w:t>
      </w:r>
      <w:r w:rsidRPr="00E85F93">
        <w:rPr>
          <w:rFonts w:cs="Courier New"/>
          <w:szCs w:val="20"/>
        </w:rPr>
        <w:t xml:space="preserve"> kPa (60 psi</w:t>
      </w:r>
      <w:r w:rsidR="007749DE" w:rsidRPr="00E85F93">
        <w:rPr>
          <w:rFonts w:cs="Courier New"/>
          <w:szCs w:val="20"/>
        </w:rPr>
        <w:t>g</w:t>
      </w:r>
      <w:r w:rsidRPr="00E85F93">
        <w:rPr>
          <w:rFonts w:cs="Courier New"/>
          <w:szCs w:val="20"/>
        </w:rPr>
        <w:t xml:space="preserve">), </w:t>
      </w:r>
      <w:r w:rsidR="00551B28"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 psi</w:t>
      </w:r>
      <w:r w:rsidR="007749DE" w:rsidRPr="00E85F93">
        <w:rPr>
          <w:rFonts w:cs="Courier New"/>
          <w:szCs w:val="20"/>
        </w:rPr>
        <w:t>g</w:t>
      </w:r>
      <w:r w:rsidRPr="00E85F93">
        <w:rPr>
          <w:rFonts w:cs="Courier New"/>
          <w:szCs w:val="20"/>
        </w:rPr>
        <w:t>) set points; operated by pre</w:t>
      </w:r>
      <w:r w:rsidR="006647C0" w:rsidRPr="00E85F93">
        <w:rPr>
          <w:rFonts w:cs="Courier New"/>
          <w:szCs w:val="20"/>
        </w:rPr>
        <w:t>ssure switches or transmitters.</w:t>
      </w:r>
    </w:p>
    <w:p w14:paraId="55E8643E" w14:textId="77777777" w:rsidR="006647C0" w:rsidRPr="00E85F93" w:rsidRDefault="006647C0" w:rsidP="00104597">
      <w:pPr>
        <w:pStyle w:val="Level3"/>
        <w:rPr>
          <w:rFonts w:cs="Courier New"/>
          <w:szCs w:val="20"/>
        </w:rPr>
      </w:pPr>
      <w:r w:rsidRPr="00E85F93">
        <w:rPr>
          <w:rFonts w:cs="Courier New"/>
          <w:szCs w:val="20"/>
        </w:rPr>
        <w:t>c.</w:t>
      </w:r>
      <w:r w:rsidRPr="00E85F93">
        <w:rPr>
          <w:rFonts w:cs="Courier New"/>
          <w:szCs w:val="20"/>
        </w:rPr>
        <w:tab/>
        <w:t>Cylinder reserve pressure low: Functions when the content of a cylinder reserve header is reduced below one day’s average supply.</w:t>
      </w:r>
    </w:p>
    <w:p w14:paraId="4F5A7930" w14:textId="77777777" w:rsidR="008B37CB" w:rsidRPr="00E85F93" w:rsidRDefault="00693F37" w:rsidP="00CD2DBC">
      <w:pPr>
        <w:pStyle w:val="level20"/>
        <w:keepNext/>
      </w:pPr>
      <w:r w:rsidRPr="00E85F93">
        <w:t>5</w:t>
      </w:r>
      <w:r w:rsidR="008B37CB" w:rsidRPr="00E85F93">
        <w:t>.</w:t>
      </w:r>
      <w:r w:rsidR="008B37CB" w:rsidRPr="00E85F93">
        <w:tab/>
        <w:t>Compressed Air Alarms:</w:t>
      </w:r>
    </w:p>
    <w:p w14:paraId="5CE7F808" w14:textId="77777777" w:rsidR="008B37CB" w:rsidRPr="00E85F93" w:rsidRDefault="008B37CB" w:rsidP="00104597">
      <w:pPr>
        <w:pStyle w:val="Level3"/>
        <w:rPr>
          <w:rFonts w:cs="Courier New"/>
          <w:szCs w:val="20"/>
        </w:rPr>
      </w:pPr>
      <w:r w:rsidRPr="00E85F93">
        <w:rPr>
          <w:rFonts w:cs="Courier New"/>
          <w:szCs w:val="20"/>
        </w:rPr>
        <w:t>a.</w:t>
      </w:r>
      <w:r w:rsidRPr="00E85F93">
        <w:rPr>
          <w:rFonts w:cs="Courier New"/>
          <w:szCs w:val="20"/>
        </w:rPr>
        <w:tab/>
      </w:r>
      <w:r w:rsidR="00F0407A" w:rsidRPr="00E85F93">
        <w:rPr>
          <w:rFonts w:cs="Courier New"/>
          <w:szCs w:val="20"/>
        </w:rPr>
        <w:t>Medical air d</w:t>
      </w:r>
      <w:r w:rsidRPr="00E85F93">
        <w:rPr>
          <w:rFonts w:cs="Courier New"/>
          <w:szCs w:val="20"/>
        </w:rPr>
        <w:t xml:space="preserve">ew point </w:t>
      </w:r>
      <w:r w:rsidR="00F0407A" w:rsidRPr="00E85F93">
        <w:rPr>
          <w:rFonts w:cs="Courier New"/>
          <w:szCs w:val="20"/>
        </w:rPr>
        <w:t xml:space="preserve">high </w:t>
      </w:r>
      <w:r w:rsidRPr="00E85F93">
        <w:rPr>
          <w:rFonts w:cs="Courier New"/>
          <w:szCs w:val="20"/>
        </w:rPr>
        <w:t xml:space="preserve">alarm: Functions when </w:t>
      </w:r>
      <w:r w:rsidR="00854F77" w:rsidRPr="00E85F93">
        <w:rPr>
          <w:rFonts w:cs="Courier New"/>
          <w:szCs w:val="20"/>
        </w:rPr>
        <w:t xml:space="preserve">the line </w:t>
      </w:r>
      <w:r w:rsidRPr="00E85F93">
        <w:rPr>
          <w:rFonts w:cs="Courier New"/>
          <w:szCs w:val="20"/>
        </w:rPr>
        <w:t xml:space="preserve">pressure dew point rises above </w:t>
      </w:r>
      <w:r w:rsidR="00854F77" w:rsidRPr="00E85F93">
        <w:rPr>
          <w:rFonts w:cs="Courier New"/>
          <w:szCs w:val="20"/>
        </w:rPr>
        <w:t>2</w:t>
      </w:r>
      <w:r w:rsidR="00287316" w:rsidRPr="00E85F93">
        <w:rPr>
          <w:rFonts w:cs="Courier New"/>
          <w:szCs w:val="20"/>
        </w:rPr>
        <w:t xml:space="preserve"> degrees </w:t>
      </w:r>
      <w:r w:rsidRPr="00E85F93">
        <w:rPr>
          <w:rFonts w:cs="Courier New"/>
          <w:szCs w:val="20"/>
        </w:rPr>
        <w:t>C (</w:t>
      </w:r>
      <w:r w:rsidR="00854F77" w:rsidRPr="00E85F93">
        <w:rPr>
          <w:rFonts w:cs="Courier New"/>
          <w:szCs w:val="20"/>
        </w:rPr>
        <w:t xml:space="preserve">35 </w:t>
      </w:r>
      <w:r w:rsidR="00287316" w:rsidRPr="00E85F93">
        <w:rPr>
          <w:rFonts w:cs="Courier New"/>
          <w:szCs w:val="20"/>
        </w:rPr>
        <w:t xml:space="preserve">degrees </w:t>
      </w:r>
      <w:r w:rsidRPr="00E85F93">
        <w:rPr>
          <w:rFonts w:cs="Courier New"/>
          <w:szCs w:val="20"/>
        </w:rPr>
        <w:t>F) at 380 kPa (55 psi</w:t>
      </w:r>
      <w:r w:rsidR="007749DE" w:rsidRPr="00E85F93">
        <w:rPr>
          <w:rFonts w:cs="Courier New"/>
          <w:szCs w:val="20"/>
        </w:rPr>
        <w:t>g</w:t>
      </w:r>
      <w:r w:rsidRPr="00E85F93">
        <w:rPr>
          <w:rFonts w:cs="Courier New"/>
          <w:szCs w:val="20"/>
        </w:rPr>
        <w:t>).</w:t>
      </w:r>
    </w:p>
    <w:p w14:paraId="4A2343B1" w14:textId="77777777" w:rsidR="008B37CB" w:rsidRPr="00E85F93" w:rsidRDefault="008B37CB" w:rsidP="00104597">
      <w:pPr>
        <w:pStyle w:val="Level3"/>
        <w:rPr>
          <w:rFonts w:cs="Courier New"/>
          <w:szCs w:val="20"/>
        </w:rPr>
      </w:pPr>
      <w:r w:rsidRPr="00E85F93">
        <w:rPr>
          <w:rFonts w:cs="Courier New"/>
          <w:szCs w:val="20"/>
        </w:rPr>
        <w:t>b.</w:t>
      </w:r>
      <w:r w:rsidRPr="00E85F93">
        <w:rPr>
          <w:rFonts w:cs="Courier New"/>
          <w:szCs w:val="20"/>
        </w:rPr>
        <w:tab/>
        <w:t>Carbon Monoxide Alarm: Functions when the carbon monoxide levels rise above 10 parts per million; receives signal from the carbon monoxide monitor.</w:t>
      </w:r>
    </w:p>
    <w:p w14:paraId="45E8AFA6" w14:textId="77777777" w:rsidR="008B37CB" w:rsidRPr="00E85F93" w:rsidRDefault="008B37CB" w:rsidP="00104597">
      <w:pPr>
        <w:pStyle w:val="Level3"/>
        <w:rPr>
          <w:rFonts w:cs="Courier New"/>
          <w:szCs w:val="20"/>
        </w:rPr>
      </w:pPr>
      <w:r w:rsidRPr="00E85F93">
        <w:rPr>
          <w:rFonts w:cs="Courier New"/>
          <w:szCs w:val="20"/>
        </w:rPr>
        <w:lastRenderedPageBreak/>
        <w:t>c.</w:t>
      </w:r>
      <w:r w:rsidRPr="00E85F93">
        <w:rPr>
          <w:rFonts w:cs="Courier New"/>
          <w:szCs w:val="20"/>
        </w:rPr>
        <w:tab/>
        <w:t xml:space="preserve">Main Bank Filter Set Alarm: Functions when the pressure drop across filter set increases more than </w:t>
      </w:r>
      <w:r w:rsidR="00C57660" w:rsidRPr="00E85F93">
        <w:rPr>
          <w:rFonts w:cs="Courier New"/>
          <w:szCs w:val="20"/>
        </w:rPr>
        <w:t>14 kPa (2 psi</w:t>
      </w:r>
      <w:r w:rsidR="007749DE" w:rsidRPr="00E85F93">
        <w:rPr>
          <w:rFonts w:cs="Courier New"/>
          <w:szCs w:val="20"/>
        </w:rPr>
        <w:t>g</w:t>
      </w:r>
      <w:r w:rsidR="00C57660" w:rsidRPr="00E85F93">
        <w:rPr>
          <w:rFonts w:cs="Courier New"/>
          <w:szCs w:val="20"/>
        </w:rPr>
        <w:t xml:space="preserve">) </w:t>
      </w:r>
      <w:r w:rsidRPr="00E85F93">
        <w:rPr>
          <w:rFonts w:cs="Courier New"/>
          <w:szCs w:val="20"/>
        </w:rPr>
        <w:t>over that when filters are clean and new; operates by differential pressure switch or transmitters.</w:t>
      </w:r>
    </w:p>
    <w:p w14:paraId="0AA73EB0" w14:textId="77777777" w:rsidR="008B37CB" w:rsidRPr="00E85F93" w:rsidRDefault="008B37CB" w:rsidP="00104597">
      <w:pPr>
        <w:pStyle w:val="Level3"/>
        <w:rPr>
          <w:rFonts w:cs="Courier New"/>
          <w:szCs w:val="20"/>
        </w:rPr>
      </w:pPr>
      <w:r w:rsidRPr="00E85F93">
        <w:rPr>
          <w:rFonts w:cs="Courier New"/>
          <w:szCs w:val="20"/>
        </w:rPr>
        <w:t>d.</w:t>
      </w:r>
      <w:r w:rsidRPr="00E85F93">
        <w:rPr>
          <w:rFonts w:cs="Courier New"/>
          <w:szCs w:val="20"/>
        </w:rPr>
        <w:tab/>
        <w:t>Desiccant Prefilter Alarm: Functions when pressure across the filter increases more than 21 kPa (</w:t>
      </w:r>
      <w:r w:rsidR="004C6748" w:rsidRPr="00E85F93">
        <w:rPr>
          <w:rFonts w:cs="Courier New"/>
          <w:szCs w:val="20"/>
        </w:rPr>
        <w:t>3</w:t>
      </w:r>
      <w:r w:rsidRPr="00E85F93">
        <w:rPr>
          <w:rFonts w:cs="Courier New"/>
          <w:szCs w:val="20"/>
        </w:rPr>
        <w:t xml:space="preserve"> psi</w:t>
      </w:r>
      <w:r w:rsidR="007749DE" w:rsidRPr="00E85F93">
        <w:rPr>
          <w:rFonts w:cs="Courier New"/>
          <w:szCs w:val="20"/>
        </w:rPr>
        <w:t>g</w:t>
      </w:r>
      <w:r w:rsidRPr="00E85F93">
        <w:rPr>
          <w:rFonts w:cs="Courier New"/>
          <w:szCs w:val="20"/>
        </w:rPr>
        <w:t>) over that when filters are clean and new; operates by pressure differential switch.</w:t>
      </w:r>
    </w:p>
    <w:p w14:paraId="4D1C8F13" w14:textId="77777777" w:rsidR="008B37CB" w:rsidRPr="00E85F93" w:rsidRDefault="008B37CB" w:rsidP="00104597">
      <w:pPr>
        <w:pStyle w:val="Level3"/>
        <w:rPr>
          <w:rFonts w:cs="Courier New"/>
          <w:szCs w:val="20"/>
        </w:rPr>
      </w:pPr>
      <w:r w:rsidRPr="00E85F93">
        <w:rPr>
          <w:rFonts w:cs="Courier New"/>
          <w:szCs w:val="20"/>
        </w:rPr>
        <w:t>e.</w:t>
      </w:r>
      <w:r w:rsidRPr="00E85F93">
        <w:rPr>
          <w:rFonts w:cs="Courier New"/>
          <w:szCs w:val="20"/>
        </w:rPr>
        <w:tab/>
        <w:t>Desiccant Post Filter Alarm: Functions when pressure drop across filter increases more than 21 kPa (3 psi</w:t>
      </w:r>
      <w:r w:rsidR="007749DE" w:rsidRPr="00E85F93">
        <w:rPr>
          <w:rFonts w:cs="Courier New"/>
          <w:szCs w:val="20"/>
        </w:rPr>
        <w:t>g</w:t>
      </w:r>
      <w:r w:rsidRPr="00E85F93">
        <w:rPr>
          <w:rFonts w:cs="Courier New"/>
          <w:szCs w:val="20"/>
        </w:rPr>
        <w:t>) over that when filters are clean and new; operates by pressure differential switch.</w:t>
      </w:r>
    </w:p>
    <w:p w14:paraId="5BA99B06" w14:textId="77777777" w:rsidR="008B37CB" w:rsidRPr="00E85F93" w:rsidRDefault="008B37CB" w:rsidP="00104597">
      <w:pPr>
        <w:pStyle w:val="Level3"/>
        <w:rPr>
          <w:rFonts w:cs="Courier New"/>
          <w:szCs w:val="20"/>
        </w:rPr>
      </w:pPr>
      <w:r w:rsidRPr="00E85F93">
        <w:rPr>
          <w:rFonts w:cs="Courier New"/>
          <w:szCs w:val="20"/>
        </w:rPr>
        <w:t>f.</w:t>
      </w:r>
      <w:r w:rsidRPr="00E85F93">
        <w:rPr>
          <w:rFonts w:cs="Courier New"/>
          <w:szCs w:val="20"/>
        </w:rPr>
        <w:tab/>
        <w:t xml:space="preserve">Desiccant Dryer Malfunction Alarm: Functions on any combination of failure of tower cycling and/or pressure dew point rise above 60 </w:t>
      </w:r>
      <w:r w:rsidR="00BB07EB" w:rsidRPr="00E85F93">
        <w:rPr>
          <w:rFonts w:cs="Courier New"/>
          <w:szCs w:val="20"/>
        </w:rPr>
        <w:t>degrees</w:t>
      </w:r>
      <w:r w:rsidR="004C6748" w:rsidRPr="00E85F93">
        <w:rPr>
          <w:rFonts w:cs="Courier New"/>
          <w:szCs w:val="20"/>
        </w:rPr>
        <w:t xml:space="preserve"> </w:t>
      </w:r>
      <w:r w:rsidRPr="00E85F93">
        <w:rPr>
          <w:rFonts w:cs="Courier New"/>
          <w:szCs w:val="20"/>
        </w:rPr>
        <w:t xml:space="preserve">C at 690 kPa (140 </w:t>
      </w:r>
      <w:r w:rsidR="00BB07EB" w:rsidRPr="00E85F93">
        <w:rPr>
          <w:rFonts w:cs="Courier New"/>
          <w:szCs w:val="20"/>
        </w:rPr>
        <w:t>degrees</w:t>
      </w:r>
      <w:r w:rsidRPr="00E85F93">
        <w:rPr>
          <w:rFonts w:cs="Courier New"/>
          <w:szCs w:val="20"/>
        </w:rPr>
        <w:t xml:space="preserve"> F at 100 psi</w:t>
      </w:r>
      <w:r w:rsidR="007749DE" w:rsidRPr="00E85F93">
        <w:rPr>
          <w:rFonts w:cs="Courier New"/>
          <w:szCs w:val="20"/>
        </w:rPr>
        <w:t>g</w:t>
      </w:r>
      <w:r w:rsidRPr="00E85F93">
        <w:rPr>
          <w:rFonts w:cs="Courier New"/>
          <w:szCs w:val="20"/>
        </w:rPr>
        <w:t>).</w:t>
      </w:r>
    </w:p>
    <w:p w14:paraId="14AD2E31" w14:textId="77777777" w:rsidR="008B37CB" w:rsidRPr="00E85F93" w:rsidRDefault="008B37CB" w:rsidP="00104597">
      <w:pPr>
        <w:pStyle w:val="Level3"/>
        <w:rPr>
          <w:rFonts w:cs="Courier New"/>
          <w:szCs w:val="20"/>
        </w:rPr>
      </w:pPr>
      <w:r w:rsidRPr="00E85F93">
        <w:rPr>
          <w:rFonts w:cs="Courier New"/>
          <w:szCs w:val="20"/>
        </w:rPr>
        <w:t>g.</w:t>
      </w:r>
      <w:r w:rsidRPr="00E85F93">
        <w:rPr>
          <w:rFonts w:cs="Courier New"/>
          <w:szCs w:val="20"/>
        </w:rPr>
        <w:tab/>
        <w:t xml:space="preserve">Aftercooler High temperature Alarm: Functions when aftercooler discharge air temperature exceeds 38 </w:t>
      </w:r>
      <w:r w:rsidR="00BB07EB" w:rsidRPr="00E85F93">
        <w:rPr>
          <w:rFonts w:cs="Courier New"/>
          <w:szCs w:val="20"/>
        </w:rPr>
        <w:t>degrees</w:t>
      </w:r>
      <w:r w:rsidRPr="00E85F93">
        <w:rPr>
          <w:rFonts w:cs="Courier New"/>
          <w:szCs w:val="20"/>
        </w:rPr>
        <w:t xml:space="preserve"> C (100 </w:t>
      </w:r>
      <w:r w:rsidR="00BB07EB" w:rsidRPr="00E85F93">
        <w:rPr>
          <w:rFonts w:cs="Courier New"/>
          <w:szCs w:val="20"/>
        </w:rPr>
        <w:t>degrees</w:t>
      </w:r>
      <w:r w:rsidRPr="00E85F93">
        <w:rPr>
          <w:rFonts w:cs="Courier New"/>
          <w:szCs w:val="20"/>
        </w:rPr>
        <w:t xml:space="preserve"> F).</w:t>
      </w:r>
    </w:p>
    <w:p w14:paraId="52D1CEB0" w14:textId="77777777" w:rsidR="008B37CB" w:rsidRPr="00E85F93" w:rsidRDefault="008B37CB" w:rsidP="00104597">
      <w:pPr>
        <w:pStyle w:val="Level3"/>
        <w:rPr>
          <w:rFonts w:cs="Courier New"/>
          <w:szCs w:val="20"/>
        </w:rPr>
      </w:pPr>
      <w:r w:rsidRPr="00E85F93">
        <w:rPr>
          <w:rFonts w:cs="Courier New"/>
          <w:szCs w:val="20"/>
        </w:rPr>
        <w:t>h.</w:t>
      </w:r>
      <w:r w:rsidRPr="00E85F93">
        <w:rPr>
          <w:rFonts w:cs="Courier New"/>
          <w:szCs w:val="20"/>
        </w:rPr>
        <w:tab/>
        <w:t>Pressure Abnormal Alarm: Functions when system pressure downstream of main shutoff valve drops below 550 kPa (80 psi</w:t>
      </w:r>
      <w:r w:rsidR="007749DE" w:rsidRPr="00E85F93">
        <w:rPr>
          <w:rFonts w:cs="Courier New"/>
          <w:szCs w:val="20"/>
        </w:rPr>
        <w:t>g</w:t>
      </w:r>
      <w:r w:rsidRPr="00E85F93">
        <w:rPr>
          <w:rFonts w:cs="Courier New"/>
          <w:szCs w:val="20"/>
        </w:rPr>
        <w:t>) (</w:t>
      </w:r>
      <w:r w:rsidR="00551B28" w:rsidRPr="00E85F93">
        <w:rPr>
          <w:rFonts w:cs="Courier New"/>
          <w:szCs w:val="20"/>
        </w:rPr>
        <w:t xml:space="preserve">± </w:t>
      </w:r>
      <w:r w:rsidR="00C57660" w:rsidRPr="00E85F93">
        <w:rPr>
          <w:rFonts w:cs="Courier New"/>
          <w:szCs w:val="20"/>
        </w:rPr>
        <w:t xml:space="preserve">gage </w:t>
      </w:r>
      <w:r w:rsidRPr="00E85F93">
        <w:rPr>
          <w:rFonts w:cs="Courier New"/>
          <w:szCs w:val="20"/>
        </w:rPr>
        <w:t>or increases above 830 kPa (120 psi</w:t>
      </w:r>
      <w:r w:rsidR="007749DE" w:rsidRPr="00E85F93">
        <w:rPr>
          <w:rFonts w:cs="Courier New"/>
          <w:szCs w:val="20"/>
        </w:rPr>
        <w:t>g</w:t>
      </w:r>
      <w:r w:rsidRPr="00E85F93">
        <w:rPr>
          <w:rFonts w:cs="Courier New"/>
          <w:szCs w:val="20"/>
        </w:rPr>
        <w:t>) (</w:t>
      </w:r>
      <w:r w:rsidR="00551B28" w:rsidRPr="00E85F93">
        <w:rPr>
          <w:rFonts w:cs="Courier New"/>
          <w:szCs w:val="20"/>
        </w:rPr>
        <w:t>±</w:t>
      </w:r>
      <w:r w:rsidRPr="00E85F93">
        <w:rPr>
          <w:rFonts w:cs="Courier New"/>
          <w:szCs w:val="20"/>
        </w:rPr>
        <w:t>14 kPa (</w:t>
      </w:r>
      <w:r w:rsidR="00551B28" w:rsidRPr="00E85F93">
        <w:rPr>
          <w:rFonts w:cs="Courier New"/>
          <w:szCs w:val="20"/>
        </w:rPr>
        <w:t>±</w:t>
      </w:r>
      <w:r w:rsidRPr="00E85F93">
        <w:rPr>
          <w:rFonts w:cs="Courier New"/>
          <w:szCs w:val="20"/>
        </w:rPr>
        <w:t>2 psi</w:t>
      </w:r>
      <w:r w:rsidR="007749DE" w:rsidRPr="00E85F93">
        <w:rPr>
          <w:rFonts w:cs="Courier New"/>
          <w:szCs w:val="20"/>
        </w:rPr>
        <w:t>g</w:t>
      </w:r>
      <w:r w:rsidRPr="00E85F93">
        <w:rPr>
          <w:rFonts w:cs="Courier New"/>
          <w:szCs w:val="20"/>
        </w:rPr>
        <w:t>) set points; operated by pressure switch.</w:t>
      </w:r>
    </w:p>
    <w:p w14:paraId="55F31B51" w14:textId="77777777" w:rsidR="008B37CB" w:rsidRPr="00E85F93" w:rsidRDefault="008B37CB" w:rsidP="00104597">
      <w:pPr>
        <w:pStyle w:val="Level3"/>
        <w:rPr>
          <w:rFonts w:cs="Courier New"/>
          <w:szCs w:val="20"/>
        </w:rPr>
      </w:pPr>
      <w:r w:rsidRPr="00E85F93">
        <w:rPr>
          <w:rFonts w:cs="Courier New"/>
          <w:szCs w:val="20"/>
        </w:rPr>
        <w:t>i.</w:t>
      </w:r>
      <w:r w:rsidRPr="00E85F93">
        <w:rPr>
          <w:rFonts w:cs="Courier New"/>
          <w:szCs w:val="20"/>
        </w:rPr>
        <w:tab/>
        <w:t>Compressor Malfunction Alarm: Functions when compressor system control panel signals compressor thermal malfunction alarm, lead compressor fails to start alarm or high water level in receiver or separator (if so required) receives signal from system control panel.</w:t>
      </w:r>
    </w:p>
    <w:p w14:paraId="6A6BC30C" w14:textId="77777777" w:rsidR="008B37CB" w:rsidRPr="00E85F93" w:rsidRDefault="008B37CB" w:rsidP="00104597">
      <w:pPr>
        <w:pStyle w:val="Level3"/>
        <w:rPr>
          <w:rFonts w:cs="Courier New"/>
          <w:szCs w:val="20"/>
        </w:rPr>
      </w:pPr>
      <w:r w:rsidRPr="00E85F93">
        <w:rPr>
          <w:rFonts w:cs="Courier New"/>
          <w:szCs w:val="20"/>
        </w:rPr>
        <w:t>j.</w:t>
      </w:r>
      <w:r w:rsidRPr="00E85F93">
        <w:rPr>
          <w:rFonts w:cs="Courier New"/>
          <w:szCs w:val="20"/>
        </w:rPr>
        <w:tab/>
        <w:t>Low Lubricant Shutdown: For rotary screw compressors. Functions when lubricant level drops to a low point. Receives signal from compressor control panel.</w:t>
      </w:r>
    </w:p>
    <w:p w14:paraId="43268E48" w14:textId="77777777" w:rsidR="00F0407A" w:rsidRPr="00E85F93" w:rsidRDefault="00F0407A" w:rsidP="00104597">
      <w:pPr>
        <w:pStyle w:val="Level3"/>
        <w:rPr>
          <w:rFonts w:cs="Courier New"/>
          <w:szCs w:val="20"/>
        </w:rPr>
      </w:pPr>
      <w:r w:rsidRPr="00E85F93">
        <w:rPr>
          <w:rFonts w:cs="Courier New"/>
          <w:szCs w:val="20"/>
        </w:rPr>
        <w:t>k.</w:t>
      </w:r>
      <w:r w:rsidRPr="00E85F93">
        <w:rPr>
          <w:rFonts w:cs="Courier New"/>
          <w:szCs w:val="20"/>
        </w:rPr>
        <w:tab/>
        <w:t>Instrument air dew point high alarm: Functions when the line pressure dew point rises above -30</w:t>
      </w:r>
      <w:r w:rsidR="00287316" w:rsidRPr="00E85F93">
        <w:rPr>
          <w:rFonts w:cs="Courier New"/>
          <w:szCs w:val="20"/>
        </w:rPr>
        <w:t xml:space="preserve"> degrees </w:t>
      </w:r>
      <w:r w:rsidRPr="00E85F93">
        <w:rPr>
          <w:rFonts w:cs="Courier New"/>
          <w:szCs w:val="20"/>
        </w:rPr>
        <w:t xml:space="preserve">C (-22 </w:t>
      </w:r>
      <w:r w:rsidR="00287316" w:rsidRPr="00E85F93">
        <w:rPr>
          <w:rFonts w:cs="Courier New"/>
          <w:szCs w:val="20"/>
        </w:rPr>
        <w:t xml:space="preserve">degrees </w:t>
      </w:r>
      <w:r w:rsidRPr="00E85F93">
        <w:rPr>
          <w:rFonts w:cs="Courier New"/>
          <w:szCs w:val="20"/>
        </w:rPr>
        <w:t>F) at 380 kPa (55 psi</w:t>
      </w:r>
      <w:r w:rsidR="007749DE" w:rsidRPr="00E85F93">
        <w:rPr>
          <w:rFonts w:cs="Courier New"/>
          <w:szCs w:val="20"/>
        </w:rPr>
        <w:t>g</w:t>
      </w:r>
      <w:r w:rsidRPr="00E85F93">
        <w:rPr>
          <w:rFonts w:cs="Courier New"/>
          <w:szCs w:val="20"/>
        </w:rPr>
        <w:t>).</w:t>
      </w:r>
    </w:p>
    <w:p w14:paraId="392D41B7" w14:textId="77777777" w:rsidR="00693F37" w:rsidRPr="00E85F93" w:rsidRDefault="00693F37" w:rsidP="00CD2DBC">
      <w:pPr>
        <w:pStyle w:val="Level1"/>
        <w:keepNext/>
        <w:rPr>
          <w:rFonts w:cs="Courier New"/>
          <w:szCs w:val="20"/>
        </w:rPr>
      </w:pPr>
      <w:r w:rsidRPr="00E85F93">
        <w:rPr>
          <w:rFonts w:cs="Courier New"/>
          <w:szCs w:val="20"/>
        </w:rPr>
        <w:t>D.</w:t>
      </w:r>
      <w:r w:rsidRPr="00E85F93">
        <w:rPr>
          <w:rFonts w:cs="Courier New"/>
          <w:szCs w:val="20"/>
        </w:rPr>
        <w:tab/>
        <w:t>Alarm Functions:</w:t>
      </w:r>
    </w:p>
    <w:p w14:paraId="183ECFFE" w14:textId="77777777" w:rsidR="00693F37" w:rsidRPr="00E85F93" w:rsidRDefault="00693F37" w:rsidP="00487705">
      <w:pPr>
        <w:pStyle w:val="level20"/>
      </w:pPr>
      <w:r w:rsidRPr="00E85F93">
        <w:t>1.</w:t>
      </w:r>
      <w:r w:rsidRPr="00E85F93">
        <w:tab/>
        <w:t>Oxygen, nitrous oxide, carbon dioxide and compressed air alarms: Pressure alarms: Functions when pressure in branch drops below 275 kPa (40 psi</w:t>
      </w:r>
      <w:r w:rsidR="007749DE" w:rsidRPr="00E85F93">
        <w:t>g</w:t>
      </w:r>
      <w:r w:rsidRPr="00E85F93">
        <w:t xml:space="preserve">), </w:t>
      </w:r>
      <w:r w:rsidR="00096711" w:rsidRPr="00E85F93">
        <w:rPr>
          <w:rFonts w:cs="Courier New"/>
        </w:rPr>
        <w:t>±</w:t>
      </w:r>
      <w:r w:rsidRPr="00E85F93">
        <w:t>14 kPa (</w:t>
      </w:r>
      <w:r w:rsidR="00551B28" w:rsidRPr="00E85F93">
        <w:rPr>
          <w:rFonts w:cs="Courier New"/>
          <w:szCs w:val="20"/>
        </w:rPr>
        <w:t>±</w:t>
      </w:r>
      <w:r w:rsidR="004C6748" w:rsidRPr="00E85F93">
        <w:t>2 psi</w:t>
      </w:r>
      <w:r w:rsidR="007749DE" w:rsidRPr="00E85F93">
        <w:t>g</w:t>
      </w:r>
      <w:r w:rsidRPr="00E85F93">
        <w:t xml:space="preserve">) or increases above </w:t>
      </w:r>
      <w:r w:rsidR="004C6748" w:rsidRPr="00E85F93">
        <w:t xml:space="preserve">414 </w:t>
      </w:r>
      <w:r w:rsidRPr="00E85F93">
        <w:t>kPa (60 psi</w:t>
      </w:r>
      <w:r w:rsidR="0040327C" w:rsidRPr="00E85F93">
        <w:t>g</w:t>
      </w:r>
      <w:r w:rsidRPr="00E85F93">
        <w:t xml:space="preserve">), </w:t>
      </w:r>
      <w:r w:rsidR="00096711" w:rsidRPr="00E85F93">
        <w:rPr>
          <w:rFonts w:cs="Courier New"/>
        </w:rPr>
        <w:t>±</w:t>
      </w:r>
      <w:r w:rsidRPr="00E85F93">
        <w:t>14 kPa (</w:t>
      </w:r>
      <w:r w:rsidR="00551B28" w:rsidRPr="00E85F93">
        <w:rPr>
          <w:rFonts w:cs="Courier New"/>
          <w:szCs w:val="20"/>
        </w:rPr>
        <w:t>±</w:t>
      </w:r>
      <w:r w:rsidR="004C6748" w:rsidRPr="00E85F93">
        <w:t>2 psi</w:t>
      </w:r>
      <w:r w:rsidR="007749DE" w:rsidRPr="00E85F93">
        <w:t>g</w:t>
      </w:r>
      <w:r w:rsidRPr="00E85F93">
        <w:t>) set points; operated by pressure switches or transmitters.</w:t>
      </w:r>
    </w:p>
    <w:p w14:paraId="3CBDF3D4" w14:textId="77777777" w:rsidR="00693F37" w:rsidRPr="00E85F93" w:rsidRDefault="00693F37" w:rsidP="00487705">
      <w:pPr>
        <w:pStyle w:val="level20"/>
      </w:pPr>
      <w:r w:rsidRPr="00E85F93">
        <w:t>2.</w:t>
      </w:r>
      <w:r w:rsidRPr="00E85F93">
        <w:tab/>
        <w:t>Nitrogen alarms: Pressure alarms: Functions when pressure in branch drops below 1310 kPa (190 psi</w:t>
      </w:r>
      <w:r w:rsidR="007749DE" w:rsidRPr="00E85F93">
        <w:t>g</w:t>
      </w:r>
      <w:r w:rsidRPr="00E85F93">
        <w:t xml:space="preserve">), </w:t>
      </w:r>
      <w:r w:rsidR="00551B28" w:rsidRPr="00E85F93">
        <w:rPr>
          <w:rFonts w:cs="Courier New"/>
          <w:szCs w:val="20"/>
        </w:rPr>
        <w:t>±</w:t>
      </w:r>
      <w:r w:rsidRPr="00E85F93">
        <w:t>14 kPa (</w:t>
      </w:r>
      <w:r w:rsidR="00551B28" w:rsidRPr="00E85F93">
        <w:rPr>
          <w:rFonts w:cs="Courier New"/>
          <w:szCs w:val="20"/>
        </w:rPr>
        <w:t>±</w:t>
      </w:r>
      <w:r w:rsidR="004C6748" w:rsidRPr="00E85F93">
        <w:t>2 psi</w:t>
      </w:r>
      <w:r w:rsidR="007749DE" w:rsidRPr="00E85F93">
        <w:t>g</w:t>
      </w:r>
      <w:r w:rsidRPr="00E85F93">
        <w:t xml:space="preserve">) or increases </w:t>
      </w:r>
      <w:r w:rsidRPr="00E85F93">
        <w:lastRenderedPageBreak/>
        <w:t xml:space="preserve">above </w:t>
      </w:r>
      <w:r w:rsidR="00EE3CDE" w:rsidRPr="00E85F93">
        <w:t>1517</w:t>
      </w:r>
      <w:r w:rsidRPr="00E85F93">
        <w:t xml:space="preserve"> kPa (220 psi</w:t>
      </w:r>
      <w:r w:rsidR="007749DE" w:rsidRPr="00E85F93">
        <w:t>g</w:t>
      </w:r>
      <w:r w:rsidRPr="00E85F93">
        <w:t xml:space="preserve">), </w:t>
      </w:r>
      <w:r w:rsidR="00551B28" w:rsidRPr="00E85F93">
        <w:rPr>
          <w:rFonts w:cs="Courier New"/>
          <w:szCs w:val="20"/>
        </w:rPr>
        <w:t>±</w:t>
      </w:r>
      <w:r w:rsidR="004C6748" w:rsidRPr="00E85F93">
        <w:t>14 kPa (</w:t>
      </w:r>
      <w:r w:rsidR="00551B28" w:rsidRPr="00E85F93">
        <w:rPr>
          <w:rFonts w:cs="Courier New"/>
          <w:szCs w:val="20"/>
        </w:rPr>
        <w:t>±</w:t>
      </w:r>
      <w:r w:rsidR="004C6748" w:rsidRPr="00E85F93">
        <w:t>2 psi</w:t>
      </w:r>
      <w:r w:rsidR="007749DE" w:rsidRPr="00E85F93">
        <w:t>g</w:t>
      </w:r>
      <w:r w:rsidRPr="00E85F93">
        <w:t xml:space="preserve">) set points; operated by pressure switches or transmitters. </w:t>
      </w:r>
    </w:p>
    <w:p w14:paraId="5E3FDA77" w14:textId="77777777" w:rsidR="00693F37" w:rsidRPr="00E85F93" w:rsidRDefault="00693F37" w:rsidP="00487705">
      <w:pPr>
        <w:pStyle w:val="level20"/>
      </w:pPr>
      <w:r w:rsidRPr="00E85F93">
        <w:t>3.</w:t>
      </w:r>
      <w:r w:rsidRPr="00E85F93">
        <w:tab/>
        <w:t>Vacuum alarms: Low vacuum alarm: Functions when vacuum in bran</w:t>
      </w:r>
      <w:r w:rsidR="00B7248A" w:rsidRPr="00E85F93">
        <w:t>ch drops below 40 kPa (12</w:t>
      </w:r>
      <w:r w:rsidR="00EE3CDE" w:rsidRPr="00E85F93">
        <w:t xml:space="preserve"> </w:t>
      </w:r>
      <w:r w:rsidR="00B7248A" w:rsidRPr="00E85F93">
        <w:t>inches</w:t>
      </w:r>
      <w:r w:rsidRPr="00E85F93">
        <w:t xml:space="preserve"> Hg</w:t>
      </w:r>
      <w:r w:rsidR="004C6748" w:rsidRPr="00E85F93">
        <w:t>)</w:t>
      </w:r>
      <w:r w:rsidRPr="00E85F93">
        <w:t>; operated by vacuum switch.</w:t>
      </w:r>
    </w:p>
    <w:p w14:paraId="52ACE7E3" w14:textId="77777777" w:rsidR="008B37CB" w:rsidRPr="00E85F93" w:rsidRDefault="008B37CB" w:rsidP="00CD2DBC">
      <w:pPr>
        <w:pStyle w:val="Level2Hanging031"/>
      </w:pPr>
      <w:r w:rsidRPr="00E85F93">
        <w:t>//</w:t>
      </w:r>
      <w:r w:rsidR="00A953E8" w:rsidRPr="00E85F93">
        <w:t>4</w:t>
      </w:r>
      <w:r w:rsidRPr="00E85F93">
        <w:t>.</w:t>
      </w:r>
      <w:r w:rsidRPr="00E85F93">
        <w:tab/>
      </w:r>
      <w:r w:rsidR="00CD6594" w:rsidRPr="00E85F93">
        <w:t xml:space="preserve">// </w:t>
      </w:r>
      <w:r w:rsidRPr="00E85F93">
        <w:t>[insert special gas here] // alarms:</w:t>
      </w:r>
    </w:p>
    <w:p w14:paraId="4E48D571" w14:textId="77777777" w:rsidR="008B37CB" w:rsidRPr="00E85F93" w:rsidRDefault="008B37CB" w:rsidP="00975F0E">
      <w:pPr>
        <w:pStyle w:val="Level3"/>
      </w:pPr>
      <w:r w:rsidRPr="00E85F93">
        <w:t>a.</w:t>
      </w:r>
      <w:r w:rsidRPr="00E85F93">
        <w:tab/>
        <w:t>Reserve switchover alarm: Functions when secondary or reserve manifold supply goes in operation.</w:t>
      </w:r>
    </w:p>
    <w:p w14:paraId="5B31320E" w14:textId="77777777" w:rsidR="008B37CB" w:rsidRPr="00E85F93" w:rsidRDefault="008B37CB" w:rsidP="00975F0E">
      <w:pPr>
        <w:pStyle w:val="Level3"/>
      </w:pPr>
      <w:r w:rsidRPr="00E85F93">
        <w:t>b.</w:t>
      </w:r>
      <w:r w:rsidRPr="00E85F93">
        <w:tab/>
        <w:t>Pressure alarms: Function when system pressure downstream of main shutoff valve drops below // [insert low set pressure here] // kPa (psi</w:t>
      </w:r>
      <w:r w:rsidR="007749DE" w:rsidRPr="00E85F93">
        <w:t>g</w:t>
      </w:r>
      <w:r w:rsidRPr="00E85F93">
        <w:t>) (</w:t>
      </w:r>
      <w:r w:rsidR="00551B28" w:rsidRPr="00E85F93">
        <w:rPr>
          <w:rFonts w:cs="Courier New"/>
          <w:szCs w:val="20"/>
        </w:rPr>
        <w:t>±</w:t>
      </w:r>
      <w:r w:rsidRPr="00E85F93">
        <w:t>14 kPa (</w:t>
      </w:r>
      <w:r w:rsidR="00551B28" w:rsidRPr="00E85F93">
        <w:rPr>
          <w:rFonts w:cs="Courier New"/>
          <w:szCs w:val="20"/>
        </w:rPr>
        <w:t>±</w:t>
      </w:r>
      <w:r w:rsidRPr="00E85F93">
        <w:t>2 psi</w:t>
      </w:r>
      <w:r w:rsidR="007749DE" w:rsidRPr="00E85F93">
        <w:t>g</w:t>
      </w:r>
      <w:r w:rsidRPr="00E85F93">
        <w:t>) or increases above // [insert high set pressure here] // kPa (psi</w:t>
      </w:r>
      <w:r w:rsidR="007749DE" w:rsidRPr="00E85F93">
        <w:t>g</w:t>
      </w:r>
      <w:r w:rsidRPr="00E85F93">
        <w:t>) (</w:t>
      </w:r>
      <w:r w:rsidR="00551B28" w:rsidRPr="00E85F93">
        <w:rPr>
          <w:rFonts w:cs="Courier New"/>
          <w:szCs w:val="20"/>
        </w:rPr>
        <w:t>±</w:t>
      </w:r>
      <w:r w:rsidRPr="00E85F93">
        <w:t>14 kPa (</w:t>
      </w:r>
      <w:r w:rsidR="00551B28" w:rsidRPr="00E85F93">
        <w:rPr>
          <w:rFonts w:cs="Courier New"/>
          <w:szCs w:val="20"/>
        </w:rPr>
        <w:t>±</w:t>
      </w:r>
      <w:r w:rsidRPr="00E85F93">
        <w:t>2 psi</w:t>
      </w:r>
      <w:r w:rsidR="007749DE" w:rsidRPr="00E85F93">
        <w:t>g</w:t>
      </w:r>
      <w:r w:rsidRPr="00E85F93">
        <w:t>) set points; operated by pressure switches or transmitters. //</w:t>
      </w:r>
    </w:p>
    <w:p w14:paraId="095A3368" w14:textId="77777777" w:rsidR="008B37CB" w:rsidRPr="00E85F93" w:rsidRDefault="00A953E8" w:rsidP="00CD2DBC">
      <w:pPr>
        <w:pStyle w:val="level20"/>
        <w:keepNext/>
      </w:pPr>
      <w:r w:rsidRPr="00E85F93">
        <w:t>5</w:t>
      </w:r>
      <w:r w:rsidR="008B37CB" w:rsidRPr="00E85F93">
        <w:t>.</w:t>
      </w:r>
      <w:r w:rsidR="008B37CB" w:rsidRPr="00E85F93">
        <w:tab/>
        <w:t xml:space="preserve">Vacuum alarms: </w:t>
      </w:r>
    </w:p>
    <w:p w14:paraId="6472DAF8" w14:textId="77777777" w:rsidR="008B37CB" w:rsidRPr="00E85F93" w:rsidRDefault="008B37CB" w:rsidP="00104597">
      <w:pPr>
        <w:pStyle w:val="Level3"/>
        <w:rPr>
          <w:rFonts w:cs="Courier New"/>
          <w:szCs w:val="20"/>
        </w:rPr>
      </w:pPr>
      <w:r w:rsidRPr="00E85F93">
        <w:rPr>
          <w:rFonts w:cs="Courier New"/>
          <w:szCs w:val="20"/>
        </w:rPr>
        <w:t>a.</w:t>
      </w:r>
      <w:r w:rsidRPr="00E85F93">
        <w:rPr>
          <w:rFonts w:cs="Courier New"/>
          <w:szCs w:val="20"/>
        </w:rPr>
        <w:tab/>
        <w:t>Low vacuum alarm: Function when system vacuum upstream of main shutoff valve drops below 40 kPa (12 inches Hg); operated by vacuum switch.</w:t>
      </w:r>
    </w:p>
    <w:p w14:paraId="25475328" w14:textId="77777777" w:rsidR="008B37CB" w:rsidRPr="00E85F93" w:rsidRDefault="008B37CB" w:rsidP="00104597">
      <w:pPr>
        <w:pStyle w:val="Level3"/>
        <w:rPr>
          <w:rFonts w:cs="Courier New"/>
          <w:szCs w:val="20"/>
        </w:rPr>
      </w:pPr>
      <w:r w:rsidRPr="00E85F93">
        <w:rPr>
          <w:rFonts w:cs="Courier New"/>
          <w:szCs w:val="20"/>
        </w:rPr>
        <w:t>b.</w:t>
      </w:r>
      <w:r w:rsidRPr="00E85F93">
        <w:rPr>
          <w:rFonts w:cs="Courier New"/>
          <w:szCs w:val="20"/>
        </w:rPr>
        <w:tab/>
        <w:t xml:space="preserve">Filter differential pressure/back pressure alarm: Functions when discharge oil filter differential rises to set level, or when back pressure is sensed; receives signal from pump control panel. </w:t>
      </w:r>
    </w:p>
    <w:p w14:paraId="3C4DF10F" w14:textId="77777777" w:rsidR="008B37CB" w:rsidRPr="00E85F93" w:rsidRDefault="008B37CB" w:rsidP="00104597">
      <w:pPr>
        <w:pStyle w:val="Level3"/>
        <w:rPr>
          <w:rFonts w:cs="Courier New"/>
          <w:szCs w:val="20"/>
        </w:rPr>
      </w:pPr>
      <w:r w:rsidRPr="00E85F93">
        <w:rPr>
          <w:rFonts w:cs="Courier New"/>
          <w:szCs w:val="20"/>
        </w:rPr>
        <w:t>c.</w:t>
      </w:r>
      <w:r w:rsidRPr="00E85F93">
        <w:rPr>
          <w:rFonts w:cs="Courier New"/>
          <w:szCs w:val="20"/>
        </w:rPr>
        <w:tab/>
        <w:t>Laboratory vacuum pump malfunction.</w:t>
      </w:r>
    </w:p>
    <w:p w14:paraId="1525A9E3" w14:textId="77777777" w:rsidR="00854F77" w:rsidRPr="00E85F93" w:rsidRDefault="00A953E8" w:rsidP="00487705">
      <w:pPr>
        <w:pStyle w:val="level20"/>
      </w:pPr>
      <w:r w:rsidRPr="00E85F93">
        <w:t>6</w:t>
      </w:r>
      <w:r w:rsidR="00854F77" w:rsidRPr="00E85F93">
        <w:t>.</w:t>
      </w:r>
      <w:r w:rsidR="00854F77" w:rsidRPr="00E85F93">
        <w:tab/>
      </w:r>
      <w:r w:rsidR="00F0407A" w:rsidRPr="00E85F93">
        <w:t>Waste Anesthetic Gas Disposal (WA</w:t>
      </w:r>
      <w:r w:rsidR="000C18F8" w:rsidRPr="00E85F93">
        <w:t>GD</w:t>
      </w:r>
      <w:r w:rsidR="00F0407A" w:rsidRPr="00E85F93">
        <w:t>) low alarm</w:t>
      </w:r>
      <w:r w:rsidR="00854F77" w:rsidRPr="00E85F93">
        <w:t>:</w:t>
      </w:r>
      <w:r w:rsidR="00F0407A" w:rsidRPr="00E85F93">
        <w:t xml:space="preserve"> Functions when WAGD vacuum level or flow is below effective operating limits.</w:t>
      </w:r>
    </w:p>
    <w:p w14:paraId="60F33058" w14:textId="77777777" w:rsidR="008B37CB" w:rsidRPr="00E85F93" w:rsidRDefault="00693F37" w:rsidP="00CD2DBC">
      <w:pPr>
        <w:pStyle w:val="Level1"/>
        <w:keepNext/>
        <w:rPr>
          <w:rFonts w:cs="Courier New"/>
          <w:szCs w:val="20"/>
        </w:rPr>
      </w:pPr>
      <w:r w:rsidRPr="00E85F93">
        <w:rPr>
          <w:rFonts w:cs="Courier New"/>
          <w:szCs w:val="20"/>
        </w:rPr>
        <w:t>E</w:t>
      </w:r>
      <w:r w:rsidR="008B37CB" w:rsidRPr="00E85F93">
        <w:rPr>
          <w:rFonts w:cs="Courier New"/>
          <w:szCs w:val="20"/>
        </w:rPr>
        <w:t>.</w:t>
      </w:r>
      <w:r w:rsidR="008B37CB" w:rsidRPr="00E85F93">
        <w:rPr>
          <w:rFonts w:cs="Courier New"/>
          <w:szCs w:val="20"/>
        </w:rPr>
        <w:tab/>
        <w:t xml:space="preserve">Alarm Panels: </w:t>
      </w:r>
    </w:p>
    <w:p w14:paraId="6C9299BA" w14:textId="77777777" w:rsidR="008B37CB" w:rsidRPr="00E85F93" w:rsidRDefault="008B37CB" w:rsidP="00487705">
      <w:pPr>
        <w:pStyle w:val="level20"/>
      </w:pPr>
      <w:r w:rsidRPr="00E85F93">
        <w:t>1.</w:t>
      </w:r>
      <w:r w:rsidRPr="00E85F93">
        <w:tab/>
        <w:t>General: Modular design, easily serviced and maintained; alarms operate on alternati</w:t>
      </w:r>
      <w:r w:rsidR="0025146B" w:rsidRPr="00E85F93">
        <w:t>ng</w:t>
      </w:r>
      <w:r w:rsidRPr="00E85F93">
        <w:t xml:space="preserve"> current </w:t>
      </w:r>
      <w:r w:rsidR="00D73180" w:rsidRPr="00E85F93">
        <w:t xml:space="preserve">(AC) </w:t>
      </w:r>
      <w:r w:rsidRPr="00E85F93">
        <w:t xml:space="preserve">low voltage control circuit; provide required number of transformers for efficient functioning of complete system. Alarm panels shall be integral units, reporting // [insert special gas here], // compressed air and vacuum services, as required. </w:t>
      </w:r>
    </w:p>
    <w:p w14:paraId="4F2054C7" w14:textId="77777777" w:rsidR="008B37CB" w:rsidRPr="00E85F93" w:rsidRDefault="008B37CB" w:rsidP="00487705">
      <w:pPr>
        <w:pStyle w:val="level20"/>
      </w:pPr>
      <w:r w:rsidRPr="00E85F93">
        <w:t>2.</w:t>
      </w:r>
      <w:r w:rsidRPr="00E85F93">
        <w:tab/>
        <w:t xml:space="preserve">Box: Flush mounted, sectional or one piece, corrosion </w:t>
      </w:r>
      <w:r w:rsidR="00256592" w:rsidRPr="00E85F93">
        <w:t>resistant</w:t>
      </w:r>
      <w:r w:rsidRPr="00E85F93">
        <w:t xml:space="preserve">. Size </w:t>
      </w:r>
      <w:r w:rsidR="00256592" w:rsidRPr="00E85F93">
        <w:t xml:space="preserve">box </w:t>
      </w:r>
      <w:r w:rsidRPr="00E85F93">
        <w:t>to accommodate required number of service functions for each location, and for one audible signal in</w:t>
      </w:r>
      <w:r w:rsidR="00FF774B" w:rsidRPr="00E85F93">
        <w:t xml:space="preserve"> each box. Anchor box securely. Provide spare capacity to accommodate 50 </w:t>
      </w:r>
      <w:r w:rsidR="00EE3CDE" w:rsidRPr="00E85F93">
        <w:t xml:space="preserve">percent </w:t>
      </w:r>
      <w:r w:rsidR="00FF774B" w:rsidRPr="00E85F93">
        <w:t>of the number of provided alarm points.</w:t>
      </w:r>
    </w:p>
    <w:p w14:paraId="266138D3" w14:textId="77777777" w:rsidR="008B37CB" w:rsidRPr="00E85F93" w:rsidRDefault="008B37CB" w:rsidP="00487705">
      <w:pPr>
        <w:pStyle w:val="level20"/>
      </w:pPr>
      <w:r w:rsidRPr="00E85F93">
        <w:t>3.</w:t>
      </w:r>
      <w:r w:rsidRPr="00E85F93">
        <w:tab/>
        <w:t xml:space="preserve">Cover plate: Designed to accommodate required number of signals, visual and audible, for each location, and containing adequate operating instructions within the operator's view. Bezel shall be </w:t>
      </w:r>
      <w:r w:rsidRPr="00E85F93">
        <w:lastRenderedPageBreak/>
        <w:t xml:space="preserve">extruded aluminum, chromium plated metal, or plastic. Secure to the box with chromium plated or stainless steel countersunk screws. </w:t>
      </w:r>
    </w:p>
    <w:p w14:paraId="7ACDCB05" w14:textId="77777777" w:rsidR="008B37CB" w:rsidRPr="00E85F93" w:rsidRDefault="008B37CB" w:rsidP="00487705">
      <w:pPr>
        <w:pStyle w:val="level20"/>
      </w:pPr>
      <w:r w:rsidRPr="00E85F93">
        <w:t>4.</w:t>
      </w:r>
      <w:r w:rsidRPr="00E85F93">
        <w:tab/>
        <w:t>Service indicator lights: Red translucent plastic or LED with proper service identification inscribed thereon. Number of lights and service instruction shall be as required for each location. Provide each panel with a green test button of the same material, inscribed with "PUSH TO TEST" or similar message.</w:t>
      </w:r>
    </w:p>
    <w:p w14:paraId="43F26CE3" w14:textId="77777777" w:rsidR="008B37CB" w:rsidRPr="00E85F93" w:rsidRDefault="008B37CB" w:rsidP="00487705">
      <w:pPr>
        <w:pStyle w:val="level20"/>
      </w:pPr>
      <w:r w:rsidRPr="00E85F93">
        <w:t>5.</w:t>
      </w:r>
      <w:r w:rsidRPr="00E85F93">
        <w:tab/>
        <w:t xml:space="preserve">Audible signal: Provide one in each alarm panel and connect electrically with all service indicator light functions. </w:t>
      </w:r>
    </w:p>
    <w:p w14:paraId="464813DC" w14:textId="77777777" w:rsidR="008B37CB" w:rsidRPr="00E85F93" w:rsidRDefault="008B37CB" w:rsidP="00CD2DBC">
      <w:pPr>
        <w:pStyle w:val="level20"/>
        <w:keepNext/>
      </w:pPr>
      <w:r w:rsidRPr="00E85F93">
        <w:t>6.</w:t>
      </w:r>
      <w:r w:rsidRPr="00E85F93">
        <w:tab/>
        <w:t xml:space="preserve">Controls: </w:t>
      </w:r>
    </w:p>
    <w:p w14:paraId="562EBF21" w14:textId="77777777" w:rsidR="008B37CB" w:rsidRPr="00E85F93" w:rsidRDefault="008B37CB" w:rsidP="00104597">
      <w:pPr>
        <w:pStyle w:val="Level3"/>
        <w:rPr>
          <w:rFonts w:cs="Courier New"/>
          <w:szCs w:val="20"/>
        </w:rPr>
      </w:pPr>
      <w:r w:rsidRPr="00E85F93">
        <w:rPr>
          <w:rFonts w:cs="Courier New"/>
          <w:szCs w:val="20"/>
        </w:rPr>
        <w:t>a.</w:t>
      </w:r>
      <w:r w:rsidRPr="00E85F93">
        <w:rPr>
          <w:rFonts w:cs="Courier New"/>
          <w:szCs w:val="20"/>
        </w:rPr>
        <w:tab/>
        <w:t>Visual signal: When the condition occurs which any individual service indicator light is to report, button for particular service shall give a lighted visual signal which cannot be canceled until such condition is corrected.</w:t>
      </w:r>
    </w:p>
    <w:p w14:paraId="5A673785" w14:textId="77777777" w:rsidR="008B37CB" w:rsidRPr="00E85F93" w:rsidRDefault="008B37CB" w:rsidP="00104597">
      <w:pPr>
        <w:pStyle w:val="Level3"/>
        <w:rPr>
          <w:rFonts w:cs="Courier New"/>
          <w:szCs w:val="20"/>
        </w:rPr>
      </w:pPr>
      <w:r w:rsidRPr="00E85F93">
        <w:rPr>
          <w:rFonts w:cs="Courier New"/>
          <w:szCs w:val="20"/>
        </w:rPr>
        <w:t>b.</w:t>
      </w:r>
      <w:r w:rsidRPr="00E85F93">
        <w:rPr>
          <w:rFonts w:cs="Courier New"/>
          <w:szCs w:val="20"/>
        </w:rPr>
        <w:tab/>
        <w:t xml:space="preserve">Audible signal: Alarm shall give an audible signal upon circuit energization of any visual signal. Audible signal shall be continuous until silenced by pushing a button. This shall cancel and reset audible only, and not affect the visual signal. After silencing, subsequent alarms shall reactivate the audible alarm. </w:t>
      </w:r>
    </w:p>
    <w:p w14:paraId="44C9BDB0" w14:textId="77777777" w:rsidR="004B5857" w:rsidRPr="00E85F93" w:rsidRDefault="008B37CB" w:rsidP="00104597">
      <w:pPr>
        <w:pStyle w:val="Level3"/>
        <w:rPr>
          <w:rFonts w:cs="Courier New"/>
          <w:szCs w:val="20"/>
        </w:rPr>
      </w:pPr>
      <w:r w:rsidRPr="00E85F93">
        <w:rPr>
          <w:rFonts w:cs="Courier New"/>
          <w:szCs w:val="20"/>
        </w:rPr>
        <w:t>c.</w:t>
      </w:r>
      <w:r w:rsidRPr="00E85F93">
        <w:rPr>
          <w:rFonts w:cs="Courier New"/>
          <w:szCs w:val="20"/>
        </w:rPr>
        <w:tab/>
        <w:t xml:space="preserve">Signal tester: Test button or separate normal light shall be continuously lighted to indicate electrical circuit serving each individual alarm is energized. Pushing test button shall temporarily activate all visual signals and sound audible signal, thereby providing desired indications of status of system. </w:t>
      </w:r>
    </w:p>
    <w:p w14:paraId="0A7ED0A6" w14:textId="77777777" w:rsidR="008B37CB" w:rsidRPr="00E85F93" w:rsidRDefault="008B37CB" w:rsidP="009D0976">
      <w:pPr>
        <w:pStyle w:val="SpecNote"/>
        <w:rPr>
          <w:rFonts w:cs="Courier New"/>
          <w:szCs w:val="20"/>
        </w:rPr>
      </w:pPr>
      <w:r w:rsidRPr="00E85F93">
        <w:rPr>
          <w:rFonts w:cs="Courier New"/>
          <w:szCs w:val="20"/>
        </w:rPr>
        <w:t xml:space="preserve">SPEC WRITER NOTE: Delete the following paragraph if a </w:t>
      </w:r>
      <w:r w:rsidR="00C31CB6" w:rsidRPr="00E85F93">
        <w:rPr>
          <w:rFonts w:cs="Courier New"/>
          <w:szCs w:val="20"/>
        </w:rPr>
        <w:t>BAS</w:t>
      </w:r>
      <w:r w:rsidRPr="00E85F93">
        <w:rPr>
          <w:rFonts w:cs="Courier New"/>
          <w:szCs w:val="20"/>
        </w:rPr>
        <w:t xml:space="preserve"> is not included on the project. </w:t>
      </w:r>
    </w:p>
    <w:p w14:paraId="3E171D43" w14:textId="77777777" w:rsidR="009D0976" w:rsidRPr="00E85F93" w:rsidRDefault="009D0976" w:rsidP="009D0976">
      <w:pPr>
        <w:pStyle w:val="SpecNote"/>
        <w:rPr>
          <w:rFonts w:cs="Courier New"/>
          <w:szCs w:val="20"/>
        </w:rPr>
      </w:pPr>
    </w:p>
    <w:p w14:paraId="17CA6C95" w14:textId="77777777" w:rsidR="008B37CB" w:rsidRPr="00E85F93" w:rsidRDefault="00F834CB" w:rsidP="00104597">
      <w:pPr>
        <w:pStyle w:val="Level1"/>
        <w:rPr>
          <w:rFonts w:cs="Courier New"/>
          <w:szCs w:val="20"/>
        </w:rPr>
      </w:pPr>
      <w:r w:rsidRPr="00E85F93">
        <w:rPr>
          <w:rFonts w:cs="Courier New"/>
          <w:szCs w:val="20"/>
        </w:rPr>
        <w:t>F</w:t>
      </w:r>
      <w:r w:rsidR="008B37CB" w:rsidRPr="00E85F93">
        <w:rPr>
          <w:rFonts w:cs="Courier New"/>
          <w:szCs w:val="20"/>
        </w:rPr>
        <w:t>.</w:t>
      </w:r>
      <w:r w:rsidR="008B37CB" w:rsidRPr="00E85F93">
        <w:rPr>
          <w:rFonts w:cs="Courier New"/>
          <w:szCs w:val="20"/>
        </w:rPr>
        <w:tab/>
        <w:t xml:space="preserve">Alarm Relay Interface Control Cabinet: Design cabinet to transfer the closed circuit alarm signals through relays to a set of terminals for monitoring signals at the </w:t>
      </w:r>
      <w:r w:rsidR="00C31CB6" w:rsidRPr="00E85F93">
        <w:rPr>
          <w:rFonts w:cs="Courier New"/>
          <w:szCs w:val="20"/>
        </w:rPr>
        <w:t>BAS</w:t>
      </w:r>
      <w:r w:rsidR="008B37CB" w:rsidRPr="00E85F93">
        <w:rPr>
          <w:rFonts w:cs="Courier New"/>
          <w:szCs w:val="20"/>
        </w:rPr>
        <w:t xml:space="preserve"> without interrupting the closed circuit system. Construct</w:t>
      </w:r>
      <w:r w:rsidR="00256592" w:rsidRPr="00E85F93">
        <w:rPr>
          <w:rFonts w:cs="Courier New"/>
          <w:szCs w:val="20"/>
        </w:rPr>
        <w:t>ed</w:t>
      </w:r>
      <w:r w:rsidR="008B37CB" w:rsidRPr="00E85F93">
        <w:rPr>
          <w:rFonts w:cs="Courier New"/>
          <w:szCs w:val="20"/>
        </w:rPr>
        <w:t xml:space="preserve"> of 1.9 mm (14 gage) steel, conforming with NEMA ICS</w:t>
      </w:r>
      <w:r w:rsidR="00155108" w:rsidRPr="00E85F93">
        <w:rPr>
          <w:rFonts w:cs="Courier New"/>
          <w:szCs w:val="20"/>
        </w:rPr>
        <w:t xml:space="preserve"> </w:t>
      </w:r>
      <w:r w:rsidR="008B37CB" w:rsidRPr="00E85F93">
        <w:rPr>
          <w:rFonts w:cs="Courier New"/>
          <w:szCs w:val="20"/>
        </w:rPr>
        <w:t xml:space="preserve">6, Type 1, enclosures. Provide both normally open and normally closed contacts for output signals, with number of circuits required for full alarm capability at the </w:t>
      </w:r>
      <w:r w:rsidR="00C31CB6" w:rsidRPr="00E85F93">
        <w:rPr>
          <w:rFonts w:cs="Courier New"/>
          <w:szCs w:val="20"/>
        </w:rPr>
        <w:t>BAS</w:t>
      </w:r>
      <w:r w:rsidR="008B37CB" w:rsidRPr="00E85F93">
        <w:rPr>
          <w:rFonts w:cs="Courier New"/>
          <w:szCs w:val="20"/>
        </w:rPr>
        <w:t xml:space="preserve">. Refer to </w:t>
      </w:r>
      <w:r w:rsidR="00861484" w:rsidRPr="00E85F93">
        <w:rPr>
          <w:rFonts w:cs="Courier New"/>
          <w:szCs w:val="20"/>
        </w:rPr>
        <w:t>Section 23 09 23, DIRECT-DIGITAL CONTROL SYSTEM FOR HVAC</w:t>
      </w:r>
      <w:r w:rsidR="008B37CB" w:rsidRPr="00E85F93">
        <w:rPr>
          <w:rFonts w:cs="Courier New"/>
          <w:szCs w:val="20"/>
        </w:rPr>
        <w:t xml:space="preserve"> for compatibility.</w:t>
      </w:r>
    </w:p>
    <w:p w14:paraId="4BB4506B" w14:textId="77777777" w:rsidR="000C18F8" w:rsidRPr="00E85F93" w:rsidRDefault="00FF774B" w:rsidP="009D0976">
      <w:pPr>
        <w:pStyle w:val="SpecNote"/>
        <w:rPr>
          <w:rFonts w:cs="Courier New"/>
          <w:szCs w:val="20"/>
        </w:rPr>
      </w:pPr>
      <w:r w:rsidRPr="00E85F93">
        <w:rPr>
          <w:rFonts w:cs="Courier New"/>
          <w:szCs w:val="20"/>
        </w:rPr>
        <w:t>SPEC WRITER NOTE</w:t>
      </w:r>
      <w:r w:rsidR="007749DE" w:rsidRPr="00E85F93">
        <w:rPr>
          <w:rFonts w:cs="Courier New"/>
          <w:szCs w:val="20"/>
        </w:rPr>
        <w:t>S</w:t>
      </w:r>
      <w:r w:rsidRPr="00E85F93">
        <w:rPr>
          <w:rFonts w:cs="Courier New"/>
          <w:szCs w:val="20"/>
        </w:rPr>
        <w:t xml:space="preserve">: </w:t>
      </w:r>
    </w:p>
    <w:p w14:paraId="5F7DECDD" w14:textId="77777777" w:rsidR="00FF774B" w:rsidRPr="00E85F93" w:rsidRDefault="007460EA" w:rsidP="007460EA">
      <w:pPr>
        <w:pStyle w:val="SpecNoteNumbered"/>
      </w:pPr>
      <w:r w:rsidRPr="00E85F93">
        <w:t>1.</w:t>
      </w:r>
      <w:r w:rsidRPr="00E85F93">
        <w:tab/>
      </w:r>
      <w:r w:rsidR="00F841B3" w:rsidRPr="00E85F93">
        <w:t xml:space="preserve">Provide where required. </w:t>
      </w:r>
      <w:r w:rsidR="00FF774B" w:rsidRPr="00E85F93">
        <w:t xml:space="preserve">Coordinate Alarm Network Communication requirements with the </w:t>
      </w:r>
      <w:r w:rsidR="00551B28" w:rsidRPr="00E85F93">
        <w:t>BAS</w:t>
      </w:r>
      <w:r w:rsidR="00F841B3" w:rsidRPr="00E85F93">
        <w:t xml:space="preserve"> for </w:t>
      </w:r>
      <w:r w:rsidR="00F841B3" w:rsidRPr="00E85F93">
        <w:lastRenderedPageBreak/>
        <w:t>compatibility</w:t>
      </w:r>
      <w:r w:rsidR="00FF774B" w:rsidRPr="00E85F93">
        <w:t>.</w:t>
      </w:r>
      <w:r w:rsidR="00F841B3" w:rsidRPr="00E85F93">
        <w:t xml:space="preserve"> Provide required power to the Network Communications Board.</w:t>
      </w:r>
    </w:p>
    <w:p w14:paraId="7CF4CBE0" w14:textId="77777777" w:rsidR="000C18F8" w:rsidRPr="00E85F93" w:rsidRDefault="007460EA" w:rsidP="007460EA">
      <w:pPr>
        <w:pStyle w:val="SpecNoteNumbered"/>
      </w:pPr>
      <w:r w:rsidRPr="00E85F93">
        <w:t>2.</w:t>
      </w:r>
      <w:r w:rsidRPr="00E85F93">
        <w:tab/>
      </w:r>
      <w:r w:rsidR="000C18F8" w:rsidRPr="00E85F93">
        <w:t xml:space="preserve">VAMCs </w:t>
      </w:r>
      <w:r w:rsidR="00E85F93" w:rsidRPr="00E85F93">
        <w:t>may</w:t>
      </w:r>
      <w:r w:rsidR="000C18F8" w:rsidRPr="00E85F93">
        <w:t xml:space="preserve"> not allow anyone on their network</w:t>
      </w:r>
      <w:r w:rsidR="00E85F93" w:rsidRPr="00E85F93">
        <w:t xml:space="preserve"> if necessary</w:t>
      </w:r>
      <w:r w:rsidR="000C18F8" w:rsidRPr="00E85F93">
        <w:t>. Contractor to run their own network. Coordinate requirements with COR.</w:t>
      </w:r>
    </w:p>
    <w:p w14:paraId="563E384D" w14:textId="77777777" w:rsidR="009D0976" w:rsidRPr="00E85F93" w:rsidRDefault="009D0976" w:rsidP="009D0976">
      <w:pPr>
        <w:pStyle w:val="SpecNote"/>
        <w:rPr>
          <w:rFonts w:cs="Courier New"/>
          <w:szCs w:val="20"/>
        </w:rPr>
      </w:pPr>
    </w:p>
    <w:p w14:paraId="2C02B96A" w14:textId="77777777" w:rsidR="008B37CB" w:rsidRPr="00E85F93" w:rsidRDefault="00A37CC3" w:rsidP="00104597">
      <w:pPr>
        <w:pStyle w:val="Level1"/>
        <w:rPr>
          <w:rFonts w:cs="Courier New"/>
          <w:szCs w:val="20"/>
        </w:rPr>
      </w:pPr>
      <w:r w:rsidRPr="00E85F93">
        <w:rPr>
          <w:rFonts w:cs="Courier New"/>
          <w:szCs w:val="20"/>
        </w:rPr>
        <w:t>G</w:t>
      </w:r>
      <w:r w:rsidR="008B37CB" w:rsidRPr="00E85F93">
        <w:rPr>
          <w:rFonts w:cs="Courier New"/>
          <w:szCs w:val="20"/>
        </w:rPr>
        <w:t>.</w:t>
      </w:r>
      <w:r w:rsidR="008B37CB" w:rsidRPr="00E85F93">
        <w:rPr>
          <w:rFonts w:cs="Courier New"/>
          <w:szCs w:val="20"/>
        </w:rPr>
        <w:tab/>
        <w:t xml:space="preserve">Alarm Network Communication: Network communications board shall be installed in local alarm and connected to the </w:t>
      </w:r>
      <w:r w:rsidR="0025146B" w:rsidRPr="00E85F93">
        <w:rPr>
          <w:rFonts w:cs="Courier New"/>
          <w:szCs w:val="20"/>
        </w:rPr>
        <w:t>//</w:t>
      </w:r>
      <w:r w:rsidR="004D7524" w:rsidRPr="00E85F93">
        <w:rPr>
          <w:rFonts w:cs="Courier New"/>
          <w:szCs w:val="20"/>
        </w:rPr>
        <w:t>contractor supplied network</w:t>
      </w:r>
      <w:r w:rsidR="0025146B" w:rsidRPr="00E85F93">
        <w:rPr>
          <w:rFonts w:cs="Courier New"/>
          <w:szCs w:val="20"/>
        </w:rPr>
        <w:t>// //</w:t>
      </w:r>
      <w:r w:rsidR="008B37CB" w:rsidRPr="00E85F93">
        <w:rPr>
          <w:rFonts w:cs="Courier New"/>
          <w:szCs w:val="20"/>
        </w:rPr>
        <w:t>facility’s Ethernet</w:t>
      </w:r>
      <w:r w:rsidR="0025146B" w:rsidRPr="00E85F93">
        <w:rPr>
          <w:rFonts w:cs="Courier New"/>
          <w:szCs w:val="20"/>
        </w:rPr>
        <w:t>//</w:t>
      </w:r>
      <w:r w:rsidR="008B37CB" w:rsidRPr="00E85F93">
        <w:rPr>
          <w:rFonts w:cs="Courier New"/>
          <w:szCs w:val="20"/>
        </w:rPr>
        <w:t xml:space="preserve">. Local alarm modules </w:t>
      </w:r>
      <w:r w:rsidR="00F841B3" w:rsidRPr="00E85F93">
        <w:rPr>
          <w:rFonts w:cs="Courier New"/>
          <w:szCs w:val="20"/>
        </w:rPr>
        <w:t xml:space="preserve">shall </w:t>
      </w:r>
      <w:r w:rsidR="008B37CB" w:rsidRPr="00E85F93">
        <w:rPr>
          <w:rFonts w:cs="Courier New"/>
          <w:szCs w:val="20"/>
        </w:rPr>
        <w:t xml:space="preserve">send information to the master alarm and the data can be downloaded thru the computer connected to the </w:t>
      </w:r>
      <w:r w:rsidR="0025146B" w:rsidRPr="00E85F93">
        <w:rPr>
          <w:rFonts w:cs="Courier New"/>
          <w:szCs w:val="20"/>
        </w:rPr>
        <w:t>//</w:t>
      </w:r>
      <w:r w:rsidR="004D7524" w:rsidRPr="00E85F93">
        <w:rPr>
          <w:rFonts w:cs="Courier New"/>
          <w:szCs w:val="20"/>
        </w:rPr>
        <w:t>contractor supplied network</w:t>
      </w:r>
      <w:r w:rsidR="0025146B" w:rsidRPr="00E85F93">
        <w:rPr>
          <w:rFonts w:cs="Courier New"/>
          <w:szCs w:val="20"/>
        </w:rPr>
        <w:t>// //</w:t>
      </w:r>
      <w:r w:rsidR="008B37CB" w:rsidRPr="00E85F93">
        <w:rPr>
          <w:rFonts w:cs="Courier New"/>
          <w:szCs w:val="20"/>
        </w:rPr>
        <w:t>facility’s Ethernet</w:t>
      </w:r>
      <w:r w:rsidR="0025146B" w:rsidRPr="00E85F93">
        <w:rPr>
          <w:rFonts w:cs="Courier New"/>
          <w:szCs w:val="20"/>
        </w:rPr>
        <w:t>//</w:t>
      </w:r>
      <w:r w:rsidR="008B37CB" w:rsidRPr="00E85F93">
        <w:rPr>
          <w:rFonts w:cs="Courier New"/>
          <w:szCs w:val="20"/>
        </w:rPr>
        <w:t>. Master alarm displays the message, sound</w:t>
      </w:r>
      <w:r w:rsidR="004D7524" w:rsidRPr="00E85F93">
        <w:rPr>
          <w:rFonts w:cs="Courier New"/>
          <w:szCs w:val="20"/>
        </w:rPr>
        <w:t>s</w:t>
      </w:r>
      <w:r w:rsidR="008B37CB" w:rsidRPr="00E85F93">
        <w:rPr>
          <w:rFonts w:cs="Courier New"/>
          <w:szCs w:val="20"/>
        </w:rPr>
        <w:t xml:space="preserve"> its alarm and save</w:t>
      </w:r>
      <w:r w:rsidR="00F841B3" w:rsidRPr="00E85F93">
        <w:rPr>
          <w:rFonts w:cs="Courier New"/>
          <w:szCs w:val="20"/>
        </w:rPr>
        <w:t>s</w:t>
      </w:r>
      <w:r w:rsidR="008B37CB" w:rsidRPr="00E85F93">
        <w:rPr>
          <w:rFonts w:cs="Courier New"/>
          <w:szCs w:val="20"/>
        </w:rPr>
        <w:t xml:space="preserve"> the information in an event </w:t>
      </w:r>
      <w:r w:rsidR="00F841B3" w:rsidRPr="00E85F93">
        <w:rPr>
          <w:rFonts w:cs="Courier New"/>
          <w:szCs w:val="20"/>
        </w:rPr>
        <w:t>log. This event log shall be down</w:t>
      </w:r>
      <w:r w:rsidR="008B37CB" w:rsidRPr="00E85F93">
        <w:rPr>
          <w:rFonts w:cs="Courier New"/>
          <w:szCs w:val="20"/>
        </w:rPr>
        <w:t>loaded to a computer file for tracking data and troubleshooting.</w:t>
      </w:r>
    </w:p>
    <w:p w14:paraId="7F8FF05F" w14:textId="77777777" w:rsidR="008B37CB" w:rsidRPr="00E85F93" w:rsidRDefault="008B37CB" w:rsidP="00D512FB">
      <w:pPr>
        <w:pStyle w:val="ArticleB"/>
        <w:outlineLvl w:val="1"/>
      </w:pPr>
      <w:r w:rsidRPr="00E85F93">
        <w:t>2.</w:t>
      </w:r>
      <w:r w:rsidR="00B023BC" w:rsidRPr="00E85F93">
        <w:t>11</w:t>
      </w:r>
      <w:r w:rsidRPr="00E85F93">
        <w:t xml:space="preserve"> PRESSURE SWITCHES </w:t>
      </w:r>
    </w:p>
    <w:p w14:paraId="500556AF" w14:textId="77777777" w:rsidR="008B37CB" w:rsidRPr="00E85F93" w:rsidRDefault="000D6F59" w:rsidP="00104597">
      <w:pPr>
        <w:pStyle w:val="Level1"/>
        <w:rPr>
          <w:rFonts w:cs="Courier New"/>
          <w:szCs w:val="20"/>
        </w:rPr>
      </w:pPr>
      <w:r w:rsidRPr="00E85F93">
        <w:rPr>
          <w:rFonts w:cs="Courier New"/>
          <w:szCs w:val="20"/>
        </w:rPr>
        <w:t>A.</w:t>
      </w:r>
      <w:r w:rsidR="008B37CB" w:rsidRPr="00E85F93">
        <w:rPr>
          <w:rFonts w:cs="Courier New"/>
          <w:szCs w:val="20"/>
        </w:rPr>
        <w:tab/>
        <w:t>General purpose, contact or mercury type, allowing both high and low pressure set points, with contact type provided with a protective dust cover; adjustable range; switches activate when indicated by alarm requirements. Use one orifice nipple (or DISS demand check valve) for each sensor or pressure switch.</w:t>
      </w:r>
    </w:p>
    <w:p w14:paraId="77DB603F" w14:textId="77777777" w:rsidR="00F834CB" w:rsidRPr="00E85F93" w:rsidRDefault="00F834CB" w:rsidP="009D0976">
      <w:pPr>
        <w:pStyle w:val="SpecNote"/>
        <w:rPr>
          <w:rFonts w:cs="Courier New"/>
          <w:szCs w:val="20"/>
        </w:rPr>
      </w:pPr>
      <w:r w:rsidRPr="00E85F93">
        <w:rPr>
          <w:rFonts w:cs="Courier New"/>
          <w:szCs w:val="20"/>
        </w:rPr>
        <w:t>SPEC WRITER NOTE: Delete if provided with articulating utility column.</w:t>
      </w:r>
    </w:p>
    <w:p w14:paraId="36084793" w14:textId="77777777" w:rsidR="00F834CB" w:rsidRPr="00E85F93" w:rsidRDefault="00F834CB" w:rsidP="009D0976">
      <w:pPr>
        <w:pStyle w:val="SpecNote"/>
        <w:rPr>
          <w:rFonts w:cs="Courier New"/>
          <w:szCs w:val="20"/>
        </w:rPr>
      </w:pPr>
    </w:p>
    <w:p w14:paraId="76AEA173" w14:textId="77777777" w:rsidR="00F834CB" w:rsidRPr="00E85F93" w:rsidRDefault="00EB25BA" w:rsidP="00D512FB">
      <w:pPr>
        <w:pStyle w:val="ArticleB"/>
        <w:outlineLvl w:val="1"/>
      </w:pPr>
      <w:r w:rsidRPr="00E85F93">
        <w:t>2.1</w:t>
      </w:r>
      <w:r w:rsidR="00B023BC" w:rsidRPr="00E85F93">
        <w:t>2</w:t>
      </w:r>
      <w:r w:rsidR="00F834CB" w:rsidRPr="00E85F93">
        <w:t xml:space="preserve"> NITROGEN CONTROL PANEL (NCP)</w:t>
      </w:r>
    </w:p>
    <w:p w14:paraId="2474AAD2" w14:textId="77777777" w:rsidR="00F834CB" w:rsidRPr="00E85F93" w:rsidRDefault="00F834CB" w:rsidP="00104597">
      <w:pPr>
        <w:pStyle w:val="Level1"/>
        <w:rPr>
          <w:rFonts w:cs="Courier New"/>
          <w:szCs w:val="20"/>
        </w:rPr>
      </w:pPr>
      <w:r w:rsidRPr="00E85F93">
        <w:rPr>
          <w:rFonts w:cs="Courier New"/>
          <w:szCs w:val="20"/>
        </w:rPr>
        <w:t>A.</w:t>
      </w:r>
      <w:r w:rsidRPr="00E85F93">
        <w:rPr>
          <w:rFonts w:cs="Courier New"/>
          <w:szCs w:val="20"/>
        </w:rPr>
        <w:tab/>
        <w:t>General: For nitrogen service, consisting of a line pressure control regulator, outlet line pressure gage, DISS service outlet, and supply valve, assembled and rigidly mounted in a roughing</w:t>
      </w:r>
      <w:r w:rsidRPr="00E85F93">
        <w:rPr>
          <w:rFonts w:cs="Courier New"/>
          <w:szCs w:val="20"/>
        </w:rPr>
        <w:noBreakHyphen/>
        <w:t xml:space="preserve">in assembly, and provided with a metal cover plate. Panel shall be designed to deliver 10 L/s (20 SCFM) at </w:t>
      </w:r>
      <w:r w:rsidR="00EE3CDE" w:rsidRPr="00E85F93">
        <w:rPr>
          <w:rFonts w:cs="Courier New"/>
          <w:szCs w:val="20"/>
        </w:rPr>
        <w:t>1538</w:t>
      </w:r>
      <w:r w:rsidRPr="00E85F93">
        <w:rPr>
          <w:rFonts w:cs="Courier New"/>
          <w:szCs w:val="20"/>
        </w:rPr>
        <w:t xml:space="preserve"> </w:t>
      </w:r>
      <w:proofErr w:type="spellStart"/>
      <w:r w:rsidRPr="00E85F93">
        <w:rPr>
          <w:rFonts w:cs="Courier New"/>
          <w:szCs w:val="20"/>
        </w:rPr>
        <w:t>kpa</w:t>
      </w:r>
      <w:proofErr w:type="spellEnd"/>
      <w:r w:rsidRPr="00E85F93">
        <w:rPr>
          <w:rFonts w:cs="Courier New"/>
          <w:szCs w:val="20"/>
        </w:rPr>
        <w:t xml:space="preserve"> (223 psi</w:t>
      </w:r>
      <w:r w:rsidR="007749DE" w:rsidRPr="00E85F93">
        <w:rPr>
          <w:rFonts w:cs="Courier New"/>
          <w:szCs w:val="20"/>
        </w:rPr>
        <w:t>g</w:t>
      </w:r>
      <w:r w:rsidRPr="00E85F93">
        <w:rPr>
          <w:rFonts w:cs="Courier New"/>
          <w:szCs w:val="20"/>
        </w:rPr>
        <w:t>). Unit may be recessed wall mounted or integral with the articulating arm or column with individual regulators for each outlet.</w:t>
      </w:r>
    </w:p>
    <w:p w14:paraId="2AC9FF73" w14:textId="77777777" w:rsidR="00F834CB" w:rsidRPr="00E85F93" w:rsidRDefault="00F834CB" w:rsidP="00104597">
      <w:pPr>
        <w:pStyle w:val="Level1"/>
        <w:rPr>
          <w:rFonts w:cs="Courier New"/>
          <w:szCs w:val="20"/>
        </w:rPr>
      </w:pPr>
      <w:r w:rsidRPr="00E85F93">
        <w:rPr>
          <w:rFonts w:cs="Courier New"/>
          <w:szCs w:val="20"/>
        </w:rPr>
        <w:t>B.</w:t>
      </w:r>
      <w:r w:rsidRPr="00E85F93">
        <w:rPr>
          <w:rFonts w:cs="Courier New"/>
          <w:szCs w:val="20"/>
        </w:rPr>
        <w:tab/>
        <w:t>Manifold Assembly: Mounted to a steel support bracket, factory assembled and tested, ready for installation in the roughing</w:t>
      </w:r>
      <w:r w:rsidRPr="00E85F93">
        <w:rPr>
          <w:rFonts w:cs="Courier New"/>
          <w:szCs w:val="20"/>
        </w:rPr>
        <w:noBreakHyphen/>
        <w:t>in assembly.</w:t>
      </w:r>
    </w:p>
    <w:p w14:paraId="2259AB5B" w14:textId="77777777" w:rsidR="00F834CB" w:rsidRPr="00E85F93" w:rsidRDefault="00F834CB" w:rsidP="00487705">
      <w:pPr>
        <w:pStyle w:val="level20"/>
      </w:pPr>
      <w:r w:rsidRPr="00E85F93">
        <w:t>1.</w:t>
      </w:r>
      <w:r w:rsidRPr="00E85F93">
        <w:tab/>
        <w:t>Supply valve, bronze bodied, double seal, full flow, ball type, designed for working pressure in excess of 1700 kPa (300) psi</w:t>
      </w:r>
      <w:r w:rsidR="007749DE" w:rsidRPr="00E85F93">
        <w:t>g</w:t>
      </w:r>
      <w:r w:rsidRPr="00E85F93">
        <w:t>, with chrome plated brass ball which seals in both directions, requiring only a quarter turn of the knob from open to closed position.</w:t>
      </w:r>
    </w:p>
    <w:p w14:paraId="650F8DF6" w14:textId="77777777" w:rsidR="00F834CB" w:rsidRPr="00E85F93" w:rsidRDefault="00F834CB" w:rsidP="00487705">
      <w:pPr>
        <w:pStyle w:val="level20"/>
      </w:pPr>
      <w:r w:rsidRPr="00E85F93">
        <w:lastRenderedPageBreak/>
        <w:t>2.</w:t>
      </w:r>
      <w:r w:rsidRPr="00E85F93">
        <w:tab/>
        <w:t>Line pressure control regulator, self</w:t>
      </w:r>
      <w:r w:rsidRPr="00E85F93">
        <w:noBreakHyphen/>
        <w:t>relieving, diaphragm type, with high</w:t>
      </w:r>
      <w:r w:rsidRPr="00E85F93">
        <w:noBreakHyphen/>
        <w:t>flow precision adjustment and working pressure in excess of 1700 kPa (250 psi</w:t>
      </w:r>
      <w:r w:rsidR="007749DE" w:rsidRPr="00E85F93">
        <w:t>g</w:t>
      </w:r>
      <w:r w:rsidRPr="00E85F93">
        <w:t>).</w:t>
      </w:r>
    </w:p>
    <w:p w14:paraId="20C5F049" w14:textId="77777777" w:rsidR="00F834CB" w:rsidRPr="00E85F93" w:rsidRDefault="00F834CB" w:rsidP="00487705">
      <w:pPr>
        <w:pStyle w:val="level20"/>
      </w:pPr>
      <w:r w:rsidRPr="00E85F93">
        <w:t>3.</w:t>
      </w:r>
      <w:r w:rsidRPr="00E85F93">
        <w:tab/>
        <w:t xml:space="preserve">Line pressure gage, to monitor the gas outlet line pressure, calibrated from 0 to </w:t>
      </w:r>
      <w:r w:rsidR="00EE3CDE" w:rsidRPr="00E85F93">
        <w:t>2070</w:t>
      </w:r>
      <w:r w:rsidRPr="00E85F93">
        <w:t xml:space="preserve"> kPa (</w:t>
      </w:r>
      <w:r w:rsidR="00EE3CDE" w:rsidRPr="00E85F93">
        <w:t xml:space="preserve">0 to </w:t>
      </w:r>
      <w:r w:rsidRPr="00E85F93">
        <w:t>300 psi</w:t>
      </w:r>
      <w:r w:rsidR="007749DE" w:rsidRPr="00E85F93">
        <w:t>g</w:t>
      </w:r>
      <w:r w:rsidRPr="00E85F93">
        <w:t>) in increments of 100 kPa (10 psi</w:t>
      </w:r>
      <w:r w:rsidR="007749DE" w:rsidRPr="00E85F93">
        <w:t>g</w:t>
      </w:r>
      <w:r w:rsidRPr="00E85F93">
        <w:t>).</w:t>
      </w:r>
    </w:p>
    <w:p w14:paraId="649FD2CB" w14:textId="77777777" w:rsidR="00F834CB" w:rsidRPr="00E85F93" w:rsidRDefault="00F834CB" w:rsidP="00487705">
      <w:pPr>
        <w:pStyle w:val="level20"/>
      </w:pPr>
      <w:r w:rsidRPr="00E85F93">
        <w:t>4.</w:t>
      </w:r>
      <w:r w:rsidRPr="00E85F93">
        <w:tab/>
        <w:t>Nitrogen service outlet, DISS type as specified under</w:t>
      </w:r>
      <w:r w:rsidR="000C18F8" w:rsidRPr="00E85F93">
        <w:t xml:space="preserve"> paragraph “Station Outlets”</w:t>
      </w:r>
      <w:r w:rsidRPr="00E85F93">
        <w:t>, with a self</w:t>
      </w:r>
      <w:r w:rsidRPr="00E85F93">
        <w:noBreakHyphen/>
        <w:t>sealing dust plug, having a working pressure of 1700 kPa (250 psi</w:t>
      </w:r>
      <w:r w:rsidR="007749DE" w:rsidRPr="00E85F93">
        <w:t>g</w:t>
      </w:r>
      <w:r w:rsidRPr="00E85F93">
        <w:t xml:space="preserve">) maximum. </w:t>
      </w:r>
    </w:p>
    <w:p w14:paraId="6266B160" w14:textId="77777777" w:rsidR="00F834CB" w:rsidRPr="00E85F93" w:rsidRDefault="00F834CB" w:rsidP="00487705">
      <w:pPr>
        <w:pStyle w:val="level20"/>
      </w:pPr>
      <w:r w:rsidRPr="00E85F93">
        <w:t>5.</w:t>
      </w:r>
      <w:r w:rsidRPr="00E85F93">
        <w:tab/>
        <w:t xml:space="preserve">Two </w:t>
      </w:r>
      <w:r w:rsidR="00E21B9E" w:rsidRPr="00E85F93">
        <w:t>145 mm (5-</w:t>
      </w:r>
      <w:r w:rsidRPr="00E85F93">
        <w:t>3/4 inch) lengths of 10 mm (3/8</w:t>
      </w:r>
      <w:r w:rsidR="00E21B9E" w:rsidRPr="00E85F93">
        <w:t xml:space="preserve"> </w:t>
      </w:r>
      <w:r w:rsidRPr="00E85F93">
        <w:t>inch) outside diameter type "K" copper tubing for connection to gas service supply line and to remote outlet line.</w:t>
      </w:r>
    </w:p>
    <w:p w14:paraId="18AFA4D7" w14:textId="77777777" w:rsidR="004B5857" w:rsidRPr="00E85F93" w:rsidRDefault="00F834CB" w:rsidP="00104597">
      <w:pPr>
        <w:pStyle w:val="Level1"/>
        <w:rPr>
          <w:rFonts w:cs="Courier New"/>
          <w:szCs w:val="20"/>
        </w:rPr>
      </w:pPr>
      <w:r w:rsidRPr="00E85F93">
        <w:rPr>
          <w:rFonts w:cs="Courier New"/>
          <w:szCs w:val="20"/>
        </w:rPr>
        <w:t>C.</w:t>
      </w:r>
      <w:r w:rsidRPr="00E85F93">
        <w:rPr>
          <w:rFonts w:cs="Courier New"/>
          <w:szCs w:val="20"/>
        </w:rPr>
        <w:tab/>
        <w:t>Roughing</w:t>
      </w:r>
      <w:r w:rsidRPr="00E85F93">
        <w:rPr>
          <w:rFonts w:cs="Courier New"/>
          <w:szCs w:val="20"/>
        </w:rPr>
        <w:noBreakHyphen/>
        <w:t>In Assembly: Designed for recessed installation, consisting of a prime painted steel fabricated back box with mounting flanges on all four sides, with provisions to securely anchor the back box to wall construction. Equip with a crossover "U" tube to facilitate testing of the nitrogen system prior to the manifold installation, and a plaster shield to prevent dust or other foreign matter from contaminating internal parts prior to final assembly.</w:t>
      </w:r>
    </w:p>
    <w:p w14:paraId="25539457" w14:textId="77777777" w:rsidR="00F834CB" w:rsidRPr="00E85F93" w:rsidRDefault="00F834CB" w:rsidP="00104597">
      <w:pPr>
        <w:pStyle w:val="Level1"/>
        <w:rPr>
          <w:rFonts w:cs="Courier New"/>
          <w:szCs w:val="20"/>
        </w:rPr>
      </w:pPr>
      <w:r w:rsidRPr="00E85F93">
        <w:rPr>
          <w:rFonts w:cs="Courier New"/>
          <w:szCs w:val="20"/>
        </w:rPr>
        <w:t>D.</w:t>
      </w:r>
      <w:r w:rsidRPr="00E85F93">
        <w:rPr>
          <w:rFonts w:cs="Courier New"/>
          <w:szCs w:val="20"/>
        </w:rPr>
        <w:tab/>
        <w:t>Cover plate Assembly: Chromed cast metal or NAAMM Number 4 satin finished stainless steel panel with provisions for line pressure gage(s), nitrogen outlet, regulator and supply valve knobs, attaching directly to the roughing</w:t>
      </w:r>
      <w:r w:rsidR="0060303A">
        <w:rPr>
          <w:rFonts w:cs="Courier New"/>
          <w:szCs w:val="20"/>
        </w:rPr>
        <w:t>-</w:t>
      </w:r>
      <w:r w:rsidRPr="00E85F93">
        <w:rPr>
          <w:rFonts w:cs="Courier New"/>
          <w:szCs w:val="20"/>
        </w:rPr>
        <w:t xml:space="preserve">in assembly by means of four Number 6 </w:t>
      </w:r>
      <w:r w:rsidRPr="00E85F93">
        <w:rPr>
          <w:rFonts w:cs="Courier New"/>
          <w:szCs w:val="20"/>
        </w:rPr>
        <w:noBreakHyphen/>
        <w:t xml:space="preserve"> 32 by 40 mm (1</w:t>
      </w:r>
      <w:r w:rsidR="00BA1E49">
        <w:rPr>
          <w:rFonts w:cs="Courier New"/>
          <w:szCs w:val="20"/>
        </w:rPr>
        <w:t>-</w:t>
      </w:r>
      <w:r w:rsidRPr="00E85F93">
        <w:rPr>
          <w:rFonts w:cs="Courier New"/>
          <w:szCs w:val="20"/>
        </w:rPr>
        <w:t>1/2 inch) long mounting screws, with plaster adjustments up to 20 mm (3/4 inch).</w:t>
      </w:r>
    </w:p>
    <w:p w14:paraId="126E84FB" w14:textId="77777777" w:rsidR="00F834CB" w:rsidRPr="00E85F93" w:rsidRDefault="00F834CB" w:rsidP="009D0976">
      <w:pPr>
        <w:pStyle w:val="SpecNote"/>
        <w:rPr>
          <w:rFonts w:cs="Courier New"/>
          <w:szCs w:val="20"/>
        </w:rPr>
      </w:pPr>
      <w:r w:rsidRPr="00E85F93">
        <w:rPr>
          <w:rFonts w:cs="Courier New"/>
          <w:szCs w:val="20"/>
        </w:rPr>
        <w:t>SPEC WRITER NOTE: If no special cylinder gases are included on the project, delete the following</w:t>
      </w:r>
      <w:r w:rsidR="00734324" w:rsidRPr="00E85F93">
        <w:rPr>
          <w:rFonts w:cs="Courier New"/>
          <w:szCs w:val="20"/>
        </w:rPr>
        <w:t xml:space="preserve"> paragraph</w:t>
      </w:r>
      <w:r w:rsidRPr="00E85F93">
        <w:rPr>
          <w:rFonts w:cs="Courier New"/>
          <w:szCs w:val="20"/>
        </w:rPr>
        <w:t>.</w:t>
      </w:r>
    </w:p>
    <w:p w14:paraId="34F04D94" w14:textId="77777777" w:rsidR="009D0976" w:rsidRPr="00E85F93" w:rsidRDefault="009D0976" w:rsidP="009D0976">
      <w:pPr>
        <w:pStyle w:val="SpecNote"/>
        <w:rPr>
          <w:rFonts w:cs="Courier New"/>
          <w:szCs w:val="20"/>
        </w:rPr>
      </w:pPr>
    </w:p>
    <w:p w14:paraId="01DCE9AE" w14:textId="77777777" w:rsidR="008B37CB" w:rsidRPr="00E85F93" w:rsidRDefault="008B37CB" w:rsidP="00D512FB">
      <w:pPr>
        <w:pStyle w:val="ArticleB"/>
        <w:outlineLvl w:val="1"/>
      </w:pPr>
      <w:r w:rsidRPr="00E85F93">
        <w:t>2.</w:t>
      </w:r>
      <w:r w:rsidR="00EB25BA" w:rsidRPr="00E85F93">
        <w:t>1</w:t>
      </w:r>
      <w:r w:rsidR="00B023BC" w:rsidRPr="00E85F93">
        <w:t>3</w:t>
      </w:r>
      <w:r w:rsidRPr="00E85F93">
        <w:t xml:space="preserve"> CYLINDER GAS SUPPLY MANIFOLDS </w:t>
      </w:r>
    </w:p>
    <w:p w14:paraId="12FD738F" w14:textId="77777777" w:rsidR="008B37CB" w:rsidRPr="00E85F93" w:rsidRDefault="008B37CB" w:rsidP="00104597">
      <w:pPr>
        <w:pStyle w:val="Level1"/>
        <w:rPr>
          <w:rFonts w:cs="Courier New"/>
          <w:szCs w:val="20"/>
        </w:rPr>
      </w:pPr>
      <w:r w:rsidRPr="00E85F93">
        <w:rPr>
          <w:rFonts w:cs="Courier New"/>
          <w:szCs w:val="20"/>
        </w:rPr>
        <w:t>A.</w:t>
      </w:r>
      <w:r w:rsidRPr="00E85F93">
        <w:rPr>
          <w:rFonts w:cs="Courier New"/>
          <w:szCs w:val="20"/>
        </w:rPr>
        <w:tab/>
        <w:t>Non</w:t>
      </w:r>
      <w:r w:rsidRPr="00E85F93">
        <w:rPr>
          <w:rFonts w:cs="Courier New"/>
          <w:szCs w:val="20"/>
        </w:rPr>
        <w:noBreakHyphen/>
        <w:t xml:space="preserve">ferrous metal manifold and fittings, valves, parts and connections, suitable for a regular working pressure of </w:t>
      </w:r>
      <w:r w:rsidR="00FB722C" w:rsidRPr="00E85F93">
        <w:rPr>
          <w:rFonts w:cs="Courier New"/>
          <w:szCs w:val="20"/>
        </w:rPr>
        <w:t>21</w:t>
      </w:r>
      <w:r w:rsidR="0049398D" w:rsidRPr="00E85F93">
        <w:rPr>
          <w:rFonts w:cs="Courier New"/>
          <w:szCs w:val="20"/>
        </w:rPr>
        <w:t xml:space="preserve"> </w:t>
      </w:r>
      <w:r w:rsidR="00734324" w:rsidRPr="00E85F93">
        <w:rPr>
          <w:rFonts w:cs="Courier New"/>
          <w:szCs w:val="20"/>
        </w:rPr>
        <w:t>k</w:t>
      </w:r>
      <w:r w:rsidRPr="00E85F93">
        <w:rPr>
          <w:rFonts w:cs="Courier New"/>
          <w:szCs w:val="20"/>
        </w:rPr>
        <w:t>Pa (3000 psi</w:t>
      </w:r>
      <w:r w:rsidR="007749DE" w:rsidRPr="00E85F93">
        <w:rPr>
          <w:rFonts w:cs="Courier New"/>
          <w:szCs w:val="20"/>
        </w:rPr>
        <w:t>g</w:t>
      </w:r>
      <w:r w:rsidRPr="00E85F93">
        <w:rPr>
          <w:rFonts w:cs="Courier New"/>
          <w:szCs w:val="20"/>
        </w:rPr>
        <w:t>). Gas cylinders at manifold shall be individually chained to wall or floor with adequate support.</w:t>
      </w:r>
      <w:r w:rsidR="00235761" w:rsidRPr="00E85F93">
        <w:rPr>
          <w:rFonts w:cs="Courier New"/>
          <w:szCs w:val="20"/>
        </w:rPr>
        <w:t xml:space="preserve"> Cylinders shall not be chained to portable or movable apparatus such as beds.</w:t>
      </w:r>
    </w:p>
    <w:p w14:paraId="2046E309" w14:textId="77777777" w:rsidR="008B37CB" w:rsidRPr="00E85F93" w:rsidRDefault="008B37CB" w:rsidP="00104597">
      <w:pPr>
        <w:pStyle w:val="Level1"/>
        <w:rPr>
          <w:rFonts w:cs="Courier New"/>
          <w:szCs w:val="20"/>
        </w:rPr>
      </w:pPr>
      <w:r w:rsidRPr="00E85F93">
        <w:rPr>
          <w:rFonts w:cs="Courier New"/>
          <w:szCs w:val="20"/>
        </w:rPr>
        <w:t>B.</w:t>
      </w:r>
      <w:r w:rsidRPr="00E85F93">
        <w:rPr>
          <w:rFonts w:cs="Courier New"/>
          <w:szCs w:val="20"/>
        </w:rPr>
        <w:tab/>
        <w:t>Duplex arrangement, each bank having number of cylinder connections as required, high pressure copper cylinder connection pigtails with brazed fittings. Shutting of either bank shall not interrupt supply to system.</w:t>
      </w:r>
    </w:p>
    <w:p w14:paraId="5A808F95" w14:textId="77777777" w:rsidR="008B37CB" w:rsidRPr="00E85F93" w:rsidRDefault="008B37CB" w:rsidP="00104597">
      <w:pPr>
        <w:pStyle w:val="Level1"/>
        <w:rPr>
          <w:rFonts w:cs="Courier New"/>
          <w:szCs w:val="20"/>
        </w:rPr>
      </w:pPr>
      <w:r w:rsidRPr="00E85F93">
        <w:rPr>
          <w:rFonts w:cs="Courier New"/>
          <w:szCs w:val="20"/>
        </w:rPr>
        <w:lastRenderedPageBreak/>
        <w:t>C.</w:t>
      </w:r>
      <w:r w:rsidRPr="00E85F93">
        <w:rPr>
          <w:rFonts w:cs="Courier New"/>
          <w:szCs w:val="20"/>
        </w:rPr>
        <w:tab/>
        <w:t>Provide manifold with two (one for each bank) two</w:t>
      </w:r>
      <w:r w:rsidRPr="00E85F93">
        <w:rPr>
          <w:rFonts w:cs="Courier New"/>
          <w:szCs w:val="20"/>
        </w:rPr>
        <w:noBreakHyphen/>
        <w:t>stage pressure regulators with gages and built</w:t>
      </w:r>
      <w:r w:rsidRPr="00E85F93">
        <w:rPr>
          <w:rFonts w:cs="Courier New"/>
          <w:szCs w:val="20"/>
        </w:rPr>
        <w:noBreakHyphen/>
        <w:t xml:space="preserve">in safety valves, manifold header valves and check valves, service line connection valves, relief valves, tank connecting coils and handles, and all required equipment for a complete assembly. Enclose manifold controls in sheet metal cabinet. </w:t>
      </w:r>
    </w:p>
    <w:p w14:paraId="111133A1" w14:textId="77777777" w:rsidR="008B37CB" w:rsidRPr="00E85F93" w:rsidRDefault="008B37CB" w:rsidP="00104597">
      <w:pPr>
        <w:pStyle w:val="Level1"/>
        <w:rPr>
          <w:rFonts w:cs="Courier New"/>
          <w:szCs w:val="20"/>
        </w:rPr>
      </w:pPr>
      <w:r w:rsidRPr="00E85F93">
        <w:rPr>
          <w:rFonts w:cs="Courier New"/>
          <w:szCs w:val="20"/>
        </w:rPr>
        <w:t>D.</w:t>
      </w:r>
      <w:r w:rsidRPr="00E85F93">
        <w:rPr>
          <w:rFonts w:cs="Courier New"/>
          <w:szCs w:val="20"/>
        </w:rPr>
        <w:tab/>
        <w:t>Supply pressure for // [insert name of gas here] // is // [insert supply pressure here]</w:t>
      </w:r>
      <w:r w:rsidR="00CD6594" w:rsidRPr="00E85F93">
        <w:rPr>
          <w:rFonts w:cs="Courier New"/>
          <w:szCs w:val="20"/>
        </w:rPr>
        <w:t xml:space="preserve"> //</w:t>
      </w:r>
      <w:r w:rsidRPr="00E85F93">
        <w:rPr>
          <w:rFonts w:cs="Courier New"/>
          <w:szCs w:val="20"/>
        </w:rPr>
        <w:t>.</w:t>
      </w:r>
    </w:p>
    <w:p w14:paraId="5BF65B90" w14:textId="77777777" w:rsidR="008B37CB" w:rsidRPr="00E85F93" w:rsidRDefault="008B37CB" w:rsidP="00104597">
      <w:pPr>
        <w:pStyle w:val="Level1"/>
        <w:rPr>
          <w:rFonts w:cs="Courier New"/>
          <w:szCs w:val="20"/>
        </w:rPr>
      </w:pPr>
      <w:r w:rsidRPr="00E85F93">
        <w:rPr>
          <w:rFonts w:cs="Courier New"/>
          <w:szCs w:val="20"/>
        </w:rPr>
        <w:t>E.</w:t>
      </w:r>
      <w:r w:rsidRPr="00E85F93">
        <w:rPr>
          <w:rFonts w:cs="Courier New"/>
          <w:szCs w:val="20"/>
        </w:rPr>
        <w:tab/>
        <w:t>Switch</w:t>
      </w:r>
      <w:r w:rsidRPr="00E85F93">
        <w:rPr>
          <w:rFonts w:cs="Courier New"/>
          <w:szCs w:val="20"/>
        </w:rPr>
        <w:noBreakHyphen/>
        <w:t>over to full reserve bank shall be automatic when one cylinder bank becomes exhausted, with no fluctuation in pressure, and not require resetting of regulators. After replacement of empty tank, resetting of controls shall be automatic or by single lever. Reserve switch</w:t>
      </w:r>
      <w:r w:rsidRPr="00E85F93">
        <w:rPr>
          <w:rFonts w:cs="Courier New"/>
          <w:szCs w:val="20"/>
        </w:rPr>
        <w:noBreakHyphen/>
        <w:t>over shall be actuated by pressure switch; alarm shall be part of manifold control.</w:t>
      </w:r>
    </w:p>
    <w:p w14:paraId="1523865F" w14:textId="77777777" w:rsidR="008B37CB" w:rsidRPr="00E85F93" w:rsidRDefault="008B37CB" w:rsidP="00D512FB">
      <w:pPr>
        <w:pStyle w:val="ArticleB"/>
        <w:outlineLvl w:val="1"/>
      </w:pPr>
      <w:r w:rsidRPr="00E85F93">
        <w:t>2.</w:t>
      </w:r>
      <w:r w:rsidR="00EB25BA" w:rsidRPr="00E85F93">
        <w:t>1</w:t>
      </w:r>
      <w:r w:rsidR="00B023BC" w:rsidRPr="00E85F93">
        <w:t>4</w:t>
      </w:r>
      <w:r w:rsidRPr="00E85F93">
        <w:t xml:space="preserve"> AIR COMPRESSOR SYSTEMS</w:t>
      </w:r>
    </w:p>
    <w:p w14:paraId="0EE6A2F0" w14:textId="77777777" w:rsidR="004B5857" w:rsidRPr="00E85F93" w:rsidRDefault="008B37CB" w:rsidP="00104597">
      <w:pPr>
        <w:pStyle w:val="Level1"/>
        <w:rPr>
          <w:rFonts w:cs="Courier New"/>
          <w:szCs w:val="20"/>
        </w:rPr>
      </w:pPr>
      <w:r w:rsidRPr="00E85F93">
        <w:rPr>
          <w:rFonts w:cs="Courier New"/>
          <w:szCs w:val="20"/>
        </w:rPr>
        <w:t>A.</w:t>
      </w:r>
      <w:r w:rsidRPr="00E85F93">
        <w:rPr>
          <w:rFonts w:cs="Courier New"/>
          <w:szCs w:val="20"/>
        </w:rPr>
        <w:tab/>
        <w:t xml:space="preserve">System Design: The laboratory air system shall be of a modular base mounted design consisting of // multiplex // triplex // duplex// compressor, dryer/control, and an air receiver. Each unit </w:t>
      </w:r>
      <w:r w:rsidR="005B022C" w:rsidRPr="00E85F93">
        <w:rPr>
          <w:rFonts w:cs="Courier New"/>
          <w:szCs w:val="20"/>
        </w:rPr>
        <w:t>shall</w:t>
      </w:r>
      <w:r w:rsidRPr="00E85F93">
        <w:rPr>
          <w:rFonts w:cs="Courier New"/>
          <w:szCs w:val="20"/>
        </w:rPr>
        <w:t xml:space="preserve"> be fully compliant with the latest edition of NFPA 99.</w:t>
      </w:r>
    </w:p>
    <w:p w14:paraId="41057C0C" w14:textId="77777777" w:rsidR="008B37CB" w:rsidRPr="00E85F93" w:rsidRDefault="008B37CB" w:rsidP="00104597">
      <w:pPr>
        <w:pStyle w:val="Level1"/>
        <w:rPr>
          <w:rFonts w:cs="Courier New"/>
          <w:szCs w:val="20"/>
        </w:rPr>
      </w:pPr>
      <w:r w:rsidRPr="00E85F93">
        <w:rPr>
          <w:rFonts w:cs="Courier New"/>
          <w:szCs w:val="20"/>
        </w:rPr>
        <w:t>B.</w:t>
      </w:r>
      <w:r w:rsidRPr="00E85F93">
        <w:rPr>
          <w:rFonts w:cs="Courier New"/>
          <w:szCs w:val="20"/>
        </w:rPr>
        <w:tab/>
        <w:t>Compressors: Continuous duty rated “oil-less” type with permanently lubricated, sealed bearings. Single stage design, air cooled, reciprocating type with corrosion resistant reed type valves with stainless steel reeds. Both the compression rings and rider rings shall be made from a long life, fluororesin material designed for continuous duty operation. The crankshaft shall be constructed of a durable nodular graphite cast iron and designed to be fully supported on both ends by heavy duty ball bearings permanently lubricated and sealed. The crankcase shall be constructed of gray cast iron. Maximum heat dissipation shall be achieved through cast aluminum alloy cylinders treated for optimum corrosion and wear resistance. Cylinder sleeves shall not be required. Additionally, heat transmission from the piston wall to the piston pin needle bearing shall be minimized by an insulated “heat cut” piston pin. The connecting rod shall be of a one piece design for maximum reliability.</w:t>
      </w:r>
      <w:r w:rsidR="00FB4823" w:rsidRPr="00E85F93">
        <w:rPr>
          <w:rFonts w:cs="Courier New"/>
          <w:szCs w:val="20"/>
        </w:rPr>
        <w:t xml:space="preserve"> </w:t>
      </w:r>
      <w:r w:rsidR="00FB4823" w:rsidRPr="00E85F93">
        <w:t>Bio-based materials shall be utilized when possible.</w:t>
      </w:r>
    </w:p>
    <w:p w14:paraId="0A74AE4E" w14:textId="77777777" w:rsidR="008B37CB" w:rsidRPr="00E85F93" w:rsidRDefault="008B37CB" w:rsidP="00104597">
      <w:pPr>
        <w:pStyle w:val="Level1"/>
        <w:rPr>
          <w:rFonts w:cs="Courier New"/>
          <w:szCs w:val="20"/>
        </w:rPr>
      </w:pPr>
      <w:r w:rsidRPr="00E85F93">
        <w:rPr>
          <w:rFonts w:cs="Courier New"/>
          <w:szCs w:val="20"/>
        </w:rPr>
        <w:t>C.</w:t>
      </w:r>
      <w:r w:rsidRPr="00E85F93">
        <w:rPr>
          <w:rFonts w:cs="Courier New"/>
          <w:szCs w:val="20"/>
        </w:rPr>
        <w:tab/>
        <w:t xml:space="preserve">Compressor Drive and Motor: V-belt driven through a combination flywheel/sheave and steel motor sheave with tapered bushing and protected by an OSHA approved, totally enclosed belt guard. Belt tensioning shall be achieved by a pivoting motor mounting base that is </w:t>
      </w:r>
      <w:r w:rsidRPr="00E85F93">
        <w:rPr>
          <w:rFonts w:cs="Courier New"/>
          <w:szCs w:val="20"/>
        </w:rPr>
        <w:lastRenderedPageBreak/>
        <w:t>fully adjustable through twin adjusting screws. The mo</w:t>
      </w:r>
      <w:r w:rsidR="00911D48" w:rsidRPr="00E85F93">
        <w:rPr>
          <w:rFonts w:cs="Courier New"/>
          <w:szCs w:val="20"/>
        </w:rPr>
        <w:t>tor shall be a NEMA rated, open-drip-</w:t>
      </w:r>
      <w:r w:rsidRPr="00E85F93">
        <w:rPr>
          <w:rFonts w:cs="Courier New"/>
          <w:szCs w:val="20"/>
        </w:rPr>
        <w:t xml:space="preserve">proof, 1800 RPM, with 1.15 service factor suitable for 208/230/460V electrical service, a specified in </w:t>
      </w:r>
      <w:r w:rsidR="00861484" w:rsidRPr="00E85F93">
        <w:rPr>
          <w:rFonts w:cs="Courier New"/>
          <w:szCs w:val="20"/>
        </w:rPr>
        <w:t>Section 22 05 12, GENERAL MOTOR REQUIREMENTS FOR PLUMBING EQUIPMENT</w:t>
      </w:r>
      <w:r w:rsidRPr="00E85F93">
        <w:rPr>
          <w:rFonts w:cs="Courier New"/>
          <w:szCs w:val="20"/>
        </w:rPr>
        <w:t xml:space="preserve"> and </w:t>
      </w:r>
      <w:r w:rsidR="00861484" w:rsidRPr="00E85F93">
        <w:rPr>
          <w:rFonts w:cs="Courier New"/>
          <w:szCs w:val="20"/>
        </w:rPr>
        <w:t>Section 26 29 11</w:t>
      </w:r>
      <w:r w:rsidR="00C828A6" w:rsidRPr="00E85F93">
        <w:rPr>
          <w:rFonts w:cs="Courier New"/>
          <w:szCs w:val="20"/>
        </w:rPr>
        <w:t xml:space="preserve">, MOTOR </w:t>
      </w:r>
      <w:r w:rsidR="00A7688D" w:rsidRPr="00E85F93">
        <w:rPr>
          <w:rFonts w:cs="Courier New"/>
          <w:szCs w:val="20"/>
        </w:rPr>
        <w:t>CONTROLLERS</w:t>
      </w:r>
      <w:r w:rsidRPr="00E85F93">
        <w:rPr>
          <w:rFonts w:cs="Courier New"/>
          <w:szCs w:val="20"/>
        </w:rPr>
        <w:t>.</w:t>
      </w:r>
    </w:p>
    <w:p w14:paraId="394FA6ED" w14:textId="77777777" w:rsidR="008B37CB" w:rsidRPr="00E85F93" w:rsidRDefault="008B37CB" w:rsidP="00104597">
      <w:pPr>
        <w:pStyle w:val="Level1"/>
        <w:rPr>
          <w:rFonts w:cs="Courier New"/>
          <w:szCs w:val="20"/>
        </w:rPr>
      </w:pPr>
      <w:r w:rsidRPr="00E85F93">
        <w:rPr>
          <w:rFonts w:cs="Courier New"/>
          <w:szCs w:val="20"/>
        </w:rPr>
        <w:t>D.</w:t>
      </w:r>
      <w:r w:rsidRPr="00E85F93">
        <w:rPr>
          <w:rFonts w:cs="Courier New"/>
          <w:szCs w:val="20"/>
        </w:rPr>
        <w:tab/>
        <w:t>Intake Piping: Provide a pre-piped intake manifold with one inlet air filter with threaded opening for remote intake connection. Isolate filter housing from the intake manifold with a braided 304 stainless steel flex connector.</w:t>
      </w:r>
    </w:p>
    <w:p w14:paraId="3FC39B9A" w14:textId="77777777" w:rsidR="008B37CB" w:rsidRPr="00E85F93" w:rsidRDefault="008B37CB" w:rsidP="00104597">
      <w:pPr>
        <w:pStyle w:val="Level1"/>
        <w:rPr>
          <w:rFonts w:cs="Courier New"/>
          <w:szCs w:val="20"/>
        </w:rPr>
      </w:pPr>
      <w:r w:rsidRPr="00E85F93">
        <w:rPr>
          <w:rFonts w:cs="Courier New"/>
          <w:szCs w:val="20"/>
        </w:rPr>
        <w:t>E.</w:t>
      </w:r>
      <w:r w:rsidRPr="00E85F93">
        <w:rPr>
          <w:rFonts w:cs="Courier New"/>
          <w:szCs w:val="20"/>
        </w:rPr>
        <w:tab/>
        <w:t xml:space="preserve">Discharge Piping: Provide an integral air cooled aftercooler designed for a maximum approach temperature of </w:t>
      </w:r>
      <w:r w:rsidR="00287316" w:rsidRPr="00E85F93">
        <w:rPr>
          <w:rFonts w:cs="Courier New"/>
          <w:szCs w:val="20"/>
        </w:rPr>
        <w:t>-11 degrees C (</w:t>
      </w:r>
      <w:r w:rsidRPr="00E85F93">
        <w:rPr>
          <w:rFonts w:cs="Courier New"/>
          <w:szCs w:val="20"/>
        </w:rPr>
        <w:t>12</w:t>
      </w:r>
      <w:r w:rsidR="00287316" w:rsidRPr="00E85F93">
        <w:rPr>
          <w:rFonts w:cs="Courier New"/>
          <w:szCs w:val="20"/>
        </w:rPr>
        <w:t xml:space="preserve"> </w:t>
      </w:r>
      <w:r w:rsidRPr="00E85F93">
        <w:rPr>
          <w:rFonts w:cs="Courier New"/>
          <w:szCs w:val="20"/>
        </w:rPr>
        <w:t>degrees F</w:t>
      </w:r>
      <w:r w:rsidR="00287316" w:rsidRPr="00E85F93">
        <w:rPr>
          <w:rFonts w:cs="Courier New"/>
          <w:szCs w:val="20"/>
        </w:rPr>
        <w:t>)</w:t>
      </w:r>
      <w:r w:rsidRPr="00E85F93">
        <w:rPr>
          <w:rFonts w:cs="Courier New"/>
          <w:szCs w:val="20"/>
        </w:rPr>
        <w:t xml:space="preserve"> complete with moisture separator and timed automatic solenoid drain valve with a manual drain value by-pass. Provide each cylinder head with a pre-wired high discharge air temperature shutdown switch. Include a flex connector, safety relief valve, and check valve. The compressor discharge line the piping shall be of ASTM B819 copper tubing, brass, and/or stainless steel. The discharge flex connector shall be braided 304 stainless steel, brass or bronze.</w:t>
      </w:r>
    </w:p>
    <w:p w14:paraId="4E35440D" w14:textId="77777777" w:rsidR="008B37CB" w:rsidRPr="00E85F93" w:rsidRDefault="008B37CB" w:rsidP="00104597">
      <w:pPr>
        <w:pStyle w:val="Level1"/>
        <w:rPr>
          <w:rFonts w:cs="Courier New"/>
          <w:szCs w:val="20"/>
        </w:rPr>
      </w:pPr>
      <w:r w:rsidRPr="00E85F93">
        <w:rPr>
          <w:rFonts w:cs="Courier New"/>
          <w:szCs w:val="20"/>
        </w:rPr>
        <w:t>F.</w:t>
      </w:r>
      <w:r w:rsidRPr="00E85F93">
        <w:rPr>
          <w:rFonts w:cs="Courier New"/>
          <w:szCs w:val="20"/>
        </w:rPr>
        <w:tab/>
        <w:t xml:space="preserve">Isolation System: Isolate the compressor and monitor from the main compressor module base by means of a four point, heavy duty, spring isolation system for a minimum of 95 </w:t>
      </w:r>
      <w:r w:rsidR="00E21B9E" w:rsidRPr="00E85F93">
        <w:rPr>
          <w:rFonts w:cs="Courier New"/>
          <w:szCs w:val="20"/>
        </w:rPr>
        <w:t xml:space="preserve">percent </w:t>
      </w:r>
      <w:r w:rsidRPr="00E85F93">
        <w:rPr>
          <w:rFonts w:cs="Courier New"/>
          <w:szCs w:val="20"/>
        </w:rPr>
        <w:t>isolation efficiency.</w:t>
      </w:r>
    </w:p>
    <w:p w14:paraId="6C809025" w14:textId="77777777" w:rsidR="008B37CB" w:rsidRPr="00E85F93" w:rsidRDefault="008B37CB" w:rsidP="00104597">
      <w:pPr>
        <w:pStyle w:val="Level1"/>
        <w:rPr>
          <w:rFonts w:cs="Courier New"/>
          <w:szCs w:val="20"/>
        </w:rPr>
      </w:pPr>
      <w:r w:rsidRPr="00E85F93">
        <w:rPr>
          <w:rFonts w:cs="Courier New"/>
          <w:szCs w:val="20"/>
        </w:rPr>
        <w:t>G.</w:t>
      </w:r>
      <w:r w:rsidRPr="00E85F93">
        <w:rPr>
          <w:rFonts w:cs="Courier New"/>
          <w:szCs w:val="20"/>
        </w:rPr>
        <w:tab/>
        <w:t>Dryer/Control: The dryer/control shall include a NEMA 12, U.L. labeled control system, duplexed desiccant drying system, duplexed final line filters, duplexed final line regulators, and combination dew point/CO monitor. All of the above shall be pre-wired and pre-piped in accordance with NFPA 99 and include valving to allow complete air receiver by-pass, as well as air sampling port.</w:t>
      </w:r>
    </w:p>
    <w:p w14:paraId="1B26CB16" w14:textId="77777777" w:rsidR="008B37CB" w:rsidRPr="00E85F93" w:rsidRDefault="008B37CB" w:rsidP="00104597">
      <w:pPr>
        <w:pStyle w:val="Level1"/>
        <w:rPr>
          <w:rFonts w:cs="Courier New"/>
          <w:szCs w:val="20"/>
        </w:rPr>
      </w:pPr>
      <w:r w:rsidRPr="00E85F93">
        <w:rPr>
          <w:rFonts w:cs="Courier New"/>
          <w:szCs w:val="20"/>
        </w:rPr>
        <w:t>H.</w:t>
      </w:r>
      <w:r w:rsidRPr="00E85F93">
        <w:rPr>
          <w:rFonts w:cs="Courier New"/>
          <w:szCs w:val="20"/>
        </w:rPr>
        <w:tab/>
        <w:t xml:space="preserve">Dryer: Size each desiccant dryer for the peak calculated demand and capable of producing </w:t>
      </w:r>
      <w:r w:rsidR="00287316" w:rsidRPr="00E85F93">
        <w:rPr>
          <w:rFonts w:cs="Courier New"/>
          <w:szCs w:val="20"/>
        </w:rPr>
        <w:t>-12 degrees C (</w:t>
      </w:r>
      <w:r w:rsidRPr="00E85F93">
        <w:rPr>
          <w:rFonts w:cs="Courier New"/>
          <w:szCs w:val="20"/>
        </w:rPr>
        <w:t>10</w:t>
      </w:r>
      <w:r w:rsidR="00287316" w:rsidRPr="00E85F93">
        <w:rPr>
          <w:rFonts w:cs="Courier New"/>
          <w:szCs w:val="20"/>
        </w:rPr>
        <w:t xml:space="preserve"> degrees </w:t>
      </w:r>
      <w:r w:rsidRPr="00E85F93">
        <w:rPr>
          <w:rFonts w:cs="Courier New"/>
          <w:szCs w:val="20"/>
        </w:rPr>
        <w:t>F</w:t>
      </w:r>
      <w:r w:rsidR="00287316" w:rsidRPr="00E85F93">
        <w:rPr>
          <w:rFonts w:cs="Courier New"/>
          <w:szCs w:val="20"/>
        </w:rPr>
        <w:t>)</w:t>
      </w:r>
      <w:r w:rsidRPr="00E85F93">
        <w:rPr>
          <w:rFonts w:cs="Courier New"/>
          <w:szCs w:val="20"/>
        </w:rPr>
        <w:t xml:space="preserve"> pressure dew point. Dryer purge flow shall be minimized through an on-demand purge saving control system. Include a mounted prefilter rated for 0.01 micron with automatic drain and element change indicator on the inlet of each dryer.</w:t>
      </w:r>
    </w:p>
    <w:p w14:paraId="3A49D758" w14:textId="77777777" w:rsidR="008B37CB" w:rsidRPr="00E85F93" w:rsidRDefault="008B37CB" w:rsidP="00104597">
      <w:pPr>
        <w:pStyle w:val="Level1"/>
        <w:rPr>
          <w:rFonts w:cs="Courier New"/>
          <w:szCs w:val="20"/>
        </w:rPr>
      </w:pPr>
      <w:r w:rsidRPr="00E85F93">
        <w:rPr>
          <w:rFonts w:cs="Courier New"/>
          <w:szCs w:val="20"/>
        </w:rPr>
        <w:t>I.</w:t>
      </w:r>
      <w:r w:rsidRPr="00E85F93">
        <w:rPr>
          <w:rFonts w:cs="Courier New"/>
          <w:szCs w:val="20"/>
        </w:rPr>
        <w:tab/>
        <w:t xml:space="preserve">Control System: Mounted and pre-wired control system shall be NEMA 12 and U.L. labeled. This control system shall provide automatic lead/lag sequencing with circuit breaker disconnects for each compressor with external operators, one non-fused main disconnect with external operators, full voltage motor magnetic starters with overload </w:t>
      </w:r>
      <w:r w:rsidRPr="00E85F93">
        <w:rPr>
          <w:rFonts w:cs="Courier New"/>
          <w:szCs w:val="20"/>
        </w:rPr>
        <w:lastRenderedPageBreak/>
        <w:t>protection, redundant 120V control circuit transformers, visual and audible reserve unit alarm with isolated contacts for remote alarm, hand-off-auto (HOA) lighted selector switches, automatic alternation of both compressors with provisions for simultaneous operation if required, automatic activation of reserve unit if required, visual alarm indication for high discharge air temperature shutdown with isolated contacts for remote alarm, and duplexed run time hour meters.</w:t>
      </w:r>
    </w:p>
    <w:p w14:paraId="3DD72854" w14:textId="77777777" w:rsidR="004B5857" w:rsidRPr="00E85F93" w:rsidRDefault="008B37CB" w:rsidP="00104597">
      <w:pPr>
        <w:pStyle w:val="Level1"/>
        <w:rPr>
          <w:rFonts w:cs="Courier New"/>
          <w:szCs w:val="20"/>
        </w:rPr>
      </w:pPr>
      <w:r w:rsidRPr="00E85F93">
        <w:rPr>
          <w:rFonts w:cs="Courier New"/>
          <w:szCs w:val="20"/>
        </w:rPr>
        <w:t>J.</w:t>
      </w:r>
      <w:r w:rsidRPr="00E85F93">
        <w:rPr>
          <w:rFonts w:cs="Courier New"/>
          <w:szCs w:val="20"/>
        </w:rPr>
        <w:tab/>
        <w:t>Final Line Filters and Regulators: Fully duplexed final line filters rated for 0.01 micron with element change indicators shall be factory mounted and pre-piped, along with duplexed factory mounted and pre-piped final line regulators and duplex safety relief valves.</w:t>
      </w:r>
    </w:p>
    <w:p w14:paraId="023304CC" w14:textId="77777777" w:rsidR="00A256EB" w:rsidRPr="00E85F93" w:rsidRDefault="008B37CB" w:rsidP="00104597">
      <w:pPr>
        <w:pStyle w:val="Level1"/>
        <w:rPr>
          <w:rFonts w:cs="Courier New"/>
          <w:szCs w:val="20"/>
        </w:rPr>
      </w:pPr>
      <w:r w:rsidRPr="00E85F93">
        <w:rPr>
          <w:rFonts w:cs="Courier New"/>
          <w:szCs w:val="20"/>
        </w:rPr>
        <w:t>K.</w:t>
      </w:r>
      <w:r w:rsidRPr="00E85F93">
        <w:rPr>
          <w:rFonts w:cs="Courier New"/>
          <w:szCs w:val="20"/>
        </w:rPr>
        <w:tab/>
        <w:t xml:space="preserve">Dew Point Hygrometer/CO Monitor: Mounted, pre-piped and wired, combination dew point hygrometer/CO monitor shall be of the ceramic type with integral chemical type CO sensor. System accuracy shall be </w:t>
      </w:r>
      <w:r w:rsidRPr="00E85F93">
        <w:rPr>
          <w:rFonts w:cs="Courier New"/>
          <w:szCs w:val="20"/>
          <w:u w:val="single"/>
        </w:rPr>
        <w:t>+</w:t>
      </w:r>
      <w:r w:rsidR="00BB07EB" w:rsidRPr="00E85F93">
        <w:rPr>
          <w:rFonts w:cs="Courier New"/>
          <w:szCs w:val="20"/>
        </w:rPr>
        <w:t xml:space="preserve"> </w:t>
      </w:r>
      <w:r w:rsidR="00D73180" w:rsidRPr="00E85F93">
        <w:rPr>
          <w:rFonts w:cs="Courier New"/>
          <w:szCs w:val="20"/>
        </w:rPr>
        <w:t>1 degree C (</w:t>
      </w:r>
      <w:r w:rsidRPr="00E85F93">
        <w:rPr>
          <w:rFonts w:cs="Courier New"/>
          <w:szCs w:val="20"/>
        </w:rPr>
        <w:t>2</w:t>
      </w:r>
      <w:r w:rsidR="00BB07EB" w:rsidRPr="00E85F93">
        <w:rPr>
          <w:rFonts w:cs="Courier New"/>
          <w:szCs w:val="20"/>
        </w:rPr>
        <w:t xml:space="preserve"> degrees </w:t>
      </w:r>
      <w:r w:rsidRPr="00E85F93">
        <w:rPr>
          <w:rFonts w:cs="Courier New"/>
          <w:szCs w:val="20"/>
        </w:rPr>
        <w:t>F</w:t>
      </w:r>
      <w:r w:rsidR="00D73180" w:rsidRPr="00E85F93">
        <w:rPr>
          <w:rFonts w:cs="Courier New"/>
          <w:szCs w:val="20"/>
        </w:rPr>
        <w:t>)</w:t>
      </w:r>
      <w:r w:rsidRPr="00E85F93">
        <w:rPr>
          <w:rFonts w:cs="Courier New"/>
          <w:szCs w:val="20"/>
        </w:rPr>
        <w:t xml:space="preserve"> for dew point and </w:t>
      </w:r>
      <w:r w:rsidR="00D73180" w:rsidRPr="00E85F93">
        <w:rPr>
          <w:rFonts w:cs="Courier New"/>
          <w:szCs w:val="20"/>
        </w:rPr>
        <w:t>2 mg/L (</w:t>
      </w:r>
      <w:r w:rsidRPr="00E85F93">
        <w:rPr>
          <w:rFonts w:cs="Courier New"/>
          <w:szCs w:val="20"/>
        </w:rPr>
        <w:t>2</w:t>
      </w:r>
      <w:r w:rsidR="00D73180" w:rsidRPr="00E85F93">
        <w:rPr>
          <w:rFonts w:cs="Courier New"/>
          <w:szCs w:val="20"/>
        </w:rPr>
        <w:t xml:space="preserve"> </w:t>
      </w:r>
      <w:r w:rsidRPr="00E85F93">
        <w:rPr>
          <w:rFonts w:cs="Courier New"/>
          <w:szCs w:val="20"/>
        </w:rPr>
        <w:t>PPM</w:t>
      </w:r>
      <w:r w:rsidR="00D73180" w:rsidRPr="00E85F93">
        <w:rPr>
          <w:rFonts w:cs="Courier New"/>
          <w:szCs w:val="20"/>
        </w:rPr>
        <w:t>)</w:t>
      </w:r>
      <w:r w:rsidRPr="00E85F93">
        <w:rPr>
          <w:rFonts w:cs="Courier New"/>
          <w:szCs w:val="20"/>
        </w:rPr>
        <w:t xml:space="preserve"> (at 10 PPM) for carbon monoxide. Dew point alarm shall be factory set at </w:t>
      </w:r>
      <w:r w:rsidR="00287316" w:rsidRPr="00E85F93">
        <w:rPr>
          <w:rFonts w:cs="Courier New"/>
          <w:szCs w:val="20"/>
        </w:rPr>
        <w:t xml:space="preserve">4 degrees C (40 degrees </w:t>
      </w:r>
      <w:r w:rsidRPr="00E85F93">
        <w:rPr>
          <w:rFonts w:cs="Courier New"/>
          <w:szCs w:val="20"/>
        </w:rPr>
        <w:t>F</w:t>
      </w:r>
      <w:r w:rsidR="00287316" w:rsidRPr="00E85F93">
        <w:rPr>
          <w:rFonts w:cs="Courier New"/>
          <w:szCs w:val="20"/>
        </w:rPr>
        <w:t>)</w:t>
      </w:r>
      <w:r w:rsidRPr="00E85F93">
        <w:rPr>
          <w:rFonts w:cs="Courier New"/>
          <w:szCs w:val="20"/>
        </w:rPr>
        <w:t xml:space="preserve"> per NFPA 99, and the CO alarm shall be factory set at </w:t>
      </w:r>
      <w:r w:rsidR="00D73180" w:rsidRPr="00E85F93">
        <w:rPr>
          <w:rFonts w:cs="Courier New"/>
          <w:szCs w:val="20"/>
        </w:rPr>
        <w:t>10 mg/L (</w:t>
      </w:r>
      <w:r w:rsidRPr="00E85F93">
        <w:rPr>
          <w:rFonts w:cs="Courier New"/>
          <w:szCs w:val="20"/>
        </w:rPr>
        <w:t>10 PPM</w:t>
      </w:r>
      <w:r w:rsidR="00D73180" w:rsidRPr="00E85F93">
        <w:rPr>
          <w:rFonts w:cs="Courier New"/>
          <w:szCs w:val="20"/>
        </w:rPr>
        <w:t>)</w:t>
      </w:r>
      <w:r w:rsidRPr="00E85F93">
        <w:rPr>
          <w:rFonts w:cs="Courier New"/>
          <w:szCs w:val="20"/>
        </w:rPr>
        <w:t xml:space="preserve">. Both set points shall be field adjustable. </w:t>
      </w:r>
    </w:p>
    <w:p w14:paraId="7A4BB742" w14:textId="77777777" w:rsidR="008B37CB" w:rsidRPr="00E85F93" w:rsidRDefault="008B37CB" w:rsidP="00104597">
      <w:pPr>
        <w:pStyle w:val="Level1"/>
        <w:rPr>
          <w:rFonts w:cs="Courier New"/>
          <w:szCs w:val="20"/>
        </w:rPr>
      </w:pPr>
      <w:r w:rsidRPr="00E85F93">
        <w:rPr>
          <w:rFonts w:cs="Courier New"/>
          <w:szCs w:val="20"/>
        </w:rPr>
        <w:t>L.</w:t>
      </w:r>
      <w:r w:rsidRPr="00E85F93">
        <w:rPr>
          <w:rFonts w:cs="Courier New"/>
          <w:szCs w:val="20"/>
        </w:rPr>
        <w:tab/>
        <w:t xml:space="preserve">Air Receiver: Vertical air </w:t>
      </w:r>
      <w:r w:rsidR="00EA051E" w:rsidRPr="00E85F93">
        <w:rPr>
          <w:rFonts w:cs="Courier New"/>
          <w:szCs w:val="20"/>
        </w:rPr>
        <w:t>receiver,</w:t>
      </w:r>
      <w:r w:rsidRPr="00E85F93">
        <w:rPr>
          <w:rFonts w:cs="Courier New"/>
          <w:szCs w:val="20"/>
        </w:rPr>
        <w:t xml:space="preserve"> galvanized</w:t>
      </w:r>
      <w:r w:rsidR="00EA051E" w:rsidRPr="00E85F93">
        <w:rPr>
          <w:rFonts w:cs="Courier New"/>
          <w:szCs w:val="20"/>
        </w:rPr>
        <w:t>,</w:t>
      </w:r>
      <w:r w:rsidRPr="00E85F93">
        <w:rPr>
          <w:rFonts w:cs="Courier New"/>
          <w:szCs w:val="20"/>
        </w:rPr>
        <w:t xml:space="preserve"> ASME Coded, National Board Certified, rated for minimum </w:t>
      </w:r>
      <w:r w:rsidR="00734324" w:rsidRPr="00E85F93">
        <w:rPr>
          <w:rFonts w:cs="Courier New"/>
          <w:szCs w:val="20"/>
        </w:rPr>
        <w:t>1035 kPa (</w:t>
      </w:r>
      <w:r w:rsidRPr="00E85F93">
        <w:rPr>
          <w:rFonts w:cs="Courier New"/>
          <w:szCs w:val="20"/>
        </w:rPr>
        <w:t xml:space="preserve">150 </w:t>
      </w:r>
      <w:r w:rsidR="00734324" w:rsidRPr="00E85F93">
        <w:rPr>
          <w:rFonts w:cs="Courier New"/>
          <w:szCs w:val="20"/>
        </w:rPr>
        <w:t>psig)</w:t>
      </w:r>
      <w:r w:rsidRPr="00E85F93">
        <w:rPr>
          <w:rFonts w:cs="Courier New"/>
          <w:szCs w:val="20"/>
        </w:rPr>
        <w:t xml:space="preserve"> design pressure and includes a sight gauge glass as well as a timed automatic solenoid drain valve. Provide three valve </w:t>
      </w:r>
      <w:proofErr w:type="gramStart"/>
      <w:r w:rsidRPr="00E85F93">
        <w:rPr>
          <w:rFonts w:cs="Courier New"/>
          <w:szCs w:val="20"/>
        </w:rPr>
        <w:t>bypass</w:t>
      </w:r>
      <w:proofErr w:type="gramEnd"/>
      <w:r w:rsidRPr="00E85F93">
        <w:rPr>
          <w:rFonts w:cs="Courier New"/>
          <w:szCs w:val="20"/>
        </w:rPr>
        <w:t xml:space="preserve"> on supply.</w:t>
      </w:r>
    </w:p>
    <w:p w14:paraId="45C2652D" w14:textId="77777777" w:rsidR="008B37CB" w:rsidRPr="00E85F93" w:rsidRDefault="008B37CB" w:rsidP="00104597">
      <w:pPr>
        <w:pStyle w:val="Level1"/>
        <w:rPr>
          <w:rFonts w:cs="Courier New"/>
          <w:szCs w:val="20"/>
        </w:rPr>
      </w:pPr>
      <w:r w:rsidRPr="00E85F93">
        <w:rPr>
          <w:rFonts w:cs="Courier New"/>
          <w:szCs w:val="20"/>
        </w:rPr>
        <w:t>M.</w:t>
      </w:r>
      <w:r w:rsidRPr="00E85F93">
        <w:rPr>
          <w:rFonts w:cs="Courier New"/>
          <w:szCs w:val="20"/>
        </w:rPr>
        <w:tab/>
        <w:t>Example of an acceptable product and manufacturer: Beacon Medical Products “Lifeline Medical Air Systems”.</w:t>
      </w:r>
    </w:p>
    <w:p w14:paraId="4DB0460A" w14:textId="77777777" w:rsidR="008B37CB" w:rsidRPr="00E85F93" w:rsidRDefault="008B37CB" w:rsidP="00D512FB">
      <w:pPr>
        <w:pStyle w:val="ArticleB"/>
        <w:outlineLvl w:val="1"/>
      </w:pPr>
      <w:r w:rsidRPr="00E85F93">
        <w:t>2.</w:t>
      </w:r>
      <w:r w:rsidR="00EB25BA" w:rsidRPr="00E85F93">
        <w:t>1</w:t>
      </w:r>
      <w:r w:rsidR="00B023BC" w:rsidRPr="00E85F93">
        <w:t>5</w:t>
      </w:r>
      <w:r w:rsidRPr="00E85F93">
        <w:t xml:space="preserve"> </w:t>
      </w:r>
      <w:r w:rsidR="00A46502" w:rsidRPr="00E85F93">
        <w:t>PRESSURE REGULATORS</w:t>
      </w:r>
    </w:p>
    <w:p w14:paraId="7E7BCD8A" w14:textId="77777777" w:rsidR="008B37CB" w:rsidRPr="00E85F93" w:rsidRDefault="008B37CB" w:rsidP="00104597">
      <w:pPr>
        <w:pStyle w:val="Level1"/>
        <w:rPr>
          <w:rFonts w:cs="Courier New"/>
          <w:szCs w:val="20"/>
        </w:rPr>
      </w:pPr>
      <w:r w:rsidRPr="00E85F93">
        <w:rPr>
          <w:rFonts w:cs="Courier New"/>
          <w:szCs w:val="20"/>
        </w:rPr>
        <w:t>A.</w:t>
      </w:r>
      <w:r w:rsidRPr="00E85F93">
        <w:rPr>
          <w:rFonts w:cs="Courier New"/>
          <w:szCs w:val="20"/>
        </w:rPr>
        <w:tab/>
        <w:t>For 690 kPa (100 psi</w:t>
      </w:r>
      <w:r w:rsidR="005F5132" w:rsidRPr="00E85F93">
        <w:rPr>
          <w:rFonts w:cs="Courier New"/>
          <w:szCs w:val="20"/>
        </w:rPr>
        <w:t>g</w:t>
      </w:r>
      <w:r w:rsidRPr="00E85F93">
        <w:rPr>
          <w:rFonts w:cs="Courier New"/>
          <w:szCs w:val="20"/>
        </w:rPr>
        <w:t>) regulator, provide duplex in parallel, valve for maintenance shut-down without service interruption. For additional pressures, locate regulators remote from compressor near point of use, and provide with isolation valves and valve bypass.</w:t>
      </w:r>
    </w:p>
    <w:p w14:paraId="6E891427" w14:textId="77777777" w:rsidR="008B37CB" w:rsidRPr="00E85F93" w:rsidRDefault="008B37CB" w:rsidP="00487705">
      <w:pPr>
        <w:pStyle w:val="level20"/>
      </w:pPr>
      <w:r w:rsidRPr="00E85F93">
        <w:t>1.</w:t>
      </w:r>
      <w:r w:rsidRPr="00E85F93">
        <w:tab/>
        <w:t xml:space="preserve">For systems 5 L/s (10 </w:t>
      </w:r>
      <w:r w:rsidR="00DB754D" w:rsidRPr="00E85F93">
        <w:t>SCFM</w:t>
      </w:r>
      <w:r w:rsidRPr="00E85F93">
        <w:t xml:space="preserve">) and below: Brass or bronze body and trim, reduced pressure range 170 </w:t>
      </w:r>
      <w:r w:rsidR="00E21B9E" w:rsidRPr="00E85F93">
        <w:t>to</w:t>
      </w:r>
      <w:r w:rsidRPr="00E85F93">
        <w:t xml:space="preserve"> 850 kPa </w:t>
      </w:r>
      <w:r w:rsidR="00FB722C" w:rsidRPr="00E85F93">
        <w:t>(</w:t>
      </w:r>
      <w:r w:rsidRPr="00E85F93">
        <w:t xml:space="preserve">25 </w:t>
      </w:r>
      <w:r w:rsidR="00E21B9E" w:rsidRPr="00E85F93">
        <w:t>to</w:t>
      </w:r>
      <w:r w:rsidRPr="00E85F93">
        <w:t xml:space="preserve"> </w:t>
      </w:r>
      <w:r w:rsidR="00E21B9E" w:rsidRPr="00E85F93">
        <w:t>123</w:t>
      </w:r>
      <w:r w:rsidRPr="00E85F93">
        <w:t xml:space="preserve"> psi</w:t>
      </w:r>
      <w:r w:rsidR="005F5132" w:rsidRPr="00E85F93">
        <w:t>g</w:t>
      </w:r>
      <w:r w:rsidRPr="00E85F93">
        <w:t xml:space="preserve">) adjustable, spring type, diaphragm operated, relieving. Delivered pressure shall vary not more than </w:t>
      </w:r>
      <w:r w:rsidR="000171ED" w:rsidRPr="00E85F93">
        <w:t xml:space="preserve">1.0 </w:t>
      </w:r>
      <w:r w:rsidRPr="00E85F93">
        <w:t>kPa (</w:t>
      </w:r>
      <w:r w:rsidR="00FB722C" w:rsidRPr="00E85F93">
        <w:t>0.15</w:t>
      </w:r>
      <w:r w:rsidR="00E21B9E" w:rsidRPr="00E85F93">
        <w:t xml:space="preserve"> </w:t>
      </w:r>
      <w:r w:rsidRPr="00E85F93">
        <w:t>psi</w:t>
      </w:r>
      <w:r w:rsidR="00E21B9E" w:rsidRPr="00E85F93">
        <w:t>g</w:t>
      </w:r>
      <w:r w:rsidRPr="00E85F93">
        <w:t>) for each 10 kPa (</w:t>
      </w:r>
      <w:r w:rsidR="00FB722C" w:rsidRPr="00E85F93">
        <w:t>1.5</w:t>
      </w:r>
      <w:r w:rsidR="00E21B9E" w:rsidRPr="00E85F93">
        <w:t xml:space="preserve"> </w:t>
      </w:r>
      <w:r w:rsidRPr="00E85F93">
        <w:t>psi</w:t>
      </w:r>
      <w:r w:rsidR="00E21B9E" w:rsidRPr="00E85F93">
        <w:t>g</w:t>
      </w:r>
      <w:r w:rsidRPr="00E85F93">
        <w:t>) variation in inlet pressure.</w:t>
      </w:r>
    </w:p>
    <w:p w14:paraId="1BD70119" w14:textId="77777777" w:rsidR="00F834CB" w:rsidRPr="00E85F93" w:rsidRDefault="00EB25BA" w:rsidP="00D512FB">
      <w:pPr>
        <w:pStyle w:val="ArticleB"/>
        <w:outlineLvl w:val="1"/>
      </w:pPr>
      <w:r w:rsidRPr="00E85F93">
        <w:t>2.1</w:t>
      </w:r>
      <w:r w:rsidR="00B023BC" w:rsidRPr="00E85F93">
        <w:t>6</w:t>
      </w:r>
      <w:r w:rsidR="00F834CB" w:rsidRPr="00E85F93">
        <w:t xml:space="preserve"> EMERGENCY LOW PRESSURE OXYGEN INLET</w:t>
      </w:r>
    </w:p>
    <w:p w14:paraId="2251E956" w14:textId="77777777" w:rsidR="00F834CB" w:rsidRPr="00E85F93" w:rsidRDefault="00F834CB" w:rsidP="00104597">
      <w:pPr>
        <w:pStyle w:val="Level1"/>
        <w:rPr>
          <w:rFonts w:cs="Courier New"/>
          <w:szCs w:val="20"/>
        </w:rPr>
      </w:pPr>
      <w:r w:rsidRPr="00E85F93">
        <w:rPr>
          <w:rFonts w:cs="Courier New"/>
          <w:szCs w:val="20"/>
        </w:rPr>
        <w:t>A.</w:t>
      </w:r>
      <w:r w:rsidRPr="00E85F93">
        <w:rPr>
          <w:rFonts w:cs="Courier New"/>
          <w:szCs w:val="20"/>
        </w:rPr>
        <w:tab/>
        <w:t>The Low Pressure Emergency Oxygen Inlet provides an inlet for connecting a temporary auxiliary source of oxygen to the oxygen pipeline system for emergency or maintenance situations per NFPA 99.</w:t>
      </w:r>
    </w:p>
    <w:p w14:paraId="3B714622" w14:textId="77777777" w:rsidR="004B5857" w:rsidRPr="00E85F93" w:rsidRDefault="00F834CB" w:rsidP="00104597">
      <w:pPr>
        <w:pStyle w:val="Level1"/>
        <w:rPr>
          <w:rFonts w:cs="Courier New"/>
          <w:szCs w:val="20"/>
        </w:rPr>
      </w:pPr>
      <w:r w:rsidRPr="00E85F93">
        <w:rPr>
          <w:rFonts w:cs="Courier New"/>
          <w:szCs w:val="20"/>
        </w:rPr>
        <w:lastRenderedPageBreak/>
        <w:t>B.</w:t>
      </w:r>
      <w:r w:rsidRPr="00E85F93">
        <w:rPr>
          <w:rFonts w:cs="Courier New"/>
          <w:szCs w:val="20"/>
        </w:rPr>
        <w:tab/>
        <w:t xml:space="preserve">The inlet consist of a 25 mm </w:t>
      </w:r>
      <w:r w:rsidR="00287316" w:rsidRPr="00E85F93">
        <w:rPr>
          <w:rFonts w:cs="Courier New"/>
          <w:szCs w:val="20"/>
        </w:rPr>
        <w:t xml:space="preserve">(1 inch) </w:t>
      </w:r>
      <w:r w:rsidRPr="00E85F93">
        <w:rPr>
          <w:rFonts w:cs="Courier New"/>
          <w:szCs w:val="20"/>
        </w:rPr>
        <w:t xml:space="preserve">ball valve, pressure gauge and a </w:t>
      </w:r>
      <w:r w:rsidR="00A705B8" w:rsidRPr="00E85F93">
        <w:rPr>
          <w:rFonts w:cs="Courier New"/>
          <w:szCs w:val="20"/>
        </w:rPr>
        <w:t>15 mm x 25 mm (</w:t>
      </w:r>
      <w:r w:rsidRPr="00E85F93">
        <w:rPr>
          <w:rFonts w:cs="Courier New"/>
          <w:szCs w:val="20"/>
        </w:rPr>
        <w:t>1/2</w:t>
      </w:r>
      <w:r w:rsidR="00A705B8" w:rsidRPr="00E85F93">
        <w:rPr>
          <w:rFonts w:cs="Courier New"/>
          <w:szCs w:val="20"/>
        </w:rPr>
        <w:t xml:space="preserve"> inch x 1 inch)</w:t>
      </w:r>
      <w:r w:rsidRPr="00E85F93">
        <w:rPr>
          <w:rFonts w:cs="Courier New"/>
          <w:szCs w:val="20"/>
        </w:rPr>
        <w:t xml:space="preserve"> NPTF connection housed in a weather tight enclosure. The enclosure is labeled "Emergency Low Pressure Gaseous Oxygen Inlet", and includes a padlock staple to prevent tampering or unauthorized access. The enclosure is suitable for recess mounting on the exterior of the building being served. The enclosure is </w:t>
      </w:r>
      <w:r w:rsidR="00A705B8" w:rsidRPr="00E85F93">
        <w:rPr>
          <w:rFonts w:cs="Courier New"/>
          <w:szCs w:val="20"/>
        </w:rPr>
        <w:t>1.9 mm (</w:t>
      </w:r>
      <w:r w:rsidRPr="00E85F93">
        <w:rPr>
          <w:rFonts w:cs="Courier New"/>
          <w:szCs w:val="20"/>
        </w:rPr>
        <w:t>14 gauge</w:t>
      </w:r>
      <w:r w:rsidR="00A705B8" w:rsidRPr="00E85F93">
        <w:rPr>
          <w:rFonts w:cs="Courier New"/>
          <w:szCs w:val="20"/>
        </w:rPr>
        <w:t>)</w:t>
      </w:r>
      <w:r w:rsidRPr="00E85F93">
        <w:rPr>
          <w:rFonts w:cs="Courier New"/>
          <w:szCs w:val="20"/>
        </w:rPr>
        <w:t>, cold rolled steel with a primer coat of paint. The Emergency Oxygen Inlet is connected at a point downstream of the main supply line shutoff valve.</w:t>
      </w:r>
    </w:p>
    <w:p w14:paraId="039C618B" w14:textId="77777777" w:rsidR="00F834CB" w:rsidRPr="00E85F93" w:rsidRDefault="00F834CB" w:rsidP="00104597">
      <w:pPr>
        <w:pStyle w:val="Level1"/>
        <w:rPr>
          <w:rFonts w:cs="Courier New"/>
          <w:szCs w:val="20"/>
        </w:rPr>
      </w:pPr>
      <w:r w:rsidRPr="00E85F93">
        <w:rPr>
          <w:rFonts w:cs="Courier New"/>
          <w:szCs w:val="20"/>
        </w:rPr>
        <w:t>C.</w:t>
      </w:r>
      <w:r w:rsidRPr="00E85F93">
        <w:rPr>
          <w:rFonts w:cs="Courier New"/>
          <w:szCs w:val="20"/>
        </w:rPr>
        <w:tab/>
        <w:t>Check valves are provided for installation in the emergency supply line and in the main supply line between the main line shutoff valve and the emergency supply line connection per by NFPA 99. Check valves have a cast bronze body and straight through design for minimum pressure drop.</w:t>
      </w:r>
    </w:p>
    <w:p w14:paraId="2156C726" w14:textId="77777777" w:rsidR="00F834CB" w:rsidRPr="00E85F93" w:rsidRDefault="00F834CB" w:rsidP="00104597">
      <w:pPr>
        <w:pStyle w:val="Level1"/>
        <w:rPr>
          <w:rFonts w:cs="Courier New"/>
          <w:szCs w:val="20"/>
        </w:rPr>
      </w:pPr>
      <w:r w:rsidRPr="00E85F93">
        <w:rPr>
          <w:rFonts w:cs="Courier New"/>
          <w:szCs w:val="20"/>
        </w:rPr>
        <w:t>D.</w:t>
      </w:r>
      <w:r w:rsidRPr="00E85F93">
        <w:rPr>
          <w:rFonts w:cs="Courier New"/>
          <w:szCs w:val="20"/>
        </w:rPr>
        <w:tab/>
        <w:t>The check valves for sizes under 7</w:t>
      </w:r>
      <w:r w:rsidR="00B77986" w:rsidRPr="00E85F93">
        <w:rPr>
          <w:rFonts w:cs="Courier New"/>
          <w:szCs w:val="20"/>
        </w:rPr>
        <w:t>5</w:t>
      </w:r>
      <w:r w:rsidRPr="00E85F93">
        <w:rPr>
          <w:rFonts w:cs="Courier New"/>
          <w:szCs w:val="20"/>
        </w:rPr>
        <w:t xml:space="preserve"> mm </w:t>
      </w:r>
      <w:r w:rsidR="00287316" w:rsidRPr="00E85F93">
        <w:rPr>
          <w:rFonts w:cs="Courier New"/>
          <w:szCs w:val="20"/>
        </w:rPr>
        <w:t xml:space="preserve">(3 inch) </w:t>
      </w:r>
      <w:r w:rsidRPr="00E85F93">
        <w:rPr>
          <w:rFonts w:cs="Courier New"/>
          <w:szCs w:val="20"/>
        </w:rPr>
        <w:t xml:space="preserve">are </w:t>
      </w:r>
      <w:r w:rsidR="00256592" w:rsidRPr="00E85F93">
        <w:rPr>
          <w:rFonts w:cs="Courier New"/>
          <w:szCs w:val="20"/>
        </w:rPr>
        <w:t>soft seated, bubble tight, self-</w:t>
      </w:r>
      <w:r w:rsidRPr="00E85F93">
        <w:rPr>
          <w:rFonts w:cs="Courier New"/>
          <w:szCs w:val="20"/>
        </w:rPr>
        <w:t xml:space="preserve">aligning, and spring loaded, and ball type check valves. </w:t>
      </w:r>
      <w:r w:rsidR="00B77986" w:rsidRPr="00E85F93">
        <w:rPr>
          <w:rFonts w:cs="Courier New"/>
          <w:szCs w:val="20"/>
        </w:rPr>
        <w:t>75 mm (3 inch)</w:t>
      </w:r>
      <w:r w:rsidRPr="00E85F93">
        <w:rPr>
          <w:rFonts w:cs="Courier New"/>
          <w:szCs w:val="20"/>
        </w:rPr>
        <w:t xml:space="preserve"> check valves are h</w:t>
      </w:r>
      <w:r w:rsidR="00256592" w:rsidRPr="00E85F93">
        <w:rPr>
          <w:rFonts w:cs="Courier New"/>
          <w:szCs w:val="20"/>
        </w:rPr>
        <w:t>ard seated, spring loaded, self-</w:t>
      </w:r>
      <w:r w:rsidRPr="00E85F93">
        <w:rPr>
          <w:rFonts w:cs="Courier New"/>
          <w:szCs w:val="20"/>
        </w:rPr>
        <w:t>aligning ball type checks with cone seats (3</w:t>
      </w:r>
      <w:r w:rsidR="00287316" w:rsidRPr="00E85F93">
        <w:rPr>
          <w:rFonts w:cs="Courier New"/>
          <w:szCs w:val="20"/>
        </w:rPr>
        <w:t xml:space="preserve"> inch</w:t>
      </w:r>
      <w:r w:rsidRPr="00E85F93">
        <w:rPr>
          <w:rFonts w:cs="Courier New"/>
          <w:szCs w:val="20"/>
        </w:rPr>
        <w:t xml:space="preserve"> valves may not be "bubble tight"). Check valves </w:t>
      </w:r>
      <w:r w:rsidR="00B77986" w:rsidRPr="00E85F93">
        <w:rPr>
          <w:rFonts w:cs="Courier New"/>
          <w:szCs w:val="20"/>
        </w:rPr>
        <w:t>shall be</w:t>
      </w:r>
      <w:r w:rsidRPr="00E85F93">
        <w:rPr>
          <w:rFonts w:cs="Courier New"/>
          <w:szCs w:val="20"/>
        </w:rPr>
        <w:t xml:space="preserve"> fast acting</w:t>
      </w:r>
      <w:r w:rsidR="00B77986" w:rsidRPr="00E85F93">
        <w:rPr>
          <w:rFonts w:cs="Courier New"/>
          <w:szCs w:val="20"/>
        </w:rPr>
        <w:t xml:space="preserve"> type</w:t>
      </w:r>
      <w:r w:rsidRPr="00E85F93">
        <w:rPr>
          <w:rFonts w:cs="Courier New"/>
          <w:szCs w:val="20"/>
        </w:rPr>
        <w:t>.</w:t>
      </w:r>
    </w:p>
    <w:p w14:paraId="1922B262" w14:textId="77777777" w:rsidR="00F834CB" w:rsidRPr="00E85F93" w:rsidRDefault="00F834CB" w:rsidP="00104597">
      <w:pPr>
        <w:pStyle w:val="Level1"/>
        <w:rPr>
          <w:rFonts w:cs="Courier New"/>
          <w:szCs w:val="20"/>
        </w:rPr>
      </w:pPr>
      <w:r w:rsidRPr="00E85F93">
        <w:rPr>
          <w:rFonts w:cs="Courier New"/>
          <w:szCs w:val="20"/>
        </w:rPr>
        <w:t>E.</w:t>
      </w:r>
      <w:r w:rsidRPr="00E85F93">
        <w:rPr>
          <w:rFonts w:cs="Courier New"/>
          <w:szCs w:val="20"/>
        </w:rPr>
        <w:tab/>
        <w:t xml:space="preserve">A relief valve is provided for installation in the emergency supply line per NFPA 99. The relief valve has a brass body, single seat design, and is cleaned for oxygen use. It automatically reseats to provide a "bubble tight" seal after discharging excess gas. Pre-set at </w:t>
      </w:r>
      <w:r w:rsidR="00B77986" w:rsidRPr="00E85F93">
        <w:rPr>
          <w:rFonts w:cs="Courier New"/>
          <w:szCs w:val="20"/>
        </w:rPr>
        <w:t>520 kPa (</w:t>
      </w:r>
      <w:r w:rsidRPr="00E85F93">
        <w:rPr>
          <w:rFonts w:cs="Courier New"/>
          <w:szCs w:val="20"/>
        </w:rPr>
        <w:t>75 psi</w:t>
      </w:r>
      <w:r w:rsidR="00B77986" w:rsidRPr="00E85F93">
        <w:rPr>
          <w:rFonts w:cs="Courier New"/>
          <w:szCs w:val="20"/>
        </w:rPr>
        <w:t>g)</w:t>
      </w:r>
      <w:r w:rsidRPr="00E85F93">
        <w:rPr>
          <w:rFonts w:cs="Courier New"/>
          <w:szCs w:val="20"/>
        </w:rPr>
        <w:t>.</w:t>
      </w:r>
    </w:p>
    <w:p w14:paraId="63220835" w14:textId="77777777" w:rsidR="008B37CB" w:rsidRPr="00E85F93" w:rsidRDefault="008B37CB" w:rsidP="00D512FB">
      <w:pPr>
        <w:pStyle w:val="ArticleB"/>
        <w:outlineLvl w:val="0"/>
      </w:pPr>
      <w:r w:rsidRPr="00E85F93">
        <w:t xml:space="preserve">PART 3 </w:t>
      </w:r>
      <w:r w:rsidR="007353F2">
        <w:t>-</w:t>
      </w:r>
      <w:r w:rsidRPr="00E85F93">
        <w:t xml:space="preserve"> EXECUTION </w:t>
      </w:r>
    </w:p>
    <w:p w14:paraId="2BA1B258" w14:textId="77777777" w:rsidR="008B37CB" w:rsidRPr="00E85F93" w:rsidRDefault="008B37CB" w:rsidP="00D512FB">
      <w:pPr>
        <w:pStyle w:val="ArticleB"/>
        <w:outlineLvl w:val="1"/>
      </w:pPr>
      <w:r w:rsidRPr="00E85F93">
        <w:t>3.1 INSTALLATION</w:t>
      </w:r>
    </w:p>
    <w:p w14:paraId="7543B2AE" w14:textId="77777777" w:rsidR="008B37CB" w:rsidRPr="00E85F93" w:rsidRDefault="008B37CB" w:rsidP="00104597">
      <w:pPr>
        <w:pStyle w:val="Level1"/>
        <w:rPr>
          <w:rFonts w:cs="Courier New"/>
          <w:szCs w:val="20"/>
        </w:rPr>
      </w:pPr>
      <w:r w:rsidRPr="00E85F93">
        <w:rPr>
          <w:rFonts w:cs="Courier New"/>
          <w:szCs w:val="20"/>
        </w:rPr>
        <w:t>A.</w:t>
      </w:r>
      <w:r w:rsidRPr="00E85F93">
        <w:rPr>
          <w:rFonts w:cs="Courier New"/>
          <w:szCs w:val="20"/>
        </w:rPr>
        <w:tab/>
        <w:t>In accordance with NFPA</w:t>
      </w:r>
      <w:r w:rsidR="00B77986" w:rsidRPr="00E85F93">
        <w:rPr>
          <w:rFonts w:cs="Courier New"/>
          <w:szCs w:val="20"/>
        </w:rPr>
        <w:t xml:space="preserve"> 99</w:t>
      </w:r>
      <w:r w:rsidRPr="00E85F93">
        <w:rPr>
          <w:rFonts w:cs="Courier New"/>
          <w:szCs w:val="20"/>
        </w:rPr>
        <w:t>.</w:t>
      </w:r>
      <w:r w:rsidR="00F834CB" w:rsidRPr="00E85F93">
        <w:rPr>
          <w:rFonts w:cs="Courier New"/>
          <w:szCs w:val="20"/>
        </w:rPr>
        <w:t xml:space="preserve"> Run buried oxygen piping in PVC protective pipe for entire length including enclosure of fittings and changes of direction.</w:t>
      </w:r>
    </w:p>
    <w:p w14:paraId="412ABFD0" w14:textId="77777777" w:rsidR="00B023BC" w:rsidRPr="00E85F93" w:rsidRDefault="00B023BC" w:rsidP="00104597">
      <w:pPr>
        <w:pStyle w:val="Level1"/>
        <w:rPr>
          <w:rFonts w:cs="Courier New"/>
          <w:szCs w:val="20"/>
        </w:rPr>
      </w:pPr>
      <w:r w:rsidRPr="00E85F93">
        <w:rPr>
          <w:rFonts w:cs="Courier New"/>
          <w:szCs w:val="20"/>
        </w:rPr>
        <w:t>B.</w:t>
      </w:r>
      <w:r w:rsidRPr="00E85F93">
        <w:rPr>
          <w:rFonts w:cs="Courier New"/>
          <w:szCs w:val="20"/>
        </w:rPr>
        <w:tab/>
        <w:t>Install cast escutcheon with set screw at each wall, floor and ceiling penetration in exposed finished locations and within cabinets and millwork.</w:t>
      </w:r>
    </w:p>
    <w:p w14:paraId="200D591E" w14:textId="77777777" w:rsidR="00B77986" w:rsidRPr="00E85F93" w:rsidRDefault="008B37CB" w:rsidP="00104597">
      <w:pPr>
        <w:pStyle w:val="Level1"/>
        <w:rPr>
          <w:rFonts w:cs="Courier New"/>
          <w:szCs w:val="20"/>
        </w:rPr>
      </w:pPr>
      <w:r w:rsidRPr="00E85F93">
        <w:rPr>
          <w:rFonts w:cs="Courier New"/>
          <w:szCs w:val="20"/>
        </w:rPr>
        <w:t>C.</w:t>
      </w:r>
      <w:r w:rsidRPr="00E85F93">
        <w:rPr>
          <w:rFonts w:cs="Courier New"/>
          <w:szCs w:val="20"/>
        </w:rPr>
        <w:tab/>
      </w:r>
      <w:r w:rsidR="00B77986" w:rsidRPr="00E85F93">
        <w:rPr>
          <w:rFonts w:cs="Courier New"/>
          <w:szCs w:val="20"/>
        </w:rPr>
        <w:t>O</w:t>
      </w:r>
      <w:r w:rsidRPr="00E85F93">
        <w:rPr>
          <w:rFonts w:cs="Courier New"/>
          <w:szCs w:val="20"/>
        </w:rPr>
        <w:t xml:space="preserve">pen ends of tube </w:t>
      </w:r>
      <w:r w:rsidR="00B77986" w:rsidRPr="00E85F93">
        <w:rPr>
          <w:rFonts w:cs="Courier New"/>
          <w:szCs w:val="20"/>
        </w:rPr>
        <w:t xml:space="preserve">shall be </w:t>
      </w:r>
      <w:r w:rsidRPr="00E85F93">
        <w:rPr>
          <w:rFonts w:cs="Courier New"/>
          <w:szCs w:val="20"/>
        </w:rPr>
        <w:t>capped or plugged at all times or otherwise sealed until final assembly</w:t>
      </w:r>
      <w:r w:rsidR="00B77986" w:rsidRPr="00E85F93">
        <w:rPr>
          <w:rFonts w:cs="Courier New"/>
          <w:szCs w:val="20"/>
        </w:rPr>
        <w:t xml:space="preserve"> to prevent infiltration of any foreign matter</w:t>
      </w:r>
      <w:r w:rsidRPr="00E85F93">
        <w:rPr>
          <w:rFonts w:cs="Courier New"/>
          <w:szCs w:val="20"/>
        </w:rPr>
        <w:t>.</w:t>
      </w:r>
    </w:p>
    <w:p w14:paraId="3B20A379" w14:textId="77777777" w:rsidR="008B37CB" w:rsidRPr="00E85F93" w:rsidRDefault="008B37CB" w:rsidP="00104597">
      <w:pPr>
        <w:pStyle w:val="Level1"/>
        <w:rPr>
          <w:rFonts w:cs="Courier New"/>
          <w:szCs w:val="20"/>
        </w:rPr>
      </w:pPr>
      <w:r w:rsidRPr="00E85F93">
        <w:rPr>
          <w:rFonts w:cs="Courier New"/>
          <w:szCs w:val="20"/>
        </w:rPr>
        <w:t>D.</w:t>
      </w:r>
      <w:r w:rsidRPr="00E85F93">
        <w:rPr>
          <w:rFonts w:cs="Courier New"/>
          <w:szCs w:val="20"/>
        </w:rPr>
        <w:tab/>
        <w:t xml:space="preserve">Cut piping square and accurately with a tube cutter (sawing </w:t>
      </w:r>
      <w:r w:rsidR="00071520" w:rsidRPr="00E85F93">
        <w:rPr>
          <w:rFonts w:cs="Courier New"/>
          <w:szCs w:val="20"/>
        </w:rPr>
        <w:t>is prohibited</w:t>
      </w:r>
      <w:r w:rsidRPr="00E85F93">
        <w:rPr>
          <w:rFonts w:cs="Courier New"/>
          <w:szCs w:val="20"/>
        </w:rPr>
        <w:t xml:space="preserve">) to measurements determined at place of installation. Ream tube to remove burrs, being careful not to expand tube, and so no chips of copper remain in the tube. Work into place without springing or </w:t>
      </w:r>
      <w:r w:rsidRPr="00E85F93">
        <w:rPr>
          <w:rFonts w:cs="Courier New"/>
          <w:szCs w:val="20"/>
        </w:rPr>
        <w:lastRenderedPageBreak/>
        <w:t>forcing. Bottom tube in socket so there are no gaps between tube and fitting. Exercise care in handling equipment and tools used in cutting or reaming of tube to prevent oil or grease being introduced into tubing. Where contamination has occurred, material is no longer suitable for oxygen service.</w:t>
      </w:r>
    </w:p>
    <w:p w14:paraId="6E2C2F0C" w14:textId="77777777" w:rsidR="008B37CB" w:rsidRPr="00E85F93" w:rsidRDefault="008B37CB" w:rsidP="00104597">
      <w:pPr>
        <w:pStyle w:val="Level1"/>
        <w:rPr>
          <w:rFonts w:cs="Courier New"/>
          <w:szCs w:val="20"/>
        </w:rPr>
      </w:pPr>
      <w:r w:rsidRPr="00E85F93">
        <w:rPr>
          <w:rFonts w:cs="Courier New"/>
          <w:szCs w:val="20"/>
        </w:rPr>
        <w:t>E.</w:t>
      </w:r>
      <w:r w:rsidRPr="00E85F93">
        <w:rPr>
          <w:rFonts w:cs="Courier New"/>
          <w:szCs w:val="20"/>
        </w:rPr>
        <w:tab/>
        <w:t>Spacing of hangers: NFPA</w:t>
      </w:r>
      <w:r w:rsidR="00B77986" w:rsidRPr="00E85F93">
        <w:rPr>
          <w:rFonts w:cs="Courier New"/>
          <w:szCs w:val="20"/>
        </w:rPr>
        <w:t xml:space="preserve"> 99</w:t>
      </w:r>
      <w:r w:rsidRPr="00E85F93">
        <w:rPr>
          <w:rFonts w:cs="Courier New"/>
          <w:szCs w:val="20"/>
        </w:rPr>
        <w:t>.</w:t>
      </w:r>
    </w:p>
    <w:p w14:paraId="3015D440" w14:textId="77777777" w:rsidR="008B37CB" w:rsidRPr="00E85F93" w:rsidRDefault="008B37CB" w:rsidP="00104597">
      <w:pPr>
        <w:pStyle w:val="Level1"/>
        <w:rPr>
          <w:rFonts w:cs="Courier New"/>
          <w:szCs w:val="20"/>
        </w:rPr>
      </w:pPr>
      <w:r w:rsidRPr="00E85F93">
        <w:rPr>
          <w:rFonts w:cs="Courier New"/>
          <w:szCs w:val="20"/>
        </w:rPr>
        <w:t>F.</w:t>
      </w:r>
      <w:r w:rsidRPr="00E85F93">
        <w:rPr>
          <w:rFonts w:cs="Courier New"/>
          <w:szCs w:val="20"/>
        </w:rPr>
        <w:tab/>
        <w:t>Rigidly support valves and other equipment to prevent strain on tube or joints.</w:t>
      </w:r>
    </w:p>
    <w:p w14:paraId="507C5C83" w14:textId="77777777" w:rsidR="008B37CB" w:rsidRPr="00E85F93" w:rsidRDefault="008B37CB" w:rsidP="00BB07EB">
      <w:pPr>
        <w:pStyle w:val="Level1"/>
      </w:pPr>
      <w:r w:rsidRPr="00E85F93">
        <w:t>G.</w:t>
      </w:r>
      <w:r w:rsidRPr="00E85F93">
        <w:tab/>
        <w:t>While being brazed, joints shall be continuously purged with oil free nitrogen. The flow of purged gas shall be maintained until joint is cool to touch.</w:t>
      </w:r>
    </w:p>
    <w:p w14:paraId="4DF5EF72" w14:textId="77777777" w:rsidR="008B37CB" w:rsidRPr="00E85F93" w:rsidRDefault="008B37CB" w:rsidP="00104597">
      <w:pPr>
        <w:pStyle w:val="Level1"/>
        <w:rPr>
          <w:rFonts w:cs="Courier New"/>
          <w:szCs w:val="20"/>
        </w:rPr>
      </w:pPr>
      <w:r w:rsidRPr="00E85F93">
        <w:rPr>
          <w:rFonts w:cs="Courier New"/>
          <w:szCs w:val="20"/>
        </w:rPr>
        <w:t>H.</w:t>
      </w:r>
      <w:r w:rsidRPr="00E85F93">
        <w:rPr>
          <w:rFonts w:cs="Courier New"/>
          <w:szCs w:val="20"/>
        </w:rPr>
        <w:tab/>
        <w:t xml:space="preserve">Do not bend tubing. Use fittings. </w:t>
      </w:r>
    </w:p>
    <w:p w14:paraId="6EEFCACB" w14:textId="77777777" w:rsidR="00F834CB" w:rsidRPr="00E85F93" w:rsidRDefault="00F834CB" w:rsidP="00104597">
      <w:pPr>
        <w:pStyle w:val="Level1"/>
        <w:rPr>
          <w:rFonts w:cs="Courier New"/>
          <w:szCs w:val="20"/>
        </w:rPr>
      </w:pPr>
      <w:r w:rsidRPr="00E85F93">
        <w:rPr>
          <w:rFonts w:cs="Courier New"/>
          <w:szCs w:val="20"/>
        </w:rPr>
        <w:t>I.</w:t>
      </w:r>
      <w:r w:rsidRPr="00E85F93">
        <w:rPr>
          <w:rFonts w:cs="Courier New"/>
          <w:szCs w:val="20"/>
        </w:rPr>
        <w:tab/>
        <w:t>Support ceiling column assembly from heavy sub-mounting castings furnished with the unit as part of roughing</w:t>
      </w:r>
      <w:r w:rsidRPr="00E85F93">
        <w:rPr>
          <w:rFonts w:cs="Courier New"/>
          <w:szCs w:val="20"/>
        </w:rPr>
        <w:noBreakHyphen/>
        <w:t>in. Anchor with 15 mm (1/2</w:t>
      </w:r>
      <w:r w:rsidRPr="00E85F93">
        <w:rPr>
          <w:rFonts w:cs="Courier New"/>
          <w:szCs w:val="20"/>
        </w:rPr>
        <w:noBreakHyphen/>
        <w:t>inch) diameter bolts attached to angle iron frame supported from structural ceiling, unless otherwise indicated.</w:t>
      </w:r>
    </w:p>
    <w:p w14:paraId="0043BA8C" w14:textId="77777777" w:rsidR="00F834CB" w:rsidRPr="00E85F93" w:rsidRDefault="00F834CB" w:rsidP="00104597">
      <w:pPr>
        <w:pStyle w:val="Level1"/>
        <w:rPr>
          <w:rFonts w:cs="Courier New"/>
          <w:szCs w:val="20"/>
        </w:rPr>
      </w:pPr>
      <w:r w:rsidRPr="00E85F93">
        <w:rPr>
          <w:rFonts w:cs="Courier New"/>
          <w:szCs w:val="20"/>
        </w:rPr>
        <w:t>J.</w:t>
      </w:r>
      <w:r w:rsidRPr="00E85F93">
        <w:rPr>
          <w:rFonts w:cs="Courier New"/>
          <w:szCs w:val="20"/>
        </w:rPr>
        <w:tab/>
        <w:t>Provide two 25 mm (1 inch) minimum conduits from ceiling column assembly to adjacent corridor, one for mass spectrometer tubing and wiring and one for monitor wiring, for connection to signal cabling network.</w:t>
      </w:r>
    </w:p>
    <w:p w14:paraId="41583672" w14:textId="77777777" w:rsidR="008B37CB" w:rsidRPr="00E85F93" w:rsidRDefault="00B023BC" w:rsidP="00104597">
      <w:pPr>
        <w:pStyle w:val="Level1"/>
        <w:rPr>
          <w:rFonts w:cs="Courier New"/>
          <w:szCs w:val="20"/>
        </w:rPr>
      </w:pPr>
      <w:r w:rsidRPr="00E85F93">
        <w:rPr>
          <w:rFonts w:cs="Courier New"/>
          <w:szCs w:val="20"/>
        </w:rPr>
        <w:t>K</w:t>
      </w:r>
      <w:r w:rsidR="008B37CB" w:rsidRPr="00E85F93">
        <w:rPr>
          <w:rFonts w:cs="Courier New"/>
          <w:szCs w:val="20"/>
        </w:rPr>
        <w:t>.</w:t>
      </w:r>
      <w:r w:rsidR="008B37CB" w:rsidRPr="00E85F93">
        <w:rPr>
          <w:rFonts w:cs="Courier New"/>
          <w:szCs w:val="20"/>
        </w:rPr>
        <w:tab/>
        <w:t xml:space="preserve">Install pressure switches, transmitter and gauges to be easily accessed, and provide access panel where installed above plaster ceiling. Install pressure switch and sensors with orifice nipple between the pipe line and switches/sensors. </w:t>
      </w:r>
    </w:p>
    <w:p w14:paraId="702D85FC" w14:textId="77777777" w:rsidR="008B37CB" w:rsidRPr="00E85F93" w:rsidRDefault="00A37CC3" w:rsidP="00104597">
      <w:pPr>
        <w:pStyle w:val="Level1"/>
        <w:rPr>
          <w:rFonts w:cs="Courier New"/>
          <w:szCs w:val="20"/>
        </w:rPr>
      </w:pPr>
      <w:r w:rsidRPr="00E85F93">
        <w:rPr>
          <w:rFonts w:cs="Courier New"/>
          <w:szCs w:val="20"/>
        </w:rPr>
        <w:t>L</w:t>
      </w:r>
      <w:r w:rsidR="008B37CB" w:rsidRPr="00E85F93">
        <w:rPr>
          <w:rFonts w:cs="Courier New"/>
          <w:szCs w:val="20"/>
        </w:rPr>
        <w:t>.</w:t>
      </w:r>
      <w:r w:rsidR="008B37CB" w:rsidRPr="00E85F93">
        <w:rPr>
          <w:rFonts w:cs="Courier New"/>
          <w:szCs w:val="20"/>
        </w:rPr>
        <w:tab/>
        <w:t xml:space="preserve">Apply pipe labeling during installation process and not after installation is completed. Size of legend letters shall be in accordance with </w:t>
      </w:r>
      <w:r w:rsidR="00C17AA6" w:rsidRPr="00E85F93">
        <w:rPr>
          <w:rFonts w:cs="Courier New"/>
          <w:szCs w:val="20"/>
        </w:rPr>
        <w:t>ASME</w:t>
      </w:r>
      <w:r w:rsidR="008B37CB" w:rsidRPr="00E85F93">
        <w:rPr>
          <w:rFonts w:cs="Courier New"/>
          <w:szCs w:val="20"/>
        </w:rPr>
        <w:t xml:space="preserve"> A13.1.</w:t>
      </w:r>
    </w:p>
    <w:p w14:paraId="1D7A0338" w14:textId="77777777" w:rsidR="008B37CB" w:rsidRPr="00E85F93" w:rsidRDefault="00A37CC3" w:rsidP="00104597">
      <w:pPr>
        <w:pStyle w:val="Level1"/>
        <w:rPr>
          <w:rFonts w:cs="Courier New"/>
          <w:szCs w:val="20"/>
        </w:rPr>
      </w:pPr>
      <w:r w:rsidRPr="00E85F93">
        <w:rPr>
          <w:rFonts w:cs="Courier New"/>
          <w:szCs w:val="20"/>
        </w:rPr>
        <w:t>M</w:t>
      </w:r>
      <w:r w:rsidR="008B37CB" w:rsidRPr="00E85F93">
        <w:rPr>
          <w:rFonts w:cs="Courier New"/>
          <w:szCs w:val="20"/>
        </w:rPr>
        <w:t>.</w:t>
      </w:r>
      <w:r w:rsidR="008B37CB" w:rsidRPr="00E85F93">
        <w:rPr>
          <w:rFonts w:cs="Courier New"/>
          <w:szCs w:val="20"/>
        </w:rPr>
        <w:tab/>
        <w:t>Pipe compressor intake to a source of clean ambient air as indicated in NFPA</w:t>
      </w:r>
      <w:r w:rsidR="00B77986" w:rsidRPr="00E85F93">
        <w:rPr>
          <w:rFonts w:cs="Courier New"/>
          <w:szCs w:val="20"/>
        </w:rPr>
        <w:t xml:space="preserve"> 99</w:t>
      </w:r>
      <w:r w:rsidR="008B37CB" w:rsidRPr="00E85F93">
        <w:rPr>
          <w:rFonts w:cs="Courier New"/>
          <w:szCs w:val="20"/>
        </w:rPr>
        <w:t xml:space="preserve">. </w:t>
      </w:r>
    </w:p>
    <w:p w14:paraId="6CDA39C2" w14:textId="77777777" w:rsidR="008B37CB" w:rsidRPr="00E85F93" w:rsidRDefault="00A37CC3" w:rsidP="00104597">
      <w:pPr>
        <w:pStyle w:val="Level1"/>
        <w:rPr>
          <w:rFonts w:cs="Courier New"/>
          <w:szCs w:val="20"/>
        </w:rPr>
      </w:pPr>
      <w:r w:rsidRPr="00E85F93">
        <w:rPr>
          <w:rFonts w:cs="Courier New"/>
          <w:szCs w:val="20"/>
        </w:rPr>
        <w:t>N</w:t>
      </w:r>
      <w:r w:rsidR="008B37CB" w:rsidRPr="00E85F93">
        <w:rPr>
          <w:rFonts w:cs="Courier New"/>
          <w:szCs w:val="20"/>
        </w:rPr>
        <w:t>.</w:t>
      </w:r>
      <w:r w:rsidR="008B37CB" w:rsidRPr="00E85F93">
        <w:rPr>
          <w:rFonts w:cs="Courier New"/>
          <w:szCs w:val="20"/>
        </w:rPr>
        <w:tab/>
        <w:t>After initial leakage testing is completed, allow piping to remain pressurized with testing gas until testing agency performs final tests.</w:t>
      </w:r>
    </w:p>
    <w:p w14:paraId="0AE6AD15" w14:textId="77777777" w:rsidR="008B37CB" w:rsidRPr="00E85F93" w:rsidRDefault="00A37CC3" w:rsidP="00CD2DBC">
      <w:pPr>
        <w:pStyle w:val="Level1"/>
        <w:keepNext/>
        <w:rPr>
          <w:rFonts w:cs="Courier New"/>
          <w:szCs w:val="20"/>
        </w:rPr>
      </w:pPr>
      <w:r w:rsidRPr="00E85F93">
        <w:rPr>
          <w:rFonts w:cs="Courier New"/>
          <w:szCs w:val="20"/>
        </w:rPr>
        <w:t>O</w:t>
      </w:r>
      <w:r w:rsidR="008B37CB" w:rsidRPr="00E85F93">
        <w:rPr>
          <w:rFonts w:cs="Courier New"/>
          <w:szCs w:val="20"/>
        </w:rPr>
        <w:t>.</w:t>
      </w:r>
      <w:r w:rsidR="008B37CB" w:rsidRPr="00E85F93">
        <w:rPr>
          <w:rFonts w:cs="Courier New"/>
          <w:szCs w:val="20"/>
        </w:rPr>
        <w:tab/>
        <w:t xml:space="preserve">Penetrations: </w:t>
      </w:r>
    </w:p>
    <w:p w14:paraId="4E8ABDCB" w14:textId="77777777" w:rsidR="008B37CB" w:rsidRPr="00E85F93" w:rsidRDefault="008B37CB" w:rsidP="00487705">
      <w:pPr>
        <w:pStyle w:val="level20"/>
      </w:pPr>
      <w:r w:rsidRPr="00E85F93">
        <w:t>1.</w:t>
      </w:r>
      <w:r w:rsidRPr="00E85F93">
        <w:tab/>
        <w:t xml:space="preserve">Fire Stopping: Where pipes pass through fire partitions, fire walls, smoked partitions, or floors, install a fire stop that provides an effective barrier against the spread of fire, smoke and gases as specified in </w:t>
      </w:r>
      <w:r w:rsidR="00861484" w:rsidRPr="00E85F93">
        <w:t>Section 07 84 00</w:t>
      </w:r>
      <w:r w:rsidR="00C828A6" w:rsidRPr="00E85F93">
        <w:t>, FIRESTOPPING</w:t>
      </w:r>
      <w:r w:rsidRPr="00E85F93">
        <w:t xml:space="preserve">, with intumescent materials only. Completely fill and seal clearances between raceways and openings with the fire stopping material. </w:t>
      </w:r>
    </w:p>
    <w:p w14:paraId="3B9FF34E" w14:textId="77777777" w:rsidR="008B37CB" w:rsidRPr="00E85F93" w:rsidRDefault="008B37CB" w:rsidP="00487705">
      <w:pPr>
        <w:pStyle w:val="level20"/>
      </w:pPr>
      <w:r w:rsidRPr="00E85F93">
        <w:lastRenderedPageBreak/>
        <w:t>2.</w:t>
      </w:r>
      <w:r w:rsidRPr="00E85F93">
        <w:tab/>
        <w:t xml:space="preserve">Waterproofing: At floor penetrations, completely seal clearances around the pipe and make watertight with sealant as specified in </w:t>
      </w:r>
      <w:r w:rsidR="00861484" w:rsidRPr="00E85F93">
        <w:t>Section 07 92 00, JOINT SEALANTS</w:t>
      </w:r>
      <w:r w:rsidRPr="00E85F93">
        <w:t xml:space="preserve">. </w:t>
      </w:r>
      <w:r w:rsidR="00FB4823" w:rsidRPr="00E85F93">
        <w:t>Bio-based materials shall be utilized when possible.</w:t>
      </w:r>
    </w:p>
    <w:p w14:paraId="0245DA05" w14:textId="77777777" w:rsidR="008B37CB" w:rsidRPr="00E85F93" w:rsidRDefault="00A37CC3" w:rsidP="00104597">
      <w:pPr>
        <w:pStyle w:val="Level1"/>
        <w:rPr>
          <w:rFonts w:cs="Courier New"/>
          <w:szCs w:val="20"/>
        </w:rPr>
      </w:pPr>
      <w:r w:rsidRPr="00E85F93">
        <w:rPr>
          <w:rFonts w:cs="Courier New"/>
          <w:szCs w:val="20"/>
        </w:rPr>
        <w:t>P</w:t>
      </w:r>
      <w:r w:rsidR="008B37CB" w:rsidRPr="00E85F93">
        <w:rPr>
          <w:rFonts w:cs="Courier New"/>
          <w:szCs w:val="20"/>
        </w:rPr>
        <w:t>.</w:t>
      </w:r>
      <w:r w:rsidR="008B37CB" w:rsidRPr="00E85F93">
        <w:rPr>
          <w:rFonts w:cs="Courier New"/>
          <w:szCs w:val="20"/>
        </w:rPr>
        <w:tab/>
        <w:t>Provide 40</w:t>
      </w:r>
      <w:r w:rsidR="000171ED" w:rsidRPr="00E85F93">
        <w:rPr>
          <w:rFonts w:cs="Courier New"/>
          <w:szCs w:val="20"/>
        </w:rPr>
        <w:t xml:space="preserve"> </w:t>
      </w:r>
      <w:r w:rsidR="008B37CB" w:rsidRPr="00E85F93">
        <w:rPr>
          <w:rFonts w:cs="Courier New"/>
          <w:szCs w:val="20"/>
        </w:rPr>
        <w:t>mm (1</w:t>
      </w:r>
      <w:r w:rsidR="00E21B9E" w:rsidRPr="00E85F93">
        <w:rPr>
          <w:rFonts w:cs="Courier New"/>
          <w:szCs w:val="20"/>
        </w:rPr>
        <w:t>-</w:t>
      </w:r>
      <w:r w:rsidR="008B37CB" w:rsidRPr="00E85F93">
        <w:rPr>
          <w:rFonts w:cs="Courier New"/>
          <w:szCs w:val="20"/>
        </w:rPr>
        <w:t>1/2 inch) diameter line pressure gage downstream of zone valve in cabinets.</w:t>
      </w:r>
    </w:p>
    <w:p w14:paraId="4CC9ADC2" w14:textId="77777777" w:rsidR="00D4532E" w:rsidRPr="00E85F93" w:rsidRDefault="00D4532E" w:rsidP="00104597">
      <w:pPr>
        <w:pStyle w:val="Level1"/>
        <w:rPr>
          <w:rFonts w:cs="Courier New"/>
          <w:szCs w:val="20"/>
        </w:rPr>
      </w:pPr>
      <w:r w:rsidRPr="00E85F93">
        <w:rPr>
          <w:rFonts w:cs="Courier New"/>
          <w:szCs w:val="20"/>
        </w:rPr>
        <w:t>Q.</w:t>
      </w:r>
      <w:r w:rsidRPr="00E85F93">
        <w:rPr>
          <w:rFonts w:cs="Courier New"/>
          <w:szCs w:val="20"/>
        </w:rPr>
        <w:tab/>
        <w:t>Provide zone valves in cabinets where indicated and outside each Operating Room and a minimum one zone valve assembly for each 18 outlet set.</w:t>
      </w:r>
    </w:p>
    <w:p w14:paraId="701BD14E" w14:textId="77777777" w:rsidR="008B37CB" w:rsidRPr="00E85F93" w:rsidRDefault="008B37CB" w:rsidP="00D512FB">
      <w:pPr>
        <w:pStyle w:val="ArticleB"/>
        <w:outlineLvl w:val="1"/>
      </w:pPr>
      <w:r w:rsidRPr="00E85F93">
        <w:t xml:space="preserve">3.2 </w:t>
      </w:r>
      <w:r w:rsidR="00DB754D" w:rsidRPr="00E85F93">
        <w:t xml:space="preserve">STARTUP AND </w:t>
      </w:r>
      <w:r w:rsidRPr="00E85F93">
        <w:t>TEST</w:t>
      </w:r>
      <w:r w:rsidR="00DB754D" w:rsidRPr="00E85F93">
        <w:t>ING</w:t>
      </w:r>
    </w:p>
    <w:p w14:paraId="76398868" w14:textId="77777777" w:rsidR="008B37CB" w:rsidRPr="00E85F93" w:rsidRDefault="008B37CB" w:rsidP="00104597">
      <w:pPr>
        <w:pStyle w:val="Level1"/>
        <w:rPr>
          <w:rFonts w:cs="Courier New"/>
          <w:szCs w:val="20"/>
        </w:rPr>
      </w:pPr>
      <w:r w:rsidRPr="00E85F93">
        <w:rPr>
          <w:rFonts w:cs="Courier New"/>
          <w:szCs w:val="20"/>
        </w:rPr>
        <w:t>A.</w:t>
      </w:r>
      <w:r w:rsidRPr="00E85F93">
        <w:rPr>
          <w:rFonts w:cs="Courier New"/>
          <w:szCs w:val="20"/>
        </w:rPr>
        <w:tab/>
        <w:t>Initial Tests: Blow down and high and low pressure leakage tests as required by NFPA</w:t>
      </w:r>
      <w:r w:rsidR="00B77986" w:rsidRPr="00E85F93">
        <w:rPr>
          <w:rFonts w:cs="Courier New"/>
          <w:szCs w:val="20"/>
        </w:rPr>
        <w:t xml:space="preserve"> 99</w:t>
      </w:r>
      <w:r w:rsidRPr="00E85F93">
        <w:rPr>
          <w:rFonts w:cs="Courier New"/>
          <w:szCs w:val="20"/>
        </w:rPr>
        <w:t xml:space="preserve"> with documentation. </w:t>
      </w:r>
    </w:p>
    <w:p w14:paraId="1832ED5A" w14:textId="77777777" w:rsidR="008B37CB" w:rsidRPr="00E85F93" w:rsidRDefault="008B37CB" w:rsidP="009D0976">
      <w:pPr>
        <w:pStyle w:val="SpecNote"/>
        <w:rPr>
          <w:rFonts w:cs="Courier New"/>
          <w:szCs w:val="20"/>
        </w:rPr>
      </w:pPr>
      <w:r w:rsidRPr="00E85F93">
        <w:rPr>
          <w:rFonts w:cs="Courier New"/>
          <w:szCs w:val="20"/>
        </w:rPr>
        <w:t xml:space="preserve">SPEC WRITER NOTE: Where the system change is minor delete the following. </w:t>
      </w:r>
    </w:p>
    <w:p w14:paraId="74C85B00" w14:textId="77777777" w:rsidR="009D0976" w:rsidRPr="00E85F93" w:rsidRDefault="009D0976" w:rsidP="009D0976">
      <w:pPr>
        <w:pStyle w:val="SpecNote"/>
        <w:rPr>
          <w:rFonts w:cs="Courier New"/>
          <w:szCs w:val="20"/>
        </w:rPr>
      </w:pPr>
    </w:p>
    <w:p w14:paraId="45580FE0" w14:textId="77777777" w:rsidR="008B37CB" w:rsidRPr="00E85F93" w:rsidRDefault="008B37CB" w:rsidP="00B07550">
      <w:pPr>
        <w:pStyle w:val="Level1"/>
        <w:keepNext/>
      </w:pPr>
      <w:r w:rsidRPr="00E85F93">
        <w:t>B.</w:t>
      </w:r>
      <w:r w:rsidRPr="00E85F93">
        <w:tab/>
      </w:r>
      <w:r w:rsidR="00B023BC" w:rsidRPr="00E85F93">
        <w:t>Laboratory and</w:t>
      </w:r>
      <w:r w:rsidR="0025146B" w:rsidRPr="00E85F93">
        <w:t>/or</w:t>
      </w:r>
      <w:r w:rsidR="00B023BC" w:rsidRPr="00E85F93">
        <w:t xml:space="preserve"> healthcare</w:t>
      </w:r>
      <w:r w:rsidRPr="00E85F93">
        <w:t xml:space="preserve"> testing agency shall perform the following: </w:t>
      </w:r>
    </w:p>
    <w:p w14:paraId="5E65EE66" w14:textId="77777777" w:rsidR="008B37CB" w:rsidRPr="00E85F93" w:rsidRDefault="008B37CB" w:rsidP="00487705">
      <w:pPr>
        <w:pStyle w:val="level20"/>
      </w:pPr>
      <w:r w:rsidRPr="00E85F93">
        <w:t>1.</w:t>
      </w:r>
      <w:r w:rsidRPr="00E85F93">
        <w:tab/>
        <w:t>Perform and document all cross connection tests, labeling verification, supply system operation, and valve and alarm operation tests as required by, and in accordance with NFPA</w:t>
      </w:r>
      <w:r w:rsidR="00B77986" w:rsidRPr="00E85F93">
        <w:t xml:space="preserve"> 99</w:t>
      </w:r>
      <w:r w:rsidRPr="00E85F93">
        <w:t xml:space="preserve"> and the procedures set forth in pre-qualification documentation. </w:t>
      </w:r>
    </w:p>
    <w:p w14:paraId="077799B9" w14:textId="77777777" w:rsidR="008B37CB" w:rsidRPr="00E85F93" w:rsidRDefault="008B37CB" w:rsidP="00487705">
      <w:pPr>
        <w:pStyle w:val="level20"/>
      </w:pPr>
      <w:r w:rsidRPr="00E85F93">
        <w:t>2.</w:t>
      </w:r>
      <w:r w:rsidRPr="00E85F93">
        <w:tab/>
        <w:t>Verify that the systems, as installed, meet or exceed the requirements of NFPA</w:t>
      </w:r>
      <w:r w:rsidR="00B77986" w:rsidRPr="00E85F93">
        <w:t xml:space="preserve"> 99</w:t>
      </w:r>
      <w:r w:rsidRPr="00E85F93">
        <w:t>, this specification, and that the systems operate as required.</w:t>
      </w:r>
    </w:p>
    <w:p w14:paraId="1250F972" w14:textId="77777777" w:rsidR="008B37CB" w:rsidRPr="00E85F93" w:rsidRDefault="008B37CB" w:rsidP="00487705">
      <w:pPr>
        <w:pStyle w:val="level20"/>
      </w:pPr>
      <w:r w:rsidRPr="00E85F93">
        <w:t>3.</w:t>
      </w:r>
      <w:r w:rsidRPr="00E85F93">
        <w:tab/>
        <w:t xml:space="preserve">Piping purge test: For each positive pressure gas system, verify cleanliness of piping system. Filter a minimum of </w:t>
      </w:r>
      <w:r w:rsidR="00116D1E" w:rsidRPr="00E85F93">
        <w:t>1000 liters (</w:t>
      </w:r>
      <w:r w:rsidRPr="00E85F93">
        <w:t>35 cubic feet</w:t>
      </w:r>
      <w:r w:rsidR="00116D1E" w:rsidRPr="00E85F93">
        <w:t>)</w:t>
      </w:r>
      <w:r w:rsidRPr="00E85F93">
        <w:t xml:space="preserve"> of gas through a clean white 0.45 micron filter at a minimum velocity of </w:t>
      </w:r>
      <w:r w:rsidR="00116D1E" w:rsidRPr="00E85F93">
        <w:t>100 liters per minute (</w:t>
      </w:r>
      <w:r w:rsidRPr="00E85F93">
        <w:t xml:space="preserve">3.5 </w:t>
      </w:r>
      <w:r w:rsidR="00DB754D" w:rsidRPr="00E85F93">
        <w:t>SCFM</w:t>
      </w:r>
      <w:r w:rsidR="00116D1E" w:rsidRPr="00E85F93">
        <w:t>)</w:t>
      </w:r>
      <w:r w:rsidRPr="00E85F93">
        <w:t>. Filter shall show no discoloration, and shall accrue no more than 0.1 mg</w:t>
      </w:r>
      <w:r w:rsidR="00116D1E" w:rsidRPr="00E85F93">
        <w:t xml:space="preserve"> (0.000003</w:t>
      </w:r>
      <w:r w:rsidR="00B25988" w:rsidRPr="00E85F93">
        <w:t>5</w:t>
      </w:r>
      <w:r w:rsidR="00116D1E" w:rsidRPr="00E85F93">
        <w:t xml:space="preserve"> ounces)</w:t>
      </w:r>
      <w:r w:rsidRPr="00E85F93">
        <w:t xml:space="preserve"> of matter. Test each zone at the outlet most remote from the source. Perform test with the use of an inert gas as described in CGA P</w:t>
      </w:r>
      <w:r w:rsidRPr="00E85F93">
        <w:noBreakHyphen/>
        <w:t xml:space="preserve">9. </w:t>
      </w:r>
    </w:p>
    <w:p w14:paraId="477E3679" w14:textId="77777777" w:rsidR="008B37CB" w:rsidRPr="00E85F93" w:rsidRDefault="008B37CB" w:rsidP="00487705">
      <w:pPr>
        <w:pStyle w:val="level20"/>
      </w:pPr>
      <w:r w:rsidRPr="00E85F93">
        <w:t>4.</w:t>
      </w:r>
      <w:r w:rsidRPr="00E85F93">
        <w:tab/>
        <w:t xml:space="preserve">Piping purity test: For each positive pressure system, verify purity of piping system. Test each zone at the most remote outlet for dew point, carbon monoxide, total hydrocarbons (as methane), and halogenated hydrocarbons, and compare with source gas. The two tests </w:t>
      </w:r>
      <w:r w:rsidR="005B022C" w:rsidRPr="00E85F93">
        <w:t>shall</w:t>
      </w:r>
      <w:r w:rsidRPr="00E85F93">
        <w:t xml:space="preserve"> in no case exceed variation as specified in </w:t>
      </w:r>
      <w:r w:rsidR="00287316" w:rsidRPr="00E85F93">
        <w:t>p</w:t>
      </w:r>
      <w:r w:rsidRPr="00E85F93">
        <w:t xml:space="preserve">aragraph, </w:t>
      </w:r>
      <w:r w:rsidR="007749DE" w:rsidRPr="00E85F93">
        <w:t>“</w:t>
      </w:r>
      <w:r w:rsidRPr="00E85F93">
        <w:t>Maximum Allowable Variation</w:t>
      </w:r>
      <w:r w:rsidR="007749DE" w:rsidRPr="00E85F93">
        <w:t>”</w:t>
      </w:r>
      <w:r w:rsidRPr="00E85F93">
        <w:t>. Perform test with the use of an inert gas as described in CGA P</w:t>
      </w:r>
      <w:r w:rsidRPr="00E85F93">
        <w:noBreakHyphen/>
        <w:t xml:space="preserve">9. </w:t>
      </w:r>
    </w:p>
    <w:p w14:paraId="4FFC924D" w14:textId="77777777" w:rsidR="008B37CB" w:rsidRPr="00E85F93" w:rsidRDefault="008B37CB" w:rsidP="000A7218">
      <w:pPr>
        <w:pStyle w:val="level20"/>
        <w:keepNext/>
      </w:pPr>
      <w:r w:rsidRPr="00E85F93">
        <w:lastRenderedPageBreak/>
        <w:t>5.</w:t>
      </w:r>
      <w:r w:rsidRPr="00E85F93">
        <w:tab/>
        <w:t xml:space="preserve">Outlet and inlet flow test: </w:t>
      </w:r>
    </w:p>
    <w:p w14:paraId="278585B7" w14:textId="77777777" w:rsidR="008B37CB" w:rsidRPr="00E85F93" w:rsidRDefault="008B37CB" w:rsidP="00104597">
      <w:pPr>
        <w:pStyle w:val="Level3"/>
        <w:rPr>
          <w:rFonts w:cs="Courier New"/>
          <w:szCs w:val="20"/>
        </w:rPr>
      </w:pPr>
      <w:r w:rsidRPr="00E85F93">
        <w:rPr>
          <w:rFonts w:cs="Courier New"/>
          <w:szCs w:val="20"/>
        </w:rPr>
        <w:t>a.</w:t>
      </w:r>
      <w:r w:rsidRPr="00E85F93">
        <w:rPr>
          <w:rFonts w:cs="Courier New"/>
          <w:szCs w:val="20"/>
        </w:rPr>
        <w:tab/>
        <w:t>Test all outlets for flow. Perform test with the use of an inert gas as described in CGA P</w:t>
      </w:r>
      <w:r w:rsidRPr="00E85F93">
        <w:rPr>
          <w:rFonts w:cs="Courier New"/>
          <w:szCs w:val="20"/>
        </w:rPr>
        <w:noBreakHyphen/>
        <w:t xml:space="preserve">9. </w:t>
      </w:r>
    </w:p>
    <w:p w14:paraId="48678CFB" w14:textId="77777777" w:rsidR="00D4532E" w:rsidRPr="00E85F93" w:rsidRDefault="00D4532E" w:rsidP="00104597">
      <w:pPr>
        <w:pStyle w:val="Level3"/>
        <w:rPr>
          <w:rFonts w:cs="Courier New"/>
          <w:szCs w:val="20"/>
        </w:rPr>
      </w:pPr>
      <w:r w:rsidRPr="00E85F93">
        <w:rPr>
          <w:rFonts w:cs="Courier New"/>
          <w:szCs w:val="20"/>
        </w:rPr>
        <w:t>b.</w:t>
      </w:r>
      <w:r w:rsidRPr="00E85F93">
        <w:rPr>
          <w:rFonts w:cs="Courier New"/>
          <w:szCs w:val="20"/>
        </w:rPr>
        <w:tab/>
        <w:t xml:space="preserve">Oxygen, nitrous oxide and air outlets </w:t>
      </w:r>
      <w:r w:rsidR="005B022C" w:rsidRPr="00E85F93">
        <w:rPr>
          <w:rFonts w:cs="Courier New"/>
          <w:szCs w:val="20"/>
        </w:rPr>
        <w:t>shall</w:t>
      </w:r>
      <w:r w:rsidRPr="00E85F93">
        <w:rPr>
          <w:rFonts w:cs="Courier New"/>
          <w:szCs w:val="20"/>
        </w:rPr>
        <w:t xml:space="preserve"> deliver 100 Lpm (3.5 </w:t>
      </w:r>
      <w:r w:rsidR="00DB754D" w:rsidRPr="00E85F93">
        <w:rPr>
          <w:rFonts w:cs="Courier New"/>
          <w:szCs w:val="20"/>
        </w:rPr>
        <w:t>SCFM</w:t>
      </w:r>
      <w:r w:rsidRPr="00E85F93">
        <w:rPr>
          <w:rFonts w:cs="Courier New"/>
          <w:szCs w:val="20"/>
        </w:rPr>
        <w:t xml:space="preserve">) with a pressure drop of no more than </w:t>
      </w:r>
      <w:r w:rsidR="007749DE" w:rsidRPr="00E85F93">
        <w:rPr>
          <w:rFonts w:cs="Courier New"/>
          <w:szCs w:val="20"/>
        </w:rPr>
        <w:t>34</w:t>
      </w:r>
      <w:r w:rsidRPr="00E85F93">
        <w:rPr>
          <w:rFonts w:cs="Courier New"/>
          <w:szCs w:val="20"/>
        </w:rPr>
        <w:t xml:space="preserve"> kPa (5 psi</w:t>
      </w:r>
      <w:r w:rsidR="005F5132" w:rsidRPr="00E85F93">
        <w:rPr>
          <w:rFonts w:cs="Courier New"/>
          <w:szCs w:val="20"/>
        </w:rPr>
        <w:t>g</w:t>
      </w:r>
      <w:r w:rsidRPr="00E85F93">
        <w:rPr>
          <w:rFonts w:cs="Courier New"/>
          <w:szCs w:val="20"/>
        </w:rPr>
        <w:t xml:space="preserve">), and static pressure of </w:t>
      </w:r>
      <w:r w:rsidR="007749DE" w:rsidRPr="00E85F93">
        <w:rPr>
          <w:rFonts w:cs="Courier New"/>
          <w:szCs w:val="20"/>
        </w:rPr>
        <w:t>345</w:t>
      </w:r>
      <w:r w:rsidRPr="00E85F93">
        <w:rPr>
          <w:rFonts w:cs="Courier New"/>
          <w:szCs w:val="20"/>
        </w:rPr>
        <w:t xml:space="preserve"> kPa (50 psi</w:t>
      </w:r>
      <w:r w:rsidR="005F5132" w:rsidRPr="00E85F93">
        <w:rPr>
          <w:rFonts w:cs="Courier New"/>
          <w:szCs w:val="20"/>
        </w:rPr>
        <w:t>g</w:t>
      </w:r>
      <w:r w:rsidRPr="00E85F93">
        <w:rPr>
          <w:rFonts w:cs="Courier New"/>
          <w:szCs w:val="20"/>
        </w:rPr>
        <w:t xml:space="preserve">). </w:t>
      </w:r>
    </w:p>
    <w:p w14:paraId="4798484F" w14:textId="77777777" w:rsidR="00D4532E" w:rsidRPr="00E85F93" w:rsidRDefault="00D4532E" w:rsidP="00104597">
      <w:pPr>
        <w:pStyle w:val="Level3"/>
        <w:rPr>
          <w:rFonts w:cs="Courier New"/>
          <w:szCs w:val="20"/>
        </w:rPr>
      </w:pPr>
      <w:r w:rsidRPr="00E85F93">
        <w:rPr>
          <w:rFonts w:cs="Courier New"/>
          <w:szCs w:val="20"/>
        </w:rPr>
        <w:t>c.</w:t>
      </w:r>
      <w:r w:rsidRPr="00E85F93">
        <w:rPr>
          <w:rFonts w:cs="Courier New"/>
          <w:szCs w:val="20"/>
        </w:rPr>
        <w:tab/>
        <w:t xml:space="preserve">Nitrogen outlets </w:t>
      </w:r>
      <w:r w:rsidR="005B022C" w:rsidRPr="00E85F93">
        <w:rPr>
          <w:rFonts w:cs="Courier New"/>
          <w:szCs w:val="20"/>
        </w:rPr>
        <w:t>shall</w:t>
      </w:r>
      <w:r w:rsidRPr="00E85F93">
        <w:rPr>
          <w:rFonts w:cs="Courier New"/>
          <w:szCs w:val="20"/>
        </w:rPr>
        <w:t xml:space="preserve"> deliver 565 Lpm (20 </w:t>
      </w:r>
      <w:r w:rsidR="00DB754D" w:rsidRPr="00E85F93">
        <w:rPr>
          <w:rFonts w:cs="Courier New"/>
          <w:szCs w:val="20"/>
        </w:rPr>
        <w:t>SCFM</w:t>
      </w:r>
      <w:r w:rsidRPr="00E85F93">
        <w:rPr>
          <w:rFonts w:cs="Courier New"/>
          <w:szCs w:val="20"/>
        </w:rPr>
        <w:t xml:space="preserve">) with a pressure drop of no more than </w:t>
      </w:r>
      <w:r w:rsidR="007749DE" w:rsidRPr="00E85F93">
        <w:rPr>
          <w:rFonts w:cs="Courier New"/>
          <w:szCs w:val="20"/>
        </w:rPr>
        <w:t>34</w:t>
      </w:r>
      <w:r w:rsidRPr="00E85F93">
        <w:rPr>
          <w:rFonts w:cs="Courier New"/>
          <w:szCs w:val="20"/>
        </w:rPr>
        <w:t xml:space="preserve"> kPa (5 psi</w:t>
      </w:r>
      <w:r w:rsidR="005F5132" w:rsidRPr="00E85F93">
        <w:rPr>
          <w:rFonts w:cs="Courier New"/>
          <w:szCs w:val="20"/>
        </w:rPr>
        <w:t>g</w:t>
      </w:r>
      <w:r w:rsidRPr="00E85F93">
        <w:rPr>
          <w:rFonts w:cs="Courier New"/>
          <w:szCs w:val="20"/>
        </w:rPr>
        <w:t xml:space="preserve">), and static pressure of </w:t>
      </w:r>
      <w:r w:rsidR="007749DE" w:rsidRPr="00E85F93">
        <w:rPr>
          <w:rFonts w:cs="Courier New"/>
          <w:szCs w:val="20"/>
        </w:rPr>
        <w:t>1448</w:t>
      </w:r>
      <w:r w:rsidRPr="00E85F93">
        <w:rPr>
          <w:rFonts w:cs="Courier New"/>
          <w:szCs w:val="20"/>
        </w:rPr>
        <w:t xml:space="preserve"> kPa (210 psi</w:t>
      </w:r>
      <w:r w:rsidR="005F5132" w:rsidRPr="00E85F93">
        <w:rPr>
          <w:rFonts w:cs="Courier New"/>
          <w:szCs w:val="20"/>
        </w:rPr>
        <w:t>g</w:t>
      </w:r>
      <w:r w:rsidRPr="00E85F93">
        <w:rPr>
          <w:rFonts w:cs="Courier New"/>
          <w:szCs w:val="20"/>
        </w:rPr>
        <w:t>).</w:t>
      </w:r>
    </w:p>
    <w:p w14:paraId="381AD159" w14:textId="77777777" w:rsidR="008B37CB" w:rsidRPr="00E85F93" w:rsidRDefault="001918AF" w:rsidP="00104597">
      <w:pPr>
        <w:pStyle w:val="Level3"/>
        <w:rPr>
          <w:rFonts w:cs="Courier New"/>
          <w:szCs w:val="20"/>
        </w:rPr>
      </w:pPr>
      <w:r w:rsidRPr="00E85F93">
        <w:rPr>
          <w:rFonts w:cs="Courier New"/>
          <w:szCs w:val="20"/>
        </w:rPr>
        <w:t>d</w:t>
      </w:r>
      <w:r w:rsidR="008B37CB" w:rsidRPr="00E85F93">
        <w:rPr>
          <w:rFonts w:cs="Courier New"/>
          <w:szCs w:val="20"/>
        </w:rPr>
        <w:t>.</w:t>
      </w:r>
      <w:r w:rsidR="008B37CB" w:rsidRPr="00E85F93">
        <w:rPr>
          <w:rFonts w:cs="Courier New"/>
          <w:szCs w:val="20"/>
        </w:rPr>
        <w:tab/>
        <w:t xml:space="preserve">Needle valve air outlets </w:t>
      </w:r>
      <w:r w:rsidR="005B022C" w:rsidRPr="00E85F93">
        <w:rPr>
          <w:rFonts w:cs="Courier New"/>
          <w:szCs w:val="20"/>
        </w:rPr>
        <w:t>shall</w:t>
      </w:r>
      <w:r w:rsidR="008B37CB" w:rsidRPr="00E85F93">
        <w:rPr>
          <w:rFonts w:cs="Courier New"/>
          <w:szCs w:val="20"/>
        </w:rPr>
        <w:t xml:space="preserve"> deliver 1.5 </w:t>
      </w:r>
      <w:r w:rsidR="00DB754D" w:rsidRPr="00E85F93">
        <w:rPr>
          <w:rFonts w:cs="Courier New"/>
          <w:szCs w:val="20"/>
        </w:rPr>
        <w:t>SCFM</w:t>
      </w:r>
      <w:r w:rsidR="008B37CB" w:rsidRPr="00E85F93">
        <w:rPr>
          <w:rFonts w:cs="Courier New"/>
          <w:szCs w:val="20"/>
        </w:rPr>
        <w:t xml:space="preserve"> with a pressure drop of no more than five psi</w:t>
      </w:r>
      <w:r w:rsidR="0040327C" w:rsidRPr="00E85F93">
        <w:rPr>
          <w:rFonts w:cs="Courier New"/>
          <w:szCs w:val="20"/>
        </w:rPr>
        <w:t>g</w:t>
      </w:r>
      <w:r w:rsidR="008B37CB" w:rsidRPr="00E85F93">
        <w:rPr>
          <w:rFonts w:cs="Courier New"/>
          <w:szCs w:val="20"/>
        </w:rPr>
        <w:t xml:space="preserve">, and static pressure of </w:t>
      </w:r>
      <w:r w:rsidR="007749DE" w:rsidRPr="00E85F93">
        <w:rPr>
          <w:rFonts w:cs="Courier New"/>
          <w:szCs w:val="20"/>
        </w:rPr>
        <w:t>345</w:t>
      </w:r>
      <w:r w:rsidR="00FB722C" w:rsidRPr="00E85F93">
        <w:rPr>
          <w:rFonts w:cs="Courier New"/>
          <w:szCs w:val="20"/>
        </w:rPr>
        <w:t xml:space="preserve"> kPa (</w:t>
      </w:r>
      <w:r w:rsidR="008B37CB" w:rsidRPr="00E85F93">
        <w:rPr>
          <w:rFonts w:cs="Courier New"/>
          <w:szCs w:val="20"/>
        </w:rPr>
        <w:t>50 psi</w:t>
      </w:r>
      <w:r w:rsidR="005F5132" w:rsidRPr="00E85F93">
        <w:rPr>
          <w:rFonts w:cs="Courier New"/>
          <w:szCs w:val="20"/>
        </w:rPr>
        <w:t>g</w:t>
      </w:r>
      <w:r w:rsidR="00FB722C" w:rsidRPr="00E85F93">
        <w:rPr>
          <w:rFonts w:cs="Courier New"/>
          <w:szCs w:val="20"/>
        </w:rPr>
        <w:t>)</w:t>
      </w:r>
      <w:r w:rsidR="008B37CB" w:rsidRPr="00E85F93">
        <w:rPr>
          <w:rFonts w:cs="Courier New"/>
          <w:szCs w:val="20"/>
        </w:rPr>
        <w:t>.</w:t>
      </w:r>
    </w:p>
    <w:p w14:paraId="77DE0438" w14:textId="77777777" w:rsidR="008B37CB" w:rsidRPr="00E85F93" w:rsidRDefault="008B37CB" w:rsidP="00487705">
      <w:pPr>
        <w:pStyle w:val="level20"/>
      </w:pPr>
      <w:r w:rsidRPr="00E85F93">
        <w:t>6.</w:t>
      </w:r>
      <w:r w:rsidRPr="00E85F93">
        <w:tab/>
        <w:t xml:space="preserve">Source Contamination Test: Analyze each pressure gas source for concentration of contaminants, by volume. Take samples for air system test at the intake and at a point immediately downstream of the final filter outlet. The compared tests </w:t>
      </w:r>
      <w:r w:rsidR="005B022C" w:rsidRPr="00E85F93">
        <w:t>shall</w:t>
      </w:r>
      <w:r w:rsidRPr="00E85F93">
        <w:t xml:space="preserve"> in no case exceed variation as specified in </w:t>
      </w:r>
      <w:r w:rsidR="00287316" w:rsidRPr="00E85F93">
        <w:t>p</w:t>
      </w:r>
      <w:r w:rsidRPr="00E85F93">
        <w:t xml:space="preserve">aragraph </w:t>
      </w:r>
      <w:r w:rsidR="007749DE" w:rsidRPr="00E85F93">
        <w:t>“</w:t>
      </w:r>
      <w:r w:rsidRPr="00E85F93">
        <w:t>Maximum Allowable Variation</w:t>
      </w:r>
      <w:r w:rsidR="007749DE" w:rsidRPr="00E85F93">
        <w:t>”</w:t>
      </w:r>
      <w:r w:rsidRPr="00E85F93">
        <w:t xml:space="preserve">. Allowable concentrations are below the following: </w:t>
      </w:r>
    </w:p>
    <w:p w14:paraId="1B54BDB9" w14:textId="77777777" w:rsidR="008B37CB" w:rsidRPr="00E85F93" w:rsidRDefault="008B37CB" w:rsidP="009D0976">
      <w:pPr>
        <w:pStyle w:val="SpecNote"/>
        <w:rPr>
          <w:rFonts w:cs="Courier New"/>
          <w:szCs w:val="20"/>
        </w:rPr>
      </w:pPr>
      <w:r w:rsidRPr="00E85F93">
        <w:rPr>
          <w:rFonts w:cs="Courier New"/>
          <w:szCs w:val="20"/>
        </w:rPr>
        <w:t>SPEC WRITER NOTE: Add parameters for source contamination test for any special gases as appropriate. Consult CGA requirements for grade being specified.</w:t>
      </w:r>
    </w:p>
    <w:p w14:paraId="1CFF32E8" w14:textId="77777777" w:rsidR="009D0976" w:rsidRPr="00E85F93" w:rsidRDefault="009D0976" w:rsidP="009D0976">
      <w:pPr>
        <w:pStyle w:val="SpecNote"/>
        <w:rPr>
          <w:rFonts w:cs="Courier New"/>
          <w:szCs w:val="20"/>
        </w:rPr>
      </w:pPr>
    </w:p>
    <w:tbl>
      <w:tblPr>
        <w:tblW w:w="0" w:type="auto"/>
        <w:tblInd w:w="1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4500"/>
      </w:tblGrid>
      <w:tr w:rsidR="00E85F93" w:rsidRPr="00E85F93" w14:paraId="49988F19" w14:textId="77777777" w:rsidTr="00FD1EB6">
        <w:tc>
          <w:tcPr>
            <w:tcW w:w="3078" w:type="dxa"/>
            <w:tcBorders>
              <w:top w:val="single" w:sz="6" w:space="0" w:color="auto"/>
              <w:left w:val="single" w:sz="6" w:space="0" w:color="auto"/>
              <w:bottom w:val="single" w:sz="6" w:space="0" w:color="auto"/>
              <w:right w:val="single" w:sz="6" w:space="0" w:color="auto"/>
            </w:tcBorders>
          </w:tcPr>
          <w:p w14:paraId="0550B9D0" w14:textId="77777777" w:rsidR="008B37CB" w:rsidRPr="00E85F93" w:rsidRDefault="008B37CB" w:rsidP="001E00AB">
            <w:pPr>
              <w:pStyle w:val="SpecTable"/>
            </w:pPr>
            <w:r w:rsidRPr="00E85F93">
              <w:t>Dew point, air</w:t>
            </w:r>
          </w:p>
        </w:tc>
        <w:tc>
          <w:tcPr>
            <w:tcW w:w="4500" w:type="dxa"/>
            <w:tcBorders>
              <w:top w:val="single" w:sz="6" w:space="0" w:color="auto"/>
              <w:left w:val="single" w:sz="6" w:space="0" w:color="auto"/>
              <w:bottom w:val="single" w:sz="6" w:space="0" w:color="auto"/>
              <w:right w:val="single" w:sz="6" w:space="0" w:color="auto"/>
            </w:tcBorders>
          </w:tcPr>
          <w:p w14:paraId="04F517A4" w14:textId="77777777" w:rsidR="008B37CB" w:rsidRPr="00E85F93" w:rsidRDefault="00F841B3" w:rsidP="00287316">
            <w:pPr>
              <w:pStyle w:val="SpecTable"/>
            </w:pPr>
            <w:r w:rsidRPr="00E85F93">
              <w:t xml:space="preserve">4 </w:t>
            </w:r>
            <w:r w:rsidR="008B37CB" w:rsidRPr="00E85F93">
              <w:t>degrees C (</w:t>
            </w:r>
            <w:r w:rsidR="00287316" w:rsidRPr="00E85F93">
              <w:t>40</w:t>
            </w:r>
            <w:r w:rsidRPr="00E85F93">
              <w:t xml:space="preserve"> </w:t>
            </w:r>
            <w:r w:rsidR="008B37CB" w:rsidRPr="00E85F93">
              <w:t>degrees F) pressure dew point at 690 kPa (100 psi</w:t>
            </w:r>
            <w:r w:rsidR="005F5132" w:rsidRPr="00E85F93">
              <w:t>g</w:t>
            </w:r>
            <w:r w:rsidR="008B37CB" w:rsidRPr="00E85F93">
              <w:t>)</w:t>
            </w:r>
          </w:p>
        </w:tc>
      </w:tr>
      <w:tr w:rsidR="00E85F93" w:rsidRPr="00E85F93" w14:paraId="7BE21292" w14:textId="77777777" w:rsidTr="00FD1EB6">
        <w:tc>
          <w:tcPr>
            <w:tcW w:w="3078" w:type="dxa"/>
            <w:tcBorders>
              <w:top w:val="single" w:sz="6" w:space="0" w:color="auto"/>
              <w:left w:val="single" w:sz="6" w:space="0" w:color="auto"/>
              <w:bottom w:val="single" w:sz="6" w:space="0" w:color="auto"/>
              <w:right w:val="single" w:sz="6" w:space="0" w:color="auto"/>
            </w:tcBorders>
          </w:tcPr>
          <w:p w14:paraId="7CB68579" w14:textId="77777777" w:rsidR="008B37CB" w:rsidRPr="00E85F93" w:rsidRDefault="008B37CB" w:rsidP="001E00AB">
            <w:pPr>
              <w:pStyle w:val="SpecTable"/>
            </w:pPr>
            <w:r w:rsidRPr="00E85F93">
              <w:t>Carbon monoxide, air</w:t>
            </w:r>
          </w:p>
        </w:tc>
        <w:tc>
          <w:tcPr>
            <w:tcW w:w="4500" w:type="dxa"/>
            <w:tcBorders>
              <w:top w:val="single" w:sz="6" w:space="0" w:color="auto"/>
              <w:left w:val="single" w:sz="6" w:space="0" w:color="auto"/>
              <w:bottom w:val="single" w:sz="6" w:space="0" w:color="auto"/>
              <w:right w:val="single" w:sz="6" w:space="0" w:color="auto"/>
            </w:tcBorders>
          </w:tcPr>
          <w:p w14:paraId="012B7988" w14:textId="77777777" w:rsidR="008B37CB" w:rsidRPr="00E85F93" w:rsidRDefault="008B37CB" w:rsidP="001E00AB">
            <w:pPr>
              <w:pStyle w:val="SpecTable"/>
            </w:pPr>
            <w:r w:rsidRPr="00E85F93">
              <w:t>10 mg/L (ppm)</w:t>
            </w:r>
          </w:p>
        </w:tc>
      </w:tr>
      <w:tr w:rsidR="00E85F93" w:rsidRPr="00E85F93" w14:paraId="16E5009F" w14:textId="77777777" w:rsidTr="00FD1EB6">
        <w:tc>
          <w:tcPr>
            <w:tcW w:w="3078" w:type="dxa"/>
            <w:tcBorders>
              <w:top w:val="single" w:sz="6" w:space="0" w:color="auto"/>
              <w:left w:val="single" w:sz="6" w:space="0" w:color="auto"/>
              <w:bottom w:val="single" w:sz="6" w:space="0" w:color="auto"/>
              <w:right w:val="single" w:sz="6" w:space="0" w:color="auto"/>
            </w:tcBorders>
          </w:tcPr>
          <w:p w14:paraId="2AEF65C6" w14:textId="77777777" w:rsidR="008B37CB" w:rsidRPr="00E85F93" w:rsidRDefault="008B37CB" w:rsidP="001E00AB">
            <w:pPr>
              <w:pStyle w:val="SpecTable"/>
            </w:pPr>
            <w:r w:rsidRPr="00E85F93">
              <w:t>Carbon dioxide, air</w:t>
            </w:r>
          </w:p>
        </w:tc>
        <w:tc>
          <w:tcPr>
            <w:tcW w:w="4500" w:type="dxa"/>
            <w:tcBorders>
              <w:top w:val="single" w:sz="6" w:space="0" w:color="auto"/>
              <w:left w:val="single" w:sz="6" w:space="0" w:color="auto"/>
              <w:bottom w:val="single" w:sz="6" w:space="0" w:color="auto"/>
              <w:right w:val="single" w:sz="6" w:space="0" w:color="auto"/>
            </w:tcBorders>
          </w:tcPr>
          <w:p w14:paraId="3D20302D" w14:textId="77777777" w:rsidR="008B37CB" w:rsidRPr="00E85F93" w:rsidRDefault="00F841B3" w:rsidP="001E00AB">
            <w:pPr>
              <w:pStyle w:val="SpecTable"/>
            </w:pPr>
            <w:r w:rsidRPr="00E85F93">
              <w:t xml:space="preserve">500 </w:t>
            </w:r>
            <w:r w:rsidR="008B37CB" w:rsidRPr="00E85F93">
              <w:t>mg/L (ppm)</w:t>
            </w:r>
          </w:p>
        </w:tc>
      </w:tr>
      <w:tr w:rsidR="00E85F93" w:rsidRPr="00E85F93" w14:paraId="6980400E" w14:textId="77777777" w:rsidTr="00FD1EB6">
        <w:tc>
          <w:tcPr>
            <w:tcW w:w="3078" w:type="dxa"/>
            <w:tcBorders>
              <w:top w:val="single" w:sz="6" w:space="0" w:color="auto"/>
              <w:left w:val="single" w:sz="6" w:space="0" w:color="auto"/>
              <w:bottom w:val="single" w:sz="6" w:space="0" w:color="auto"/>
              <w:right w:val="single" w:sz="6" w:space="0" w:color="auto"/>
            </w:tcBorders>
          </w:tcPr>
          <w:p w14:paraId="6A55982B" w14:textId="77777777" w:rsidR="008B37CB" w:rsidRPr="00E85F93" w:rsidRDefault="008B37CB" w:rsidP="001E00AB">
            <w:pPr>
              <w:pStyle w:val="SpecTable"/>
            </w:pPr>
            <w:r w:rsidRPr="00E85F93">
              <w:t>Gaseous hydrocarbons as methane, air</w:t>
            </w:r>
          </w:p>
        </w:tc>
        <w:tc>
          <w:tcPr>
            <w:tcW w:w="4500" w:type="dxa"/>
            <w:tcBorders>
              <w:top w:val="single" w:sz="6" w:space="0" w:color="auto"/>
              <w:left w:val="single" w:sz="6" w:space="0" w:color="auto"/>
              <w:bottom w:val="single" w:sz="6" w:space="0" w:color="auto"/>
              <w:right w:val="single" w:sz="6" w:space="0" w:color="auto"/>
            </w:tcBorders>
          </w:tcPr>
          <w:p w14:paraId="70BBA39A" w14:textId="77777777" w:rsidR="008B37CB" w:rsidRPr="00E85F93" w:rsidRDefault="00412D37" w:rsidP="001E00AB">
            <w:pPr>
              <w:pStyle w:val="SpecTable"/>
            </w:pPr>
            <w:r w:rsidRPr="00E85F93">
              <w:t>2</w:t>
            </w:r>
            <w:r w:rsidR="008B37CB" w:rsidRPr="00E85F93">
              <w:t>5 mg/L (ppm)</w:t>
            </w:r>
          </w:p>
        </w:tc>
      </w:tr>
      <w:tr w:rsidR="008B37CB" w:rsidRPr="00E85F93" w14:paraId="5EDE6F5F" w14:textId="77777777" w:rsidTr="00FD1EB6">
        <w:tc>
          <w:tcPr>
            <w:tcW w:w="3078" w:type="dxa"/>
            <w:tcBorders>
              <w:top w:val="single" w:sz="6" w:space="0" w:color="auto"/>
              <w:left w:val="single" w:sz="6" w:space="0" w:color="auto"/>
              <w:bottom w:val="single" w:sz="6" w:space="0" w:color="auto"/>
              <w:right w:val="single" w:sz="6" w:space="0" w:color="auto"/>
            </w:tcBorders>
          </w:tcPr>
          <w:p w14:paraId="782655B0" w14:textId="77777777" w:rsidR="008B37CB" w:rsidRPr="00E85F93" w:rsidRDefault="008B37CB" w:rsidP="001E00AB">
            <w:pPr>
              <w:pStyle w:val="SpecTable"/>
            </w:pPr>
            <w:r w:rsidRPr="00E85F93">
              <w:t>Halogenated hydrocarbons, air</w:t>
            </w:r>
          </w:p>
        </w:tc>
        <w:tc>
          <w:tcPr>
            <w:tcW w:w="4500" w:type="dxa"/>
            <w:tcBorders>
              <w:top w:val="single" w:sz="6" w:space="0" w:color="auto"/>
              <w:left w:val="single" w:sz="6" w:space="0" w:color="auto"/>
              <w:bottom w:val="single" w:sz="6" w:space="0" w:color="auto"/>
              <w:right w:val="single" w:sz="6" w:space="0" w:color="auto"/>
            </w:tcBorders>
          </w:tcPr>
          <w:p w14:paraId="71B243C2" w14:textId="77777777" w:rsidR="008B37CB" w:rsidRPr="00E85F93" w:rsidRDefault="008B37CB" w:rsidP="001E00AB">
            <w:pPr>
              <w:pStyle w:val="SpecTable"/>
            </w:pPr>
            <w:r w:rsidRPr="00E85F93">
              <w:t>2 mg/L (ppm)</w:t>
            </w:r>
          </w:p>
        </w:tc>
      </w:tr>
    </w:tbl>
    <w:p w14:paraId="16638022" w14:textId="77777777" w:rsidR="00A7688D" w:rsidRPr="00E85F93" w:rsidRDefault="00A7688D" w:rsidP="00FC2BF7">
      <w:pPr>
        <w:pStyle w:val="SpecNormal"/>
      </w:pPr>
    </w:p>
    <w:p w14:paraId="02374C0E" w14:textId="77777777" w:rsidR="008B37CB" w:rsidRPr="00E85F93" w:rsidRDefault="008B37CB" w:rsidP="000A7218">
      <w:pPr>
        <w:pStyle w:val="level20"/>
        <w:keepNext/>
      </w:pPr>
      <w:r w:rsidRPr="00E85F93">
        <w:t>7.</w:t>
      </w:r>
      <w:r w:rsidRPr="00E85F93">
        <w:tab/>
        <w:t>Analysis Test:</w:t>
      </w:r>
    </w:p>
    <w:p w14:paraId="1E6D754D" w14:textId="77777777" w:rsidR="008B37CB" w:rsidRPr="00E85F93" w:rsidRDefault="008B37CB" w:rsidP="00104597">
      <w:pPr>
        <w:pStyle w:val="Level3"/>
        <w:rPr>
          <w:rFonts w:cs="Courier New"/>
          <w:szCs w:val="20"/>
        </w:rPr>
      </w:pPr>
      <w:r w:rsidRPr="00E85F93">
        <w:rPr>
          <w:rFonts w:cs="Courier New"/>
          <w:szCs w:val="20"/>
        </w:rPr>
        <w:t>a.</w:t>
      </w:r>
      <w:r w:rsidRPr="00E85F93">
        <w:rPr>
          <w:rFonts w:cs="Courier New"/>
          <w:szCs w:val="20"/>
        </w:rPr>
        <w:tab/>
        <w:t>Analyze each pressure gas source and outlet for concentration of gas, by volume.</w:t>
      </w:r>
    </w:p>
    <w:p w14:paraId="6839D800" w14:textId="77777777" w:rsidR="008B37CB" w:rsidRPr="00E85F93" w:rsidRDefault="008B37CB" w:rsidP="00104597">
      <w:pPr>
        <w:pStyle w:val="Level3"/>
        <w:rPr>
          <w:rFonts w:cs="Courier New"/>
          <w:szCs w:val="20"/>
        </w:rPr>
      </w:pPr>
      <w:r w:rsidRPr="00E85F93">
        <w:rPr>
          <w:rFonts w:cs="Courier New"/>
          <w:szCs w:val="20"/>
        </w:rPr>
        <w:t>b.</w:t>
      </w:r>
      <w:r w:rsidRPr="00E85F93">
        <w:rPr>
          <w:rFonts w:cs="Courier New"/>
          <w:szCs w:val="20"/>
        </w:rPr>
        <w:tab/>
        <w:t>Make analysis with instruments designed to measure the specific gas dispensed.</w:t>
      </w:r>
    </w:p>
    <w:p w14:paraId="0E205E5B" w14:textId="77777777" w:rsidR="008B37CB" w:rsidRPr="00E85F93" w:rsidRDefault="008B37CB" w:rsidP="00104597">
      <w:pPr>
        <w:pStyle w:val="Level3"/>
        <w:rPr>
          <w:rFonts w:cs="Courier New"/>
          <w:szCs w:val="20"/>
        </w:rPr>
      </w:pPr>
      <w:r w:rsidRPr="00E85F93">
        <w:rPr>
          <w:rFonts w:cs="Courier New"/>
          <w:szCs w:val="20"/>
        </w:rPr>
        <w:t>c.</w:t>
      </w:r>
      <w:r w:rsidRPr="00E85F93">
        <w:rPr>
          <w:rFonts w:cs="Courier New"/>
          <w:szCs w:val="20"/>
        </w:rPr>
        <w:tab/>
        <w:t xml:space="preserve">Allowable concentrations are within the following: </w:t>
      </w:r>
    </w:p>
    <w:p w14:paraId="0AD0812F" w14:textId="77777777" w:rsidR="00D4532E" w:rsidRPr="00E85F93" w:rsidRDefault="008B37CB" w:rsidP="00DC1FB2">
      <w:pPr>
        <w:pStyle w:val="Level4"/>
        <w:tabs>
          <w:tab w:val="clear" w:pos="1440"/>
        </w:tabs>
        <w:rPr>
          <w:rFonts w:cs="Courier New"/>
          <w:szCs w:val="20"/>
        </w:rPr>
      </w:pPr>
      <w:r w:rsidRPr="00E85F93">
        <w:rPr>
          <w:rFonts w:cs="Courier New"/>
          <w:szCs w:val="20"/>
        </w:rPr>
        <w:t>1)</w:t>
      </w:r>
      <w:r w:rsidRPr="00E85F93">
        <w:rPr>
          <w:rFonts w:cs="Courier New"/>
          <w:szCs w:val="20"/>
        </w:rPr>
        <w:tab/>
        <w:t>Laboratory air</w:t>
      </w:r>
      <w:r w:rsidR="001E00AB" w:rsidRPr="00E85F93">
        <w:rPr>
          <w:rFonts w:cs="Courier New"/>
          <w:szCs w:val="20"/>
        </w:rPr>
        <w:t xml:space="preserve"> </w:t>
      </w:r>
      <w:r w:rsidRPr="00E85F93">
        <w:rPr>
          <w:rFonts w:cs="Courier New"/>
          <w:szCs w:val="20"/>
        </w:rPr>
        <w:t>19.5 percent to 23.5 percent oxygen.</w:t>
      </w:r>
    </w:p>
    <w:tbl>
      <w:tblPr>
        <w:tblW w:w="0" w:type="auto"/>
        <w:tblInd w:w="1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83"/>
        <w:gridCol w:w="4590"/>
      </w:tblGrid>
      <w:tr w:rsidR="00E85F93" w:rsidRPr="00E85F93" w14:paraId="4AF11EEC" w14:textId="77777777">
        <w:tc>
          <w:tcPr>
            <w:tcW w:w="2783" w:type="dxa"/>
            <w:tcBorders>
              <w:top w:val="single" w:sz="6" w:space="0" w:color="auto"/>
              <w:left w:val="single" w:sz="6" w:space="0" w:color="auto"/>
              <w:bottom w:val="single" w:sz="6" w:space="0" w:color="auto"/>
              <w:right w:val="single" w:sz="6" w:space="0" w:color="auto"/>
            </w:tcBorders>
          </w:tcPr>
          <w:p w14:paraId="7BF89D6B" w14:textId="77777777" w:rsidR="00D4532E" w:rsidRPr="00E85F93" w:rsidRDefault="00D4532E" w:rsidP="007460EA">
            <w:pPr>
              <w:pStyle w:val="SpecTable"/>
              <w:jc w:val="left"/>
            </w:pPr>
            <w:r w:rsidRPr="00E85F93">
              <w:t>Oxygen</w:t>
            </w:r>
          </w:p>
        </w:tc>
        <w:tc>
          <w:tcPr>
            <w:tcW w:w="4590" w:type="dxa"/>
            <w:tcBorders>
              <w:top w:val="single" w:sz="6" w:space="0" w:color="auto"/>
              <w:left w:val="single" w:sz="6" w:space="0" w:color="auto"/>
              <w:bottom w:val="single" w:sz="6" w:space="0" w:color="auto"/>
              <w:right w:val="single" w:sz="6" w:space="0" w:color="auto"/>
            </w:tcBorders>
          </w:tcPr>
          <w:p w14:paraId="0BBC1EAA" w14:textId="77777777" w:rsidR="00D4532E" w:rsidRPr="00E85F93" w:rsidRDefault="00412D37" w:rsidP="007460EA">
            <w:pPr>
              <w:pStyle w:val="SpecTable"/>
              <w:jc w:val="left"/>
            </w:pPr>
            <w:r w:rsidRPr="00E85F93">
              <w:t>&gt;=97</w:t>
            </w:r>
            <w:r w:rsidR="00BE447D" w:rsidRPr="00E85F93">
              <w:t>%</w:t>
            </w:r>
            <w:r w:rsidR="00D4532E" w:rsidRPr="00E85F93">
              <w:t xml:space="preserve"> plus oxygen</w:t>
            </w:r>
          </w:p>
        </w:tc>
      </w:tr>
      <w:tr w:rsidR="00E85F93" w:rsidRPr="00E85F93" w14:paraId="50DE5B67" w14:textId="77777777">
        <w:tc>
          <w:tcPr>
            <w:tcW w:w="2783" w:type="dxa"/>
            <w:tcBorders>
              <w:top w:val="single" w:sz="6" w:space="0" w:color="auto"/>
              <w:left w:val="single" w:sz="6" w:space="0" w:color="auto"/>
              <w:bottom w:val="single" w:sz="6" w:space="0" w:color="auto"/>
              <w:right w:val="single" w:sz="6" w:space="0" w:color="auto"/>
            </w:tcBorders>
          </w:tcPr>
          <w:p w14:paraId="1F3C224C" w14:textId="77777777" w:rsidR="00D4532E" w:rsidRPr="00E85F93" w:rsidRDefault="00D4532E" w:rsidP="007460EA">
            <w:pPr>
              <w:pStyle w:val="SpecTable"/>
              <w:jc w:val="left"/>
            </w:pPr>
            <w:r w:rsidRPr="00E85F93">
              <w:lastRenderedPageBreak/>
              <w:t>Nitrous oxide</w:t>
            </w:r>
          </w:p>
        </w:tc>
        <w:tc>
          <w:tcPr>
            <w:tcW w:w="4590" w:type="dxa"/>
            <w:tcBorders>
              <w:top w:val="single" w:sz="6" w:space="0" w:color="auto"/>
              <w:left w:val="single" w:sz="6" w:space="0" w:color="auto"/>
              <w:bottom w:val="single" w:sz="6" w:space="0" w:color="auto"/>
              <w:right w:val="single" w:sz="6" w:space="0" w:color="auto"/>
            </w:tcBorders>
          </w:tcPr>
          <w:p w14:paraId="60FC79ED" w14:textId="77777777" w:rsidR="00D4532E" w:rsidRPr="00E85F93" w:rsidRDefault="00412D37" w:rsidP="007460EA">
            <w:pPr>
              <w:pStyle w:val="SpecTable"/>
              <w:jc w:val="left"/>
            </w:pPr>
            <w:r w:rsidRPr="00E85F93">
              <w:t>&gt;=</w:t>
            </w:r>
            <w:r w:rsidR="00D4532E" w:rsidRPr="00E85F93">
              <w:t>99</w:t>
            </w:r>
            <w:r w:rsidR="00BE447D" w:rsidRPr="00E85F93">
              <w:t>%</w:t>
            </w:r>
            <w:r w:rsidR="00D4532E" w:rsidRPr="00E85F93">
              <w:t xml:space="preserve"> plus nitrous oxide</w:t>
            </w:r>
          </w:p>
        </w:tc>
      </w:tr>
      <w:tr w:rsidR="00E85F93" w:rsidRPr="00E85F93" w14:paraId="2BCFC15A" w14:textId="77777777">
        <w:tc>
          <w:tcPr>
            <w:tcW w:w="2783" w:type="dxa"/>
            <w:tcBorders>
              <w:top w:val="single" w:sz="6" w:space="0" w:color="auto"/>
              <w:left w:val="single" w:sz="6" w:space="0" w:color="auto"/>
              <w:bottom w:val="single" w:sz="6" w:space="0" w:color="auto"/>
              <w:right w:val="single" w:sz="6" w:space="0" w:color="auto"/>
            </w:tcBorders>
          </w:tcPr>
          <w:p w14:paraId="7D65643E" w14:textId="77777777" w:rsidR="00D4532E" w:rsidRPr="00E85F93" w:rsidRDefault="00D4532E" w:rsidP="007460EA">
            <w:pPr>
              <w:pStyle w:val="SpecTable"/>
              <w:jc w:val="left"/>
            </w:pPr>
            <w:r w:rsidRPr="00E85F93">
              <w:t>Nitrogen</w:t>
            </w:r>
          </w:p>
        </w:tc>
        <w:tc>
          <w:tcPr>
            <w:tcW w:w="4590" w:type="dxa"/>
            <w:tcBorders>
              <w:top w:val="single" w:sz="6" w:space="0" w:color="auto"/>
              <w:left w:val="single" w:sz="6" w:space="0" w:color="auto"/>
              <w:bottom w:val="single" w:sz="6" w:space="0" w:color="auto"/>
              <w:right w:val="single" w:sz="6" w:space="0" w:color="auto"/>
            </w:tcBorders>
          </w:tcPr>
          <w:p w14:paraId="35C398F5" w14:textId="77777777" w:rsidR="00D4532E" w:rsidRPr="00E85F93" w:rsidRDefault="00412D37" w:rsidP="007460EA">
            <w:pPr>
              <w:pStyle w:val="SpecTable"/>
              <w:jc w:val="left"/>
            </w:pPr>
            <w:r w:rsidRPr="00E85F93">
              <w:t>&gt;=</w:t>
            </w:r>
            <w:r w:rsidR="00D4532E" w:rsidRPr="00E85F93">
              <w:t>99</w:t>
            </w:r>
            <w:r w:rsidR="00BE447D" w:rsidRPr="00E85F93">
              <w:t>%</w:t>
            </w:r>
            <w:r w:rsidR="00D4532E" w:rsidRPr="00E85F93">
              <w:t xml:space="preserve"> plus nitrogen</w:t>
            </w:r>
          </w:p>
        </w:tc>
      </w:tr>
      <w:tr w:rsidR="00E85F93" w:rsidRPr="00E85F93" w14:paraId="665D938A" w14:textId="77777777">
        <w:tc>
          <w:tcPr>
            <w:tcW w:w="2783" w:type="dxa"/>
            <w:tcBorders>
              <w:top w:val="single" w:sz="6" w:space="0" w:color="auto"/>
              <w:left w:val="single" w:sz="6" w:space="0" w:color="auto"/>
              <w:bottom w:val="single" w:sz="6" w:space="0" w:color="auto"/>
              <w:right w:val="single" w:sz="6" w:space="0" w:color="auto"/>
            </w:tcBorders>
          </w:tcPr>
          <w:p w14:paraId="5C396512" w14:textId="77777777" w:rsidR="00D4532E" w:rsidRPr="00E85F93" w:rsidRDefault="00D4532E" w:rsidP="007460EA">
            <w:pPr>
              <w:pStyle w:val="SpecTable"/>
              <w:jc w:val="left"/>
            </w:pPr>
            <w:r w:rsidRPr="00E85F93">
              <w:t>Medical air</w:t>
            </w:r>
          </w:p>
        </w:tc>
        <w:tc>
          <w:tcPr>
            <w:tcW w:w="4590" w:type="dxa"/>
            <w:tcBorders>
              <w:top w:val="single" w:sz="6" w:space="0" w:color="auto"/>
              <w:left w:val="single" w:sz="6" w:space="0" w:color="auto"/>
              <w:bottom w:val="single" w:sz="6" w:space="0" w:color="auto"/>
              <w:right w:val="single" w:sz="6" w:space="0" w:color="auto"/>
            </w:tcBorders>
          </w:tcPr>
          <w:p w14:paraId="20E75967" w14:textId="77777777" w:rsidR="00D4532E" w:rsidRPr="00E85F93" w:rsidRDefault="00D4532E" w:rsidP="007460EA">
            <w:pPr>
              <w:pStyle w:val="SpecTable"/>
              <w:jc w:val="left"/>
            </w:pPr>
            <w:r w:rsidRPr="00E85F93">
              <w:t>19.5</w:t>
            </w:r>
            <w:r w:rsidR="00BE447D" w:rsidRPr="00E85F93">
              <w:t>%</w:t>
            </w:r>
            <w:r w:rsidRPr="00E85F93">
              <w:t xml:space="preserve"> to 23.5</w:t>
            </w:r>
            <w:r w:rsidR="00BE447D" w:rsidRPr="00E85F93">
              <w:t>%</w:t>
            </w:r>
            <w:r w:rsidRPr="00E85F93">
              <w:t xml:space="preserve"> oxygen</w:t>
            </w:r>
          </w:p>
        </w:tc>
      </w:tr>
      <w:tr w:rsidR="00E85F93" w:rsidRPr="00E85F93" w14:paraId="2A6A15E5" w14:textId="77777777">
        <w:tc>
          <w:tcPr>
            <w:tcW w:w="2783" w:type="dxa"/>
            <w:tcBorders>
              <w:top w:val="single" w:sz="6" w:space="0" w:color="auto"/>
              <w:left w:val="single" w:sz="6" w:space="0" w:color="auto"/>
              <w:bottom w:val="single" w:sz="6" w:space="0" w:color="auto"/>
              <w:right w:val="single" w:sz="6" w:space="0" w:color="auto"/>
            </w:tcBorders>
          </w:tcPr>
          <w:p w14:paraId="2EF20E25" w14:textId="77777777" w:rsidR="00D4532E" w:rsidRPr="00E85F93" w:rsidRDefault="00D4532E" w:rsidP="007460EA">
            <w:pPr>
              <w:pStyle w:val="SpecTable"/>
              <w:jc w:val="left"/>
            </w:pPr>
            <w:r w:rsidRPr="00E85F93">
              <w:t>Carbon Dioxide</w:t>
            </w:r>
          </w:p>
        </w:tc>
        <w:tc>
          <w:tcPr>
            <w:tcW w:w="4590" w:type="dxa"/>
            <w:tcBorders>
              <w:top w:val="single" w:sz="6" w:space="0" w:color="auto"/>
              <w:left w:val="single" w:sz="6" w:space="0" w:color="auto"/>
              <w:bottom w:val="single" w:sz="6" w:space="0" w:color="auto"/>
              <w:right w:val="single" w:sz="6" w:space="0" w:color="auto"/>
            </w:tcBorders>
          </w:tcPr>
          <w:p w14:paraId="17156255" w14:textId="77777777" w:rsidR="00D4532E" w:rsidRPr="00E85F93" w:rsidRDefault="00D4532E" w:rsidP="007460EA">
            <w:pPr>
              <w:pStyle w:val="SpecTable"/>
              <w:jc w:val="left"/>
            </w:pPr>
            <w:r w:rsidRPr="00E85F93">
              <w:t>99</w:t>
            </w:r>
            <w:r w:rsidR="00BE447D" w:rsidRPr="00E85F93">
              <w:t>%</w:t>
            </w:r>
            <w:r w:rsidRPr="00E85F93">
              <w:t xml:space="preserve"> plus carbon dioxide</w:t>
            </w:r>
          </w:p>
        </w:tc>
      </w:tr>
    </w:tbl>
    <w:p w14:paraId="42D6C2D0" w14:textId="77777777" w:rsidR="008B37CB" w:rsidRPr="00E85F93" w:rsidRDefault="008B37CB" w:rsidP="007460EA">
      <w:pPr>
        <w:pStyle w:val="Level4"/>
      </w:pPr>
      <w:r w:rsidRPr="00E85F93">
        <w:t>//2)</w:t>
      </w:r>
      <w:r w:rsidR="00F84709" w:rsidRPr="00E85F93">
        <w:tab/>
      </w:r>
      <w:r w:rsidRPr="00E85F93">
        <w:t>[add name of special gas a</w:t>
      </w:r>
      <w:r w:rsidR="007460EA" w:rsidRPr="00E85F93">
        <w:t>nd analysis test criteria here]</w:t>
      </w:r>
      <w:r w:rsidRPr="00E85F93">
        <w:t>//</w:t>
      </w:r>
    </w:p>
    <w:p w14:paraId="43FC907C" w14:textId="77777777" w:rsidR="00FC2BF7" w:rsidRPr="00E85F93" w:rsidRDefault="00FC2BF7" w:rsidP="00FC2BF7">
      <w:pPr>
        <w:pStyle w:val="SpecNormal"/>
      </w:pPr>
    </w:p>
    <w:p w14:paraId="4B3FC69A" w14:textId="77777777" w:rsidR="008B37CB" w:rsidRPr="00E85F93" w:rsidRDefault="008B37CB" w:rsidP="00F633D4">
      <w:pPr>
        <w:pStyle w:val="level20"/>
      </w:pPr>
      <w:r w:rsidRPr="00E85F93">
        <w:t>8.</w:t>
      </w:r>
      <w:r w:rsidR="00A37CC3" w:rsidRPr="00E85F93">
        <w:tab/>
      </w:r>
      <w:r w:rsidRPr="00E85F93">
        <w:t>Maximum Allowable Variation: Between comparative test results required are as follows:</w:t>
      </w:r>
    </w:p>
    <w:tbl>
      <w:tblPr>
        <w:tblW w:w="0" w:type="auto"/>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3420"/>
      </w:tblGrid>
      <w:tr w:rsidR="00E85F93" w:rsidRPr="00E85F93" w14:paraId="685A92EB" w14:textId="77777777">
        <w:tc>
          <w:tcPr>
            <w:tcW w:w="2700" w:type="dxa"/>
            <w:tcBorders>
              <w:top w:val="single" w:sz="6" w:space="0" w:color="auto"/>
              <w:left w:val="single" w:sz="6" w:space="0" w:color="auto"/>
              <w:bottom w:val="single" w:sz="6" w:space="0" w:color="auto"/>
              <w:right w:val="single" w:sz="6" w:space="0" w:color="auto"/>
            </w:tcBorders>
          </w:tcPr>
          <w:p w14:paraId="68B2EED0" w14:textId="77777777" w:rsidR="008B37CB" w:rsidRPr="00E85F93" w:rsidRDefault="008B37CB" w:rsidP="007460EA">
            <w:pPr>
              <w:pStyle w:val="SpecTable"/>
              <w:jc w:val="left"/>
            </w:pPr>
            <w:r w:rsidRPr="00E85F93">
              <w:t>Dew point</w:t>
            </w:r>
          </w:p>
        </w:tc>
        <w:tc>
          <w:tcPr>
            <w:tcW w:w="3420" w:type="dxa"/>
            <w:tcBorders>
              <w:top w:val="single" w:sz="6" w:space="0" w:color="auto"/>
              <w:left w:val="single" w:sz="6" w:space="0" w:color="auto"/>
              <w:bottom w:val="single" w:sz="6" w:space="0" w:color="auto"/>
              <w:right w:val="single" w:sz="6" w:space="0" w:color="auto"/>
            </w:tcBorders>
          </w:tcPr>
          <w:p w14:paraId="33809ED8" w14:textId="77777777" w:rsidR="008B37CB" w:rsidRPr="00E85F93" w:rsidRDefault="008B37CB" w:rsidP="007460EA">
            <w:pPr>
              <w:pStyle w:val="SpecTable"/>
              <w:jc w:val="left"/>
            </w:pPr>
            <w:r w:rsidRPr="00E85F93">
              <w:t>2 degrees C (</w:t>
            </w:r>
            <w:r w:rsidR="00287316" w:rsidRPr="00E85F93">
              <w:t>35</w:t>
            </w:r>
            <w:r w:rsidR="00AC6373" w:rsidRPr="00E85F93">
              <w:t xml:space="preserve"> </w:t>
            </w:r>
            <w:r w:rsidRPr="00E85F93">
              <w:t>degrees F)</w:t>
            </w:r>
          </w:p>
        </w:tc>
      </w:tr>
      <w:tr w:rsidR="00E85F93" w:rsidRPr="00E85F93" w14:paraId="656D6C65" w14:textId="77777777">
        <w:tc>
          <w:tcPr>
            <w:tcW w:w="2700" w:type="dxa"/>
            <w:tcBorders>
              <w:top w:val="single" w:sz="6" w:space="0" w:color="auto"/>
              <w:left w:val="single" w:sz="6" w:space="0" w:color="auto"/>
              <w:bottom w:val="single" w:sz="6" w:space="0" w:color="auto"/>
              <w:right w:val="single" w:sz="6" w:space="0" w:color="auto"/>
            </w:tcBorders>
          </w:tcPr>
          <w:p w14:paraId="75C32207" w14:textId="77777777" w:rsidR="008B37CB" w:rsidRPr="00E85F93" w:rsidRDefault="008B37CB" w:rsidP="007460EA">
            <w:pPr>
              <w:pStyle w:val="SpecTable"/>
              <w:jc w:val="left"/>
            </w:pPr>
            <w:r w:rsidRPr="00E85F93">
              <w:t>Carbon monoxide</w:t>
            </w:r>
          </w:p>
        </w:tc>
        <w:tc>
          <w:tcPr>
            <w:tcW w:w="3420" w:type="dxa"/>
            <w:tcBorders>
              <w:top w:val="single" w:sz="6" w:space="0" w:color="auto"/>
              <w:left w:val="single" w:sz="6" w:space="0" w:color="auto"/>
              <w:bottom w:val="single" w:sz="6" w:space="0" w:color="auto"/>
              <w:right w:val="single" w:sz="6" w:space="0" w:color="auto"/>
            </w:tcBorders>
          </w:tcPr>
          <w:p w14:paraId="59FD4C85" w14:textId="77777777" w:rsidR="008B37CB" w:rsidRPr="00E85F93" w:rsidRDefault="008B37CB" w:rsidP="007460EA">
            <w:pPr>
              <w:pStyle w:val="SpecTable"/>
              <w:jc w:val="left"/>
            </w:pPr>
            <w:r w:rsidRPr="00E85F93">
              <w:t>2 mg/L (ppm)</w:t>
            </w:r>
          </w:p>
        </w:tc>
      </w:tr>
      <w:tr w:rsidR="00E85F93" w:rsidRPr="00E85F93" w14:paraId="1F51E6B0" w14:textId="77777777">
        <w:tc>
          <w:tcPr>
            <w:tcW w:w="2700" w:type="dxa"/>
            <w:tcBorders>
              <w:top w:val="single" w:sz="6" w:space="0" w:color="auto"/>
              <w:left w:val="single" w:sz="6" w:space="0" w:color="auto"/>
              <w:bottom w:val="single" w:sz="6" w:space="0" w:color="auto"/>
              <w:right w:val="single" w:sz="6" w:space="0" w:color="auto"/>
            </w:tcBorders>
          </w:tcPr>
          <w:p w14:paraId="31E455FA" w14:textId="77777777" w:rsidR="008B37CB" w:rsidRPr="00E85F93" w:rsidRDefault="008B37CB" w:rsidP="007460EA">
            <w:pPr>
              <w:pStyle w:val="SpecTable"/>
              <w:jc w:val="left"/>
            </w:pPr>
            <w:r w:rsidRPr="00E85F93">
              <w:t>Total hydrocarbons as methane</w:t>
            </w:r>
          </w:p>
        </w:tc>
        <w:tc>
          <w:tcPr>
            <w:tcW w:w="3420" w:type="dxa"/>
            <w:tcBorders>
              <w:top w:val="single" w:sz="6" w:space="0" w:color="auto"/>
              <w:left w:val="single" w:sz="6" w:space="0" w:color="auto"/>
              <w:bottom w:val="single" w:sz="6" w:space="0" w:color="auto"/>
              <w:right w:val="single" w:sz="6" w:space="0" w:color="auto"/>
            </w:tcBorders>
          </w:tcPr>
          <w:p w14:paraId="1FC33841" w14:textId="77777777" w:rsidR="008B37CB" w:rsidRPr="00E85F93" w:rsidRDefault="008B37CB" w:rsidP="007460EA">
            <w:pPr>
              <w:pStyle w:val="SpecTable"/>
              <w:jc w:val="left"/>
            </w:pPr>
            <w:r w:rsidRPr="00E85F93">
              <w:t>1 mg/L (ppm)</w:t>
            </w:r>
          </w:p>
        </w:tc>
      </w:tr>
      <w:tr w:rsidR="008B37CB" w:rsidRPr="00E85F93" w14:paraId="4094E124" w14:textId="77777777">
        <w:tc>
          <w:tcPr>
            <w:tcW w:w="2700" w:type="dxa"/>
            <w:tcBorders>
              <w:top w:val="single" w:sz="6" w:space="0" w:color="auto"/>
              <w:left w:val="single" w:sz="6" w:space="0" w:color="auto"/>
              <w:bottom w:val="single" w:sz="6" w:space="0" w:color="auto"/>
              <w:right w:val="single" w:sz="6" w:space="0" w:color="auto"/>
            </w:tcBorders>
          </w:tcPr>
          <w:p w14:paraId="240BB5F2" w14:textId="77777777" w:rsidR="008B37CB" w:rsidRPr="00E85F93" w:rsidRDefault="008B37CB" w:rsidP="007460EA">
            <w:pPr>
              <w:pStyle w:val="SpecTable"/>
              <w:jc w:val="left"/>
            </w:pPr>
            <w:r w:rsidRPr="00E85F93">
              <w:t>Halogenated hydrocarbons</w:t>
            </w:r>
          </w:p>
        </w:tc>
        <w:tc>
          <w:tcPr>
            <w:tcW w:w="3420" w:type="dxa"/>
            <w:tcBorders>
              <w:top w:val="single" w:sz="6" w:space="0" w:color="auto"/>
              <w:left w:val="single" w:sz="6" w:space="0" w:color="auto"/>
              <w:bottom w:val="single" w:sz="6" w:space="0" w:color="auto"/>
              <w:right w:val="single" w:sz="6" w:space="0" w:color="auto"/>
            </w:tcBorders>
          </w:tcPr>
          <w:p w14:paraId="704FCDBE" w14:textId="77777777" w:rsidR="008B37CB" w:rsidRPr="00E85F93" w:rsidRDefault="008B37CB" w:rsidP="007460EA">
            <w:pPr>
              <w:pStyle w:val="SpecTable"/>
              <w:jc w:val="left"/>
            </w:pPr>
            <w:r w:rsidRPr="00E85F93">
              <w:t>2 mg/L (ppm)</w:t>
            </w:r>
          </w:p>
        </w:tc>
      </w:tr>
    </w:tbl>
    <w:p w14:paraId="2A8E0A4E" w14:textId="77777777" w:rsidR="00FC2BF7" w:rsidRPr="00E85F93" w:rsidRDefault="00FC2BF7" w:rsidP="00FC2BF7">
      <w:pPr>
        <w:pStyle w:val="SpecNormal"/>
      </w:pPr>
    </w:p>
    <w:p w14:paraId="262E1F37" w14:textId="77777777" w:rsidR="004F030A" w:rsidRPr="00E85F93" w:rsidRDefault="00687E2C" w:rsidP="0077044C">
      <w:pPr>
        <w:pStyle w:val="Level1"/>
      </w:pPr>
      <w:r w:rsidRPr="00E85F93">
        <w:t>C</w:t>
      </w:r>
      <w:r w:rsidR="004F030A" w:rsidRPr="00E85F93">
        <w:t>.</w:t>
      </w:r>
      <w:r w:rsidR="004F030A" w:rsidRPr="00E85F93">
        <w:tab/>
        <w:t xml:space="preserve">The </w:t>
      </w:r>
      <w:r w:rsidR="000E1070" w:rsidRPr="00E85F93">
        <w:t>CxA</w:t>
      </w:r>
      <w:r w:rsidR="004F030A" w:rsidRPr="00E85F93">
        <w:t xml:space="preserve"> will observe startup and contractor testing of selected equipment. Coordinate the startup and contractor testing schedules with the </w:t>
      </w:r>
      <w:r w:rsidR="000E1070" w:rsidRPr="00E85F93">
        <w:t>COR</w:t>
      </w:r>
      <w:r w:rsidR="004F030A" w:rsidRPr="00E85F93">
        <w:t xml:space="preserve"> and </w:t>
      </w:r>
      <w:r w:rsidR="000E1070" w:rsidRPr="00E85F93">
        <w:t>CxA</w:t>
      </w:r>
      <w:r w:rsidR="004F030A" w:rsidRPr="00E85F93">
        <w:t xml:space="preserve">. </w:t>
      </w:r>
      <w:r w:rsidR="00FC2BF7" w:rsidRPr="00E85F93">
        <w:t>Contractor shall p</w:t>
      </w:r>
      <w:r w:rsidR="004F030A" w:rsidRPr="00E85F93">
        <w:t xml:space="preserve">rovide a minimum of </w:t>
      </w:r>
      <w:r w:rsidR="000E1070" w:rsidRPr="00E85F93">
        <w:t xml:space="preserve">10 working </w:t>
      </w:r>
      <w:r w:rsidR="004F030A" w:rsidRPr="00E85F93">
        <w:t xml:space="preserve">days prior to </w:t>
      </w:r>
      <w:r w:rsidR="000E1070" w:rsidRPr="00E85F93">
        <w:t>startup and testing</w:t>
      </w:r>
      <w:r w:rsidR="004F030A" w:rsidRPr="00E85F93">
        <w:t xml:space="preserve">. </w:t>
      </w:r>
    </w:p>
    <w:p w14:paraId="52704264" w14:textId="77777777" w:rsidR="008B37CB" w:rsidRPr="00E85F93" w:rsidRDefault="008B37CB" w:rsidP="00D512FB">
      <w:pPr>
        <w:pStyle w:val="ArticleB"/>
        <w:outlineLvl w:val="1"/>
      </w:pPr>
      <w:r w:rsidRPr="00E85F93">
        <w:t>3.3 CONNECTION TO EXISTING LABORATORY GAS SYSTEM:</w:t>
      </w:r>
    </w:p>
    <w:p w14:paraId="37AFE61F" w14:textId="77777777" w:rsidR="008B37CB" w:rsidRPr="00E85F93" w:rsidRDefault="008B37CB" w:rsidP="00F84709">
      <w:pPr>
        <w:pStyle w:val="Level1"/>
        <w:rPr>
          <w:rFonts w:cs="Courier New"/>
          <w:szCs w:val="20"/>
        </w:rPr>
      </w:pPr>
      <w:r w:rsidRPr="00E85F93">
        <w:rPr>
          <w:rFonts w:cs="Courier New"/>
          <w:szCs w:val="20"/>
        </w:rPr>
        <w:t>A.</w:t>
      </w:r>
      <w:r w:rsidRPr="00E85F93">
        <w:rPr>
          <w:rFonts w:cs="Courier New"/>
          <w:szCs w:val="20"/>
        </w:rPr>
        <w:tab/>
        <w:t>Contactor shall test the existing system for hydrocarbons, dew point, etc.</w:t>
      </w:r>
      <w:r w:rsidR="00816407" w:rsidRPr="00E85F93">
        <w:rPr>
          <w:rFonts w:cs="Courier New"/>
          <w:szCs w:val="20"/>
        </w:rPr>
        <w:t xml:space="preserve"> per NFPA 99.</w:t>
      </w:r>
      <w:r w:rsidRPr="00E85F93">
        <w:rPr>
          <w:rFonts w:cs="Courier New"/>
          <w:szCs w:val="20"/>
        </w:rPr>
        <w:t xml:space="preserve"> If problems are present, the </w:t>
      </w:r>
      <w:r w:rsidR="000E1070" w:rsidRPr="00E85F93">
        <w:rPr>
          <w:rFonts w:cs="Courier New"/>
          <w:szCs w:val="20"/>
        </w:rPr>
        <w:t>COR</w:t>
      </w:r>
      <w:r w:rsidRPr="00E85F93">
        <w:rPr>
          <w:rFonts w:cs="Courier New"/>
          <w:szCs w:val="20"/>
        </w:rPr>
        <w:t xml:space="preserve"> would notify the facility of the results. The facility would then </w:t>
      </w:r>
      <w:r w:rsidR="00816407" w:rsidRPr="00E85F93">
        <w:rPr>
          <w:rFonts w:cs="Courier New"/>
          <w:szCs w:val="20"/>
        </w:rPr>
        <w:t>make the necessary repairs and/</w:t>
      </w:r>
      <w:r w:rsidRPr="00E85F93">
        <w:rPr>
          <w:rFonts w:cs="Courier New"/>
          <w:szCs w:val="20"/>
        </w:rPr>
        <w:t>or maintenance</w:t>
      </w:r>
      <w:r w:rsidR="0025146B" w:rsidRPr="00E85F93">
        <w:rPr>
          <w:rFonts w:cs="Courier New"/>
          <w:szCs w:val="20"/>
        </w:rPr>
        <w:t xml:space="preserve"> prior to connecting to new system</w:t>
      </w:r>
      <w:r w:rsidRPr="00E85F93">
        <w:rPr>
          <w:rFonts w:cs="Courier New"/>
          <w:szCs w:val="20"/>
        </w:rPr>
        <w:t xml:space="preserve">. </w:t>
      </w:r>
    </w:p>
    <w:p w14:paraId="721C0D66" w14:textId="77777777" w:rsidR="008B37CB" w:rsidRPr="00E85F93" w:rsidRDefault="008B37CB" w:rsidP="00104597">
      <w:pPr>
        <w:pStyle w:val="Level1"/>
        <w:rPr>
          <w:rFonts w:cs="Courier New"/>
          <w:szCs w:val="20"/>
        </w:rPr>
      </w:pPr>
      <w:r w:rsidRPr="00E85F93">
        <w:rPr>
          <w:rFonts w:cs="Courier New"/>
          <w:szCs w:val="20"/>
        </w:rPr>
        <w:t>B.</w:t>
      </w:r>
      <w:r w:rsidRPr="00E85F93">
        <w:rPr>
          <w:rFonts w:cs="Courier New"/>
          <w:szCs w:val="20"/>
        </w:rPr>
        <w:tab/>
        <w:t>Install shut-off valve at the connection of new line to existing line.</w:t>
      </w:r>
    </w:p>
    <w:p w14:paraId="393AEF9A" w14:textId="77777777" w:rsidR="008B37CB" w:rsidRPr="00E85F93" w:rsidRDefault="008B37CB" w:rsidP="00104597">
      <w:pPr>
        <w:pStyle w:val="Level1"/>
        <w:rPr>
          <w:rFonts w:cs="Courier New"/>
          <w:szCs w:val="20"/>
        </w:rPr>
      </w:pPr>
      <w:r w:rsidRPr="00E85F93">
        <w:rPr>
          <w:rFonts w:cs="Courier New"/>
          <w:szCs w:val="20"/>
        </w:rPr>
        <w:t>C.</w:t>
      </w:r>
      <w:r w:rsidRPr="00E85F93">
        <w:rPr>
          <w:rFonts w:cs="Courier New"/>
          <w:szCs w:val="20"/>
        </w:rPr>
        <w:tab/>
      </w:r>
      <w:r w:rsidR="00816407" w:rsidRPr="00E85F93">
        <w:rPr>
          <w:rFonts w:cs="Courier New"/>
          <w:szCs w:val="20"/>
        </w:rPr>
        <w:t>T</w:t>
      </w:r>
      <w:r w:rsidRPr="00E85F93">
        <w:rPr>
          <w:rFonts w:cs="Courier New"/>
          <w:szCs w:val="20"/>
        </w:rPr>
        <w:t>ime for shutdown of the existing</w:t>
      </w:r>
      <w:r w:rsidR="00B023BC" w:rsidRPr="00E85F93">
        <w:rPr>
          <w:rFonts w:cs="Courier New"/>
          <w:szCs w:val="20"/>
        </w:rPr>
        <w:t xml:space="preserve"> laboratory and healthcare</w:t>
      </w:r>
      <w:r w:rsidRPr="00E85F93">
        <w:rPr>
          <w:rFonts w:cs="Courier New"/>
          <w:szCs w:val="20"/>
        </w:rPr>
        <w:t xml:space="preserve"> system </w:t>
      </w:r>
      <w:r w:rsidR="00816407" w:rsidRPr="00E85F93">
        <w:rPr>
          <w:rFonts w:cs="Courier New"/>
          <w:szCs w:val="20"/>
        </w:rPr>
        <w:t xml:space="preserve">shall be coordinated at least 10 work days prior to shutdown </w:t>
      </w:r>
      <w:r w:rsidRPr="00E85F93">
        <w:rPr>
          <w:rFonts w:cs="Courier New"/>
          <w:szCs w:val="20"/>
        </w:rPr>
        <w:t xml:space="preserve">with the </w:t>
      </w:r>
      <w:r w:rsidR="00816407" w:rsidRPr="00E85F93">
        <w:rPr>
          <w:rFonts w:cs="Courier New"/>
          <w:szCs w:val="20"/>
        </w:rPr>
        <w:t xml:space="preserve">COR and </w:t>
      </w:r>
      <w:r w:rsidRPr="00E85F93">
        <w:rPr>
          <w:rFonts w:cs="Courier New"/>
          <w:szCs w:val="20"/>
        </w:rPr>
        <w:t xml:space="preserve">VA </w:t>
      </w:r>
      <w:r w:rsidR="00816407" w:rsidRPr="00E85F93">
        <w:rPr>
          <w:rFonts w:cs="Courier New"/>
          <w:szCs w:val="20"/>
        </w:rPr>
        <w:t>M</w:t>
      </w:r>
      <w:r w:rsidRPr="00E85F93">
        <w:rPr>
          <w:rFonts w:cs="Courier New"/>
          <w:szCs w:val="20"/>
        </w:rPr>
        <w:t xml:space="preserve">edical </w:t>
      </w:r>
      <w:r w:rsidR="00816407" w:rsidRPr="00E85F93">
        <w:rPr>
          <w:rFonts w:cs="Courier New"/>
          <w:szCs w:val="20"/>
        </w:rPr>
        <w:t>C</w:t>
      </w:r>
      <w:r w:rsidRPr="00E85F93">
        <w:rPr>
          <w:rFonts w:cs="Courier New"/>
          <w:szCs w:val="20"/>
        </w:rPr>
        <w:t>enter.</w:t>
      </w:r>
    </w:p>
    <w:p w14:paraId="2506B001" w14:textId="77777777" w:rsidR="008B37CB" w:rsidRPr="00E85F93" w:rsidRDefault="008B37CB" w:rsidP="00104597">
      <w:pPr>
        <w:pStyle w:val="Level1"/>
        <w:rPr>
          <w:rFonts w:cs="Courier New"/>
          <w:szCs w:val="20"/>
        </w:rPr>
      </w:pPr>
      <w:r w:rsidRPr="00E85F93">
        <w:rPr>
          <w:rFonts w:cs="Courier New"/>
          <w:szCs w:val="20"/>
        </w:rPr>
        <w:t>D.</w:t>
      </w:r>
      <w:r w:rsidRPr="00E85F93">
        <w:rPr>
          <w:rFonts w:cs="Courier New"/>
          <w:szCs w:val="20"/>
        </w:rPr>
        <w:tab/>
        <w:t>Shut off all oxygen zone valves and gas riser valves if the section to be connected cannot be totally isolated from the remainder of the system.</w:t>
      </w:r>
    </w:p>
    <w:p w14:paraId="0C9ACDAA" w14:textId="77777777" w:rsidR="008B37CB" w:rsidRPr="00E85F93" w:rsidRDefault="008B37CB" w:rsidP="00104597">
      <w:pPr>
        <w:pStyle w:val="Level1"/>
        <w:rPr>
          <w:rFonts w:cs="Courier New"/>
          <w:szCs w:val="20"/>
        </w:rPr>
      </w:pPr>
      <w:r w:rsidRPr="00E85F93">
        <w:rPr>
          <w:rFonts w:cs="Courier New"/>
          <w:szCs w:val="20"/>
        </w:rPr>
        <w:t>E.</w:t>
      </w:r>
      <w:r w:rsidRPr="00E85F93">
        <w:rPr>
          <w:rFonts w:cs="Courier New"/>
          <w:szCs w:val="20"/>
        </w:rPr>
        <w:tab/>
        <w:t>Prior to any work being done, check the new pipeline for particulate or other forms of contamination</w:t>
      </w:r>
      <w:r w:rsidR="003537AA" w:rsidRPr="00E85F93">
        <w:rPr>
          <w:rFonts w:cs="Courier New"/>
          <w:szCs w:val="20"/>
        </w:rPr>
        <w:t xml:space="preserve"> per NFPA</w:t>
      </w:r>
      <w:r w:rsidR="0025146B" w:rsidRPr="00E85F93">
        <w:rPr>
          <w:rFonts w:cs="Courier New"/>
          <w:szCs w:val="20"/>
        </w:rPr>
        <w:t xml:space="preserve"> </w:t>
      </w:r>
      <w:r w:rsidR="003537AA" w:rsidRPr="00E85F93">
        <w:rPr>
          <w:rFonts w:cs="Courier New"/>
          <w:szCs w:val="20"/>
        </w:rPr>
        <w:t>99</w:t>
      </w:r>
      <w:r w:rsidRPr="00E85F93">
        <w:rPr>
          <w:rFonts w:cs="Courier New"/>
          <w:szCs w:val="20"/>
        </w:rPr>
        <w:t>.</w:t>
      </w:r>
    </w:p>
    <w:p w14:paraId="29D0A82F" w14:textId="77777777" w:rsidR="008B37CB" w:rsidRPr="00E85F93" w:rsidRDefault="008B37CB" w:rsidP="00104597">
      <w:pPr>
        <w:pStyle w:val="Level1"/>
        <w:rPr>
          <w:rFonts w:cs="Courier New"/>
          <w:szCs w:val="20"/>
        </w:rPr>
      </w:pPr>
      <w:r w:rsidRPr="00E85F93">
        <w:rPr>
          <w:rFonts w:cs="Courier New"/>
          <w:szCs w:val="20"/>
        </w:rPr>
        <w:t>F.</w:t>
      </w:r>
      <w:r w:rsidRPr="00E85F93">
        <w:rPr>
          <w:rFonts w:cs="Courier New"/>
          <w:szCs w:val="20"/>
        </w:rPr>
        <w:tab/>
      </w:r>
      <w:r w:rsidR="00BE447D" w:rsidRPr="00E85F93">
        <w:rPr>
          <w:rFonts w:cs="Courier New"/>
          <w:szCs w:val="20"/>
        </w:rPr>
        <w:t xml:space="preserve">Ensure </w:t>
      </w:r>
      <w:r w:rsidRPr="00E85F93">
        <w:rPr>
          <w:rFonts w:cs="Courier New"/>
          <w:szCs w:val="20"/>
        </w:rPr>
        <w:t>that the correct type of pipe tubing and fittings are being used.</w:t>
      </w:r>
    </w:p>
    <w:p w14:paraId="44D0DA1B" w14:textId="77777777" w:rsidR="008B37CB" w:rsidRPr="00E85F93" w:rsidRDefault="008B37CB" w:rsidP="00104597">
      <w:pPr>
        <w:pStyle w:val="Level1"/>
        <w:rPr>
          <w:rFonts w:cs="Courier New"/>
          <w:szCs w:val="20"/>
        </w:rPr>
      </w:pPr>
      <w:r w:rsidRPr="00E85F93">
        <w:rPr>
          <w:rFonts w:cs="Courier New"/>
          <w:szCs w:val="20"/>
        </w:rPr>
        <w:t>G.</w:t>
      </w:r>
      <w:r w:rsidRPr="00E85F93">
        <w:rPr>
          <w:rFonts w:cs="Courier New"/>
          <w:szCs w:val="20"/>
        </w:rPr>
        <w:tab/>
        <w:t>Make a spot check of the existing pipelines in the facility to determine the level of cleanness present.</w:t>
      </w:r>
    </w:p>
    <w:p w14:paraId="1B4C1F25" w14:textId="77777777" w:rsidR="008B37CB" w:rsidRPr="00E85F93" w:rsidRDefault="008B37CB" w:rsidP="00104597">
      <w:pPr>
        <w:pStyle w:val="Level1"/>
        <w:rPr>
          <w:rFonts w:cs="Courier New"/>
          <w:szCs w:val="20"/>
        </w:rPr>
      </w:pPr>
      <w:r w:rsidRPr="00E85F93">
        <w:rPr>
          <w:rFonts w:cs="Courier New"/>
          <w:szCs w:val="20"/>
        </w:rPr>
        <w:lastRenderedPageBreak/>
        <w:t>H.</w:t>
      </w:r>
      <w:r w:rsidRPr="00E85F93">
        <w:rPr>
          <w:rFonts w:cs="Courier New"/>
          <w:szCs w:val="20"/>
        </w:rPr>
        <w:tab/>
        <w:t>Reduce the pressure to zero and make the tie-in as quickly as possible. A nitrogen purge is not required since this would require another opening in the pipe.</w:t>
      </w:r>
    </w:p>
    <w:p w14:paraId="5253800B" w14:textId="77777777" w:rsidR="007E2154" w:rsidRPr="00E85F93" w:rsidRDefault="008B37CB" w:rsidP="00104597">
      <w:pPr>
        <w:pStyle w:val="Level1"/>
        <w:rPr>
          <w:rFonts w:cs="Courier New"/>
          <w:szCs w:val="20"/>
        </w:rPr>
      </w:pPr>
      <w:r w:rsidRPr="00E85F93">
        <w:rPr>
          <w:rFonts w:cs="Courier New"/>
          <w:szCs w:val="20"/>
        </w:rPr>
        <w:t>I.</w:t>
      </w:r>
      <w:r w:rsidRPr="00E85F93">
        <w:rPr>
          <w:rFonts w:cs="Courier New"/>
          <w:szCs w:val="20"/>
        </w:rPr>
        <w:tab/>
        <w:t>After the tie-in is made and allowed to cool, slowly bleed the source gas back into the pipeline. Test the work area for leaks with soapy water and repair any leaks.</w:t>
      </w:r>
    </w:p>
    <w:p w14:paraId="68640946" w14:textId="77777777" w:rsidR="008B37CB" w:rsidRPr="00E85F93" w:rsidRDefault="001E00AB" w:rsidP="001E00AB">
      <w:pPr>
        <w:pStyle w:val="Level1"/>
      </w:pPr>
      <w:r w:rsidRPr="00E85F93">
        <w:t>J.</w:t>
      </w:r>
      <w:r w:rsidRPr="00E85F93">
        <w:tab/>
      </w:r>
      <w:r w:rsidR="008B37CB" w:rsidRPr="00E85F93">
        <w:t>After all leaks, if any, are repaired and the line is fully recharged, perform blow down and testing. Open the zone that is closest to the main to the system, access the closest outlet to the work, and blow the main through the outlet. After the outlet blows clear into a white cloth, make an additional check at a zone most distant from the work. Perform all required NFPA</w:t>
      </w:r>
      <w:r w:rsidR="00B25988" w:rsidRPr="00E85F93">
        <w:t xml:space="preserve"> 99</w:t>
      </w:r>
      <w:r w:rsidR="008B37CB" w:rsidRPr="00E85F93">
        <w:t xml:space="preserve"> tests after connection.</w:t>
      </w:r>
    </w:p>
    <w:p w14:paraId="60C4B61E" w14:textId="77777777" w:rsidR="005174A2" w:rsidRPr="00E85F93" w:rsidRDefault="005174A2" w:rsidP="00D512FB">
      <w:pPr>
        <w:pStyle w:val="ArticleB"/>
        <w:outlineLvl w:val="1"/>
      </w:pPr>
      <w:r w:rsidRPr="00E85F93">
        <w:t>//3.4 COMMISSIONING</w:t>
      </w:r>
    </w:p>
    <w:p w14:paraId="758B881E" w14:textId="77777777" w:rsidR="005174A2" w:rsidRPr="00E85F93" w:rsidRDefault="005174A2" w:rsidP="005174A2">
      <w:pPr>
        <w:pStyle w:val="Level1"/>
      </w:pPr>
      <w:r w:rsidRPr="00E85F93">
        <w:t>A.</w:t>
      </w:r>
      <w:r w:rsidRPr="00E85F93">
        <w:tab/>
        <w:t>Provide commissioning documentation in accordance with the requirements of Section 22 08 00, COMMISSIONING OF PLUMBING SYSTEMS.</w:t>
      </w:r>
    </w:p>
    <w:p w14:paraId="04F1E455" w14:textId="77777777" w:rsidR="005174A2" w:rsidRPr="00E85F93" w:rsidRDefault="005174A2" w:rsidP="005174A2">
      <w:pPr>
        <w:pStyle w:val="Level1"/>
      </w:pPr>
      <w:r w:rsidRPr="00E85F93">
        <w:t>B.</w:t>
      </w:r>
      <w:r w:rsidRPr="00E85F93">
        <w:tab/>
        <w:t>Components provided under this section of the specification will be tested as part of a larger system.//</w:t>
      </w:r>
    </w:p>
    <w:p w14:paraId="4ED1470D" w14:textId="77777777" w:rsidR="00BC2249" w:rsidRPr="00E85F93" w:rsidRDefault="00BC2249" w:rsidP="00D512FB">
      <w:pPr>
        <w:pStyle w:val="ArticleB"/>
        <w:outlineLvl w:val="1"/>
      </w:pPr>
      <w:r w:rsidRPr="00E85F93">
        <w:t>3.5 DEMONSTRATION AND TRAINING</w:t>
      </w:r>
    </w:p>
    <w:p w14:paraId="4D9FA413" w14:textId="77777777" w:rsidR="00BC2249" w:rsidRPr="00E85F93" w:rsidRDefault="00BC2249" w:rsidP="00104597">
      <w:pPr>
        <w:pStyle w:val="Level1"/>
        <w:rPr>
          <w:rFonts w:cs="Courier New"/>
          <w:szCs w:val="20"/>
        </w:rPr>
      </w:pPr>
      <w:r w:rsidRPr="00E85F93">
        <w:rPr>
          <w:rFonts w:cs="Courier New"/>
          <w:szCs w:val="20"/>
        </w:rPr>
        <w:t>A.</w:t>
      </w:r>
      <w:r w:rsidRPr="00E85F93">
        <w:rPr>
          <w:rFonts w:cs="Courier New"/>
          <w:szCs w:val="20"/>
        </w:rPr>
        <w:tab/>
        <w:t xml:space="preserve">Provide services of manufacturer’s technical representative for </w:t>
      </w:r>
      <w:r w:rsidR="005174A2" w:rsidRPr="00E85F93">
        <w:t xml:space="preserve">//four// //   // </w:t>
      </w:r>
      <w:r w:rsidRPr="00E85F93">
        <w:rPr>
          <w:rFonts w:cs="Courier New"/>
          <w:szCs w:val="20"/>
        </w:rPr>
        <w:t>hours to instruct VA Personnel in operation and maintenance of units.</w:t>
      </w:r>
    </w:p>
    <w:p w14:paraId="00664B64" w14:textId="77777777" w:rsidR="00224573" w:rsidRPr="00E85F93" w:rsidRDefault="005174A2" w:rsidP="00B07550">
      <w:pPr>
        <w:pStyle w:val="Level1"/>
        <w:ind w:hanging="630"/>
        <w:rPr>
          <w:rFonts w:cs="Courier New"/>
          <w:szCs w:val="20"/>
        </w:rPr>
      </w:pPr>
      <w:r w:rsidRPr="00E85F93">
        <w:rPr>
          <w:rFonts w:cs="Courier New"/>
          <w:szCs w:val="20"/>
        </w:rPr>
        <w:t>//</w:t>
      </w:r>
      <w:r w:rsidR="00BC2249" w:rsidRPr="00E85F93">
        <w:rPr>
          <w:rFonts w:cs="Courier New"/>
          <w:szCs w:val="20"/>
        </w:rPr>
        <w:t>B.</w:t>
      </w:r>
      <w:r w:rsidR="00BC2249" w:rsidRPr="00E85F93">
        <w:rPr>
          <w:rFonts w:cs="Courier New"/>
          <w:szCs w:val="20"/>
        </w:rPr>
        <w:tab/>
        <w:t>Submit training plans and instructor qualifications in accordance with the requirements of Section 22 08 00</w:t>
      </w:r>
      <w:r w:rsidR="004B5857" w:rsidRPr="00E85F93">
        <w:rPr>
          <w:rFonts w:cs="Courier New"/>
          <w:szCs w:val="20"/>
        </w:rPr>
        <w:t>,</w:t>
      </w:r>
      <w:r w:rsidR="00BC2249" w:rsidRPr="00E85F93">
        <w:rPr>
          <w:rFonts w:cs="Courier New"/>
          <w:szCs w:val="20"/>
        </w:rPr>
        <w:t xml:space="preserve"> COMMISSIONING OF PLUMBING SYSTEMS.</w:t>
      </w:r>
      <w:r w:rsidRPr="00E85F93">
        <w:rPr>
          <w:rFonts w:cs="Courier New"/>
          <w:szCs w:val="20"/>
        </w:rPr>
        <w:t>//</w:t>
      </w:r>
    </w:p>
    <w:p w14:paraId="6F66F0AD" w14:textId="77777777" w:rsidR="00BB07EB" w:rsidRPr="00E85F93" w:rsidRDefault="00BB07EB" w:rsidP="00BB07EB">
      <w:pPr>
        <w:pStyle w:val="SpecNormal"/>
        <w:jc w:val="center"/>
        <w:rPr>
          <w:rFonts w:cs="Courier New"/>
          <w:szCs w:val="20"/>
        </w:rPr>
      </w:pPr>
      <w:r w:rsidRPr="00E85F93">
        <w:rPr>
          <w:rFonts w:cs="Courier New"/>
          <w:szCs w:val="20"/>
        </w:rPr>
        <w:noBreakHyphen/>
        <w:t xml:space="preserve"> </w:t>
      </w:r>
      <w:r w:rsidRPr="00E85F93">
        <w:rPr>
          <w:rFonts w:cs="Courier New"/>
          <w:szCs w:val="20"/>
        </w:rPr>
        <w:noBreakHyphen/>
        <w:t xml:space="preserve"> </w:t>
      </w:r>
      <w:r w:rsidRPr="00E85F93">
        <w:rPr>
          <w:rFonts w:cs="Courier New"/>
          <w:szCs w:val="20"/>
        </w:rPr>
        <w:noBreakHyphen/>
        <w:t xml:space="preserve"> E N D </w:t>
      </w:r>
      <w:r w:rsidRPr="00E85F93">
        <w:rPr>
          <w:rFonts w:cs="Courier New"/>
          <w:szCs w:val="20"/>
        </w:rPr>
        <w:noBreakHyphen/>
        <w:t xml:space="preserve"> </w:t>
      </w:r>
      <w:r w:rsidRPr="00E85F93">
        <w:rPr>
          <w:rFonts w:cs="Courier New"/>
          <w:szCs w:val="20"/>
        </w:rPr>
        <w:noBreakHyphen/>
        <w:t xml:space="preserve"> </w:t>
      </w:r>
      <w:r w:rsidRPr="00E85F93">
        <w:rPr>
          <w:rFonts w:cs="Courier New"/>
          <w:szCs w:val="20"/>
        </w:rPr>
        <w:noBreakHyphen/>
      </w:r>
    </w:p>
    <w:sectPr w:rsidR="00BB07EB" w:rsidRPr="00E85F93" w:rsidSect="000D016F">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A172" w14:textId="77777777" w:rsidR="004E5106" w:rsidRDefault="004E5106">
      <w:pPr>
        <w:spacing w:line="20" w:lineRule="exact"/>
      </w:pPr>
    </w:p>
  </w:endnote>
  <w:endnote w:type="continuationSeparator" w:id="0">
    <w:p w14:paraId="01E75E5F" w14:textId="77777777" w:rsidR="004E5106" w:rsidRDefault="004E5106">
      <w:r>
        <w:t xml:space="preserve"> </w:t>
      </w:r>
    </w:p>
  </w:endnote>
  <w:endnote w:type="continuationNotice" w:id="1">
    <w:p w14:paraId="66EE60C7" w14:textId="77777777" w:rsidR="004E5106" w:rsidRDefault="004E510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42F4" w14:textId="77777777" w:rsidR="00CF344A" w:rsidRPr="00A953E8" w:rsidRDefault="00CF344A" w:rsidP="006C0E90">
    <w:pPr>
      <w:suppressAutoHyphens/>
      <w:jc w:val="center"/>
      <w:rPr>
        <w:rFonts w:ascii="Courier New" w:hAnsi="Courier New" w:cs="Courier New"/>
        <w:sz w:val="20"/>
        <w:szCs w:val="20"/>
      </w:rPr>
    </w:pPr>
    <w:r w:rsidRPr="00A953E8">
      <w:rPr>
        <w:rFonts w:ascii="Courier New" w:hAnsi="Courier New" w:cs="Courier New"/>
        <w:sz w:val="20"/>
        <w:szCs w:val="20"/>
      </w:rPr>
      <w:t xml:space="preserve">22 63 00 - </w:t>
    </w:r>
    <w:r w:rsidRPr="00A953E8">
      <w:rPr>
        <w:rFonts w:ascii="Courier New" w:hAnsi="Courier New" w:cs="Courier New"/>
        <w:sz w:val="20"/>
        <w:szCs w:val="20"/>
      </w:rPr>
      <w:fldChar w:fldCharType="begin"/>
    </w:r>
    <w:r w:rsidRPr="00A953E8">
      <w:rPr>
        <w:rFonts w:ascii="Courier New" w:hAnsi="Courier New" w:cs="Courier New"/>
        <w:sz w:val="20"/>
        <w:szCs w:val="20"/>
      </w:rPr>
      <w:instrText xml:space="preserve"> PAGE  \* MERGEFORMAT </w:instrText>
    </w:r>
    <w:r w:rsidRPr="00A953E8">
      <w:rPr>
        <w:rFonts w:ascii="Courier New" w:hAnsi="Courier New" w:cs="Courier New"/>
        <w:sz w:val="20"/>
        <w:szCs w:val="20"/>
      </w:rPr>
      <w:fldChar w:fldCharType="separate"/>
    </w:r>
    <w:r w:rsidR="00E255BC">
      <w:rPr>
        <w:rFonts w:ascii="Courier New" w:hAnsi="Courier New" w:cs="Courier New"/>
        <w:noProof/>
        <w:sz w:val="20"/>
        <w:szCs w:val="20"/>
      </w:rPr>
      <w:t>1</w:t>
    </w:r>
    <w:r w:rsidRPr="00A953E8">
      <w:rPr>
        <w:rFonts w:ascii="Courier New" w:hAnsi="Courier New" w:cs="Courier Ne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E942" w14:textId="77777777" w:rsidR="004E5106" w:rsidRDefault="004E5106">
      <w:r>
        <w:separator/>
      </w:r>
    </w:p>
  </w:footnote>
  <w:footnote w:type="continuationSeparator" w:id="0">
    <w:p w14:paraId="17E6B22A" w14:textId="77777777" w:rsidR="004E5106" w:rsidRDefault="004E5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79F6" w14:textId="78A841BD" w:rsidR="00CF344A" w:rsidRPr="00104597" w:rsidRDefault="008C18F0" w:rsidP="00A4728F">
    <w:pPr>
      <w:jc w:val="right"/>
      <w:rPr>
        <w:rFonts w:ascii="Courier New" w:hAnsi="Courier New" w:cs="Courier New"/>
        <w:sz w:val="20"/>
        <w:szCs w:val="20"/>
      </w:rPr>
    </w:pPr>
    <w:r>
      <w:rPr>
        <w:rFonts w:ascii="Courier New" w:hAnsi="Courier New" w:cs="Courier New"/>
        <w:sz w:val="20"/>
        <w:szCs w:val="20"/>
      </w:rPr>
      <w:t>0</w:t>
    </w:r>
    <w:r w:rsidR="005C507A">
      <w:rPr>
        <w:rFonts w:ascii="Courier New" w:hAnsi="Courier New" w:cs="Courier New"/>
        <w:sz w:val="20"/>
        <w:szCs w:val="20"/>
      </w:rPr>
      <w:t>5</w:t>
    </w:r>
    <w:r>
      <w:rPr>
        <w:rFonts w:ascii="Courier New" w:hAnsi="Courier New" w:cs="Courier New"/>
        <w:sz w:val="20"/>
        <w:szCs w:val="20"/>
      </w:rPr>
      <w:t>-01-</w:t>
    </w:r>
    <w:r w:rsidR="005C507A">
      <w:rPr>
        <w:rFonts w:ascii="Courier New" w:hAnsi="Courier New" w:cs="Courier New"/>
        <w:sz w:val="20"/>
        <w:szCs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9B1"/>
    <w:multiLevelType w:val="hybridMultilevel"/>
    <w:tmpl w:val="D272DAE6"/>
    <w:lvl w:ilvl="0" w:tplc="40127DC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6DF39D6"/>
    <w:multiLevelType w:val="hybridMultilevel"/>
    <w:tmpl w:val="97922AF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43A76"/>
    <w:multiLevelType w:val="hybridMultilevel"/>
    <w:tmpl w:val="014C15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156EA8"/>
    <w:multiLevelType w:val="hybridMultilevel"/>
    <w:tmpl w:val="F620BEAE"/>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183A118F"/>
    <w:multiLevelType w:val="multilevel"/>
    <w:tmpl w:val="A8647A22"/>
    <w:lvl w:ilvl="0">
      <w:start w:val="10"/>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238426DB"/>
    <w:multiLevelType w:val="hybridMultilevel"/>
    <w:tmpl w:val="B22E0784"/>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2131B3"/>
    <w:multiLevelType w:val="hybridMultilevel"/>
    <w:tmpl w:val="497C69D4"/>
    <w:lvl w:ilvl="0" w:tplc="554CB004">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13206"/>
    <w:multiLevelType w:val="hybridMultilevel"/>
    <w:tmpl w:val="B22E07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825440"/>
    <w:multiLevelType w:val="hybridMultilevel"/>
    <w:tmpl w:val="DAA8E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524617"/>
    <w:multiLevelType w:val="hybridMultilevel"/>
    <w:tmpl w:val="371A44E6"/>
    <w:lvl w:ilvl="0" w:tplc="95C668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072F19"/>
    <w:multiLevelType w:val="hybridMultilevel"/>
    <w:tmpl w:val="C38EA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D5075"/>
    <w:multiLevelType w:val="hybridMultilevel"/>
    <w:tmpl w:val="4FACFD10"/>
    <w:lvl w:ilvl="0" w:tplc="FBE41AC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921D49"/>
    <w:multiLevelType w:val="hybridMultilevel"/>
    <w:tmpl w:val="76980D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802E0B"/>
    <w:multiLevelType w:val="hybridMultilevel"/>
    <w:tmpl w:val="118A26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940EC3"/>
    <w:multiLevelType w:val="hybridMultilevel"/>
    <w:tmpl w:val="48D8EF46"/>
    <w:lvl w:ilvl="0" w:tplc="E296237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743A1BF5"/>
    <w:multiLevelType w:val="hybridMultilevel"/>
    <w:tmpl w:val="F676D356"/>
    <w:lvl w:ilvl="0" w:tplc="C276D3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17359837">
    <w:abstractNumId w:val="4"/>
  </w:num>
  <w:num w:numId="2" w16cid:durableId="348676800">
    <w:abstractNumId w:val="11"/>
  </w:num>
  <w:num w:numId="3" w16cid:durableId="106971862">
    <w:abstractNumId w:val="9"/>
  </w:num>
  <w:num w:numId="4" w16cid:durableId="2075543208">
    <w:abstractNumId w:val="15"/>
  </w:num>
  <w:num w:numId="5" w16cid:durableId="277685139">
    <w:abstractNumId w:val="0"/>
  </w:num>
  <w:num w:numId="6" w16cid:durableId="1367217920">
    <w:abstractNumId w:val="14"/>
  </w:num>
  <w:num w:numId="7" w16cid:durableId="1443383974">
    <w:abstractNumId w:val="2"/>
  </w:num>
  <w:num w:numId="8" w16cid:durableId="179438617">
    <w:abstractNumId w:val="10"/>
  </w:num>
  <w:num w:numId="9" w16cid:durableId="1020208227">
    <w:abstractNumId w:val="6"/>
  </w:num>
  <w:num w:numId="10" w16cid:durableId="2068842515">
    <w:abstractNumId w:val="1"/>
  </w:num>
  <w:num w:numId="11" w16cid:durableId="1721978268">
    <w:abstractNumId w:val="7"/>
  </w:num>
  <w:num w:numId="12" w16cid:durableId="1000619562">
    <w:abstractNumId w:val="3"/>
  </w:num>
  <w:num w:numId="13" w16cid:durableId="1215845699">
    <w:abstractNumId w:val="5"/>
  </w:num>
  <w:num w:numId="14" w16cid:durableId="1726757397">
    <w:abstractNumId w:val="13"/>
  </w:num>
  <w:num w:numId="15" w16cid:durableId="1079406460">
    <w:abstractNumId w:val="8"/>
  </w:num>
  <w:num w:numId="16" w16cid:durableId="11701043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BC"/>
    <w:rsid w:val="000171ED"/>
    <w:rsid w:val="000210C2"/>
    <w:rsid w:val="00023A5A"/>
    <w:rsid w:val="00035A7A"/>
    <w:rsid w:val="00036639"/>
    <w:rsid w:val="00042876"/>
    <w:rsid w:val="0005430F"/>
    <w:rsid w:val="0005502E"/>
    <w:rsid w:val="00057D96"/>
    <w:rsid w:val="0006727A"/>
    <w:rsid w:val="00071520"/>
    <w:rsid w:val="00092D8E"/>
    <w:rsid w:val="00093FCA"/>
    <w:rsid w:val="00096711"/>
    <w:rsid w:val="00096C10"/>
    <w:rsid w:val="000A2B1E"/>
    <w:rsid w:val="000A7218"/>
    <w:rsid w:val="000B1555"/>
    <w:rsid w:val="000B3A34"/>
    <w:rsid w:val="000C18E1"/>
    <w:rsid w:val="000C18F8"/>
    <w:rsid w:val="000C5E39"/>
    <w:rsid w:val="000C5FEA"/>
    <w:rsid w:val="000D016F"/>
    <w:rsid w:val="000D6F59"/>
    <w:rsid w:val="000E1070"/>
    <w:rsid w:val="000F192D"/>
    <w:rsid w:val="000F2154"/>
    <w:rsid w:val="000F5E43"/>
    <w:rsid w:val="00104597"/>
    <w:rsid w:val="00114004"/>
    <w:rsid w:val="00116D1E"/>
    <w:rsid w:val="00125F3C"/>
    <w:rsid w:val="00131E84"/>
    <w:rsid w:val="00137C5C"/>
    <w:rsid w:val="00155108"/>
    <w:rsid w:val="00160773"/>
    <w:rsid w:val="00161AAA"/>
    <w:rsid w:val="00164CD3"/>
    <w:rsid w:val="001756CF"/>
    <w:rsid w:val="00181E20"/>
    <w:rsid w:val="00182AAF"/>
    <w:rsid w:val="001867C2"/>
    <w:rsid w:val="001918AF"/>
    <w:rsid w:val="00195D6A"/>
    <w:rsid w:val="0019676C"/>
    <w:rsid w:val="001A02AD"/>
    <w:rsid w:val="001B10E5"/>
    <w:rsid w:val="001B5C76"/>
    <w:rsid w:val="001D7DDC"/>
    <w:rsid w:val="001E00AB"/>
    <w:rsid w:val="001F2EE7"/>
    <w:rsid w:val="001F6488"/>
    <w:rsid w:val="002010BF"/>
    <w:rsid w:val="00214240"/>
    <w:rsid w:val="00222D78"/>
    <w:rsid w:val="00223E65"/>
    <w:rsid w:val="00224573"/>
    <w:rsid w:val="00235761"/>
    <w:rsid w:val="0025146B"/>
    <w:rsid w:val="00256592"/>
    <w:rsid w:val="00287316"/>
    <w:rsid w:val="0029394B"/>
    <w:rsid w:val="00297070"/>
    <w:rsid w:val="00297C7E"/>
    <w:rsid w:val="002B4B33"/>
    <w:rsid w:val="002C6DD0"/>
    <w:rsid w:val="002D0839"/>
    <w:rsid w:val="002E593F"/>
    <w:rsid w:val="002E676B"/>
    <w:rsid w:val="002E6AE3"/>
    <w:rsid w:val="002F27CC"/>
    <w:rsid w:val="00313D21"/>
    <w:rsid w:val="003152F5"/>
    <w:rsid w:val="003203C3"/>
    <w:rsid w:val="003340B3"/>
    <w:rsid w:val="00343AA7"/>
    <w:rsid w:val="00350A8D"/>
    <w:rsid w:val="003537AA"/>
    <w:rsid w:val="0035474E"/>
    <w:rsid w:val="003575EF"/>
    <w:rsid w:val="00384DD7"/>
    <w:rsid w:val="0038753D"/>
    <w:rsid w:val="003E27EB"/>
    <w:rsid w:val="003F17E4"/>
    <w:rsid w:val="003F5D43"/>
    <w:rsid w:val="0040327C"/>
    <w:rsid w:val="004062DB"/>
    <w:rsid w:val="00412D37"/>
    <w:rsid w:val="00415EEA"/>
    <w:rsid w:val="004662FB"/>
    <w:rsid w:val="00471B73"/>
    <w:rsid w:val="00487705"/>
    <w:rsid w:val="00491881"/>
    <w:rsid w:val="0049398D"/>
    <w:rsid w:val="004A4EDE"/>
    <w:rsid w:val="004A7B6F"/>
    <w:rsid w:val="004B5857"/>
    <w:rsid w:val="004B6699"/>
    <w:rsid w:val="004C6748"/>
    <w:rsid w:val="004D6FF4"/>
    <w:rsid w:val="004D7524"/>
    <w:rsid w:val="004D7896"/>
    <w:rsid w:val="004E103C"/>
    <w:rsid w:val="004E4668"/>
    <w:rsid w:val="004E5106"/>
    <w:rsid w:val="004F030A"/>
    <w:rsid w:val="00502805"/>
    <w:rsid w:val="00516C44"/>
    <w:rsid w:val="005174A2"/>
    <w:rsid w:val="00551B28"/>
    <w:rsid w:val="00552698"/>
    <w:rsid w:val="005649A2"/>
    <w:rsid w:val="00575346"/>
    <w:rsid w:val="00576544"/>
    <w:rsid w:val="005775B2"/>
    <w:rsid w:val="00580058"/>
    <w:rsid w:val="005825DB"/>
    <w:rsid w:val="00583DEB"/>
    <w:rsid w:val="005A775F"/>
    <w:rsid w:val="005B022C"/>
    <w:rsid w:val="005B6418"/>
    <w:rsid w:val="005C507A"/>
    <w:rsid w:val="005D2777"/>
    <w:rsid w:val="005D33C9"/>
    <w:rsid w:val="005E326D"/>
    <w:rsid w:val="005F5132"/>
    <w:rsid w:val="00602F65"/>
    <w:rsid w:val="0060303A"/>
    <w:rsid w:val="006334F8"/>
    <w:rsid w:val="00641052"/>
    <w:rsid w:val="006647C0"/>
    <w:rsid w:val="0067170B"/>
    <w:rsid w:val="006855EF"/>
    <w:rsid w:val="006866A6"/>
    <w:rsid w:val="00687E2C"/>
    <w:rsid w:val="00693F37"/>
    <w:rsid w:val="0069662C"/>
    <w:rsid w:val="006B7A0B"/>
    <w:rsid w:val="006C0E90"/>
    <w:rsid w:val="006E65CE"/>
    <w:rsid w:val="0070353B"/>
    <w:rsid w:val="0072200A"/>
    <w:rsid w:val="0072481A"/>
    <w:rsid w:val="00724C86"/>
    <w:rsid w:val="00734324"/>
    <w:rsid w:val="007353F2"/>
    <w:rsid w:val="007460EA"/>
    <w:rsid w:val="00747828"/>
    <w:rsid w:val="00754035"/>
    <w:rsid w:val="0076483E"/>
    <w:rsid w:val="0077044C"/>
    <w:rsid w:val="00773A62"/>
    <w:rsid w:val="007749DE"/>
    <w:rsid w:val="0077793B"/>
    <w:rsid w:val="00793E27"/>
    <w:rsid w:val="007A0264"/>
    <w:rsid w:val="007A7D18"/>
    <w:rsid w:val="007C2991"/>
    <w:rsid w:val="007C766C"/>
    <w:rsid w:val="007D7697"/>
    <w:rsid w:val="007E2154"/>
    <w:rsid w:val="007E7B48"/>
    <w:rsid w:val="007F34B4"/>
    <w:rsid w:val="007F6815"/>
    <w:rsid w:val="007F759B"/>
    <w:rsid w:val="00800F60"/>
    <w:rsid w:val="00805EA0"/>
    <w:rsid w:val="00816407"/>
    <w:rsid w:val="008208CD"/>
    <w:rsid w:val="008353FC"/>
    <w:rsid w:val="00840B39"/>
    <w:rsid w:val="008439F7"/>
    <w:rsid w:val="00846888"/>
    <w:rsid w:val="0085234F"/>
    <w:rsid w:val="00853A51"/>
    <w:rsid w:val="00854F77"/>
    <w:rsid w:val="00861484"/>
    <w:rsid w:val="00862B44"/>
    <w:rsid w:val="008761D2"/>
    <w:rsid w:val="00880123"/>
    <w:rsid w:val="008B0FFE"/>
    <w:rsid w:val="008B37CB"/>
    <w:rsid w:val="008B6D4B"/>
    <w:rsid w:val="008C18F0"/>
    <w:rsid w:val="008D6A6B"/>
    <w:rsid w:val="008E3D33"/>
    <w:rsid w:val="00911D48"/>
    <w:rsid w:val="009274F4"/>
    <w:rsid w:val="00937FE5"/>
    <w:rsid w:val="0094161E"/>
    <w:rsid w:val="00955709"/>
    <w:rsid w:val="00961C69"/>
    <w:rsid w:val="0097063B"/>
    <w:rsid w:val="00970B49"/>
    <w:rsid w:val="00975F0E"/>
    <w:rsid w:val="00984B53"/>
    <w:rsid w:val="009A724D"/>
    <w:rsid w:val="009B5382"/>
    <w:rsid w:val="009C5C4D"/>
    <w:rsid w:val="009D0976"/>
    <w:rsid w:val="009D7940"/>
    <w:rsid w:val="009E23C2"/>
    <w:rsid w:val="00A14EC3"/>
    <w:rsid w:val="00A16130"/>
    <w:rsid w:val="00A256EB"/>
    <w:rsid w:val="00A268FA"/>
    <w:rsid w:val="00A301A8"/>
    <w:rsid w:val="00A37CC3"/>
    <w:rsid w:val="00A410F2"/>
    <w:rsid w:val="00A46502"/>
    <w:rsid w:val="00A4728F"/>
    <w:rsid w:val="00A705B8"/>
    <w:rsid w:val="00A73024"/>
    <w:rsid w:val="00A7688D"/>
    <w:rsid w:val="00A90720"/>
    <w:rsid w:val="00A90D48"/>
    <w:rsid w:val="00A953E8"/>
    <w:rsid w:val="00AC53D2"/>
    <w:rsid w:val="00AC6373"/>
    <w:rsid w:val="00AD43E9"/>
    <w:rsid w:val="00AF0D14"/>
    <w:rsid w:val="00B023BC"/>
    <w:rsid w:val="00B07550"/>
    <w:rsid w:val="00B11A02"/>
    <w:rsid w:val="00B160BE"/>
    <w:rsid w:val="00B25988"/>
    <w:rsid w:val="00B342E4"/>
    <w:rsid w:val="00B37B85"/>
    <w:rsid w:val="00B42683"/>
    <w:rsid w:val="00B51472"/>
    <w:rsid w:val="00B518C5"/>
    <w:rsid w:val="00B5327A"/>
    <w:rsid w:val="00B658C4"/>
    <w:rsid w:val="00B70902"/>
    <w:rsid w:val="00B7248A"/>
    <w:rsid w:val="00B77986"/>
    <w:rsid w:val="00B96425"/>
    <w:rsid w:val="00BA1E49"/>
    <w:rsid w:val="00BA25BC"/>
    <w:rsid w:val="00BB07EB"/>
    <w:rsid w:val="00BB4345"/>
    <w:rsid w:val="00BB4FD9"/>
    <w:rsid w:val="00BC2249"/>
    <w:rsid w:val="00BD5010"/>
    <w:rsid w:val="00BE28F4"/>
    <w:rsid w:val="00BE447D"/>
    <w:rsid w:val="00C03D23"/>
    <w:rsid w:val="00C14415"/>
    <w:rsid w:val="00C17AA6"/>
    <w:rsid w:val="00C24B21"/>
    <w:rsid w:val="00C31CB6"/>
    <w:rsid w:val="00C57660"/>
    <w:rsid w:val="00C701A4"/>
    <w:rsid w:val="00C828A6"/>
    <w:rsid w:val="00CC5257"/>
    <w:rsid w:val="00CD01C8"/>
    <w:rsid w:val="00CD2DBC"/>
    <w:rsid w:val="00CD6594"/>
    <w:rsid w:val="00CE69B5"/>
    <w:rsid w:val="00CF344A"/>
    <w:rsid w:val="00D1299C"/>
    <w:rsid w:val="00D143C3"/>
    <w:rsid w:val="00D246DA"/>
    <w:rsid w:val="00D35B8E"/>
    <w:rsid w:val="00D41E9C"/>
    <w:rsid w:val="00D4532E"/>
    <w:rsid w:val="00D512FB"/>
    <w:rsid w:val="00D561BF"/>
    <w:rsid w:val="00D70A94"/>
    <w:rsid w:val="00D73180"/>
    <w:rsid w:val="00D933F6"/>
    <w:rsid w:val="00DB754D"/>
    <w:rsid w:val="00DC1FB2"/>
    <w:rsid w:val="00DD4934"/>
    <w:rsid w:val="00E21B9E"/>
    <w:rsid w:val="00E2294E"/>
    <w:rsid w:val="00E255BC"/>
    <w:rsid w:val="00E26E7F"/>
    <w:rsid w:val="00E3779A"/>
    <w:rsid w:val="00E625EE"/>
    <w:rsid w:val="00E626EA"/>
    <w:rsid w:val="00E666DE"/>
    <w:rsid w:val="00E737EE"/>
    <w:rsid w:val="00E85F93"/>
    <w:rsid w:val="00E86E33"/>
    <w:rsid w:val="00E93478"/>
    <w:rsid w:val="00EA051E"/>
    <w:rsid w:val="00EB25BA"/>
    <w:rsid w:val="00EC59C4"/>
    <w:rsid w:val="00ED138D"/>
    <w:rsid w:val="00ED692B"/>
    <w:rsid w:val="00EE3CDE"/>
    <w:rsid w:val="00F00332"/>
    <w:rsid w:val="00F0407A"/>
    <w:rsid w:val="00F07C7D"/>
    <w:rsid w:val="00F126DA"/>
    <w:rsid w:val="00F156BA"/>
    <w:rsid w:val="00F16148"/>
    <w:rsid w:val="00F340C6"/>
    <w:rsid w:val="00F45B4A"/>
    <w:rsid w:val="00F633D4"/>
    <w:rsid w:val="00F643C4"/>
    <w:rsid w:val="00F834CB"/>
    <w:rsid w:val="00F841B3"/>
    <w:rsid w:val="00F84709"/>
    <w:rsid w:val="00F8575E"/>
    <w:rsid w:val="00FA678F"/>
    <w:rsid w:val="00FB29D2"/>
    <w:rsid w:val="00FB4823"/>
    <w:rsid w:val="00FB6A3F"/>
    <w:rsid w:val="00FB722C"/>
    <w:rsid w:val="00FC2BF7"/>
    <w:rsid w:val="00FD1EB6"/>
    <w:rsid w:val="00FF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BD549"/>
  <w15:docId w15:val="{3A9E6747-ABA1-4B69-9FFE-82729A95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0B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CE69B5"/>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rsid w:val="002010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10BF"/>
  </w:style>
  <w:style w:type="paragraph" w:customStyle="1" w:styleId="StyleLevel3Calibri">
    <w:name w:val="Style Level3 + Calibri"/>
    <w:basedOn w:val="Level3"/>
    <w:rsid w:val="001756CF"/>
    <w:rPr>
      <w:rFonts w:ascii="Calibri" w:hAnsi="Calibri"/>
      <w:vertAlign w:val="superscript"/>
    </w:rPr>
  </w:style>
  <w:style w:type="paragraph" w:customStyle="1" w:styleId="Level3">
    <w:name w:val="Level3"/>
    <w:basedOn w:val="Level2"/>
    <w:rsid w:val="00CE69B5"/>
    <w:pPr>
      <w:tabs>
        <w:tab w:val="clear" w:pos="1080"/>
        <w:tab w:val="left" w:pos="1440"/>
      </w:tabs>
      <w:ind w:left="1440"/>
    </w:pPr>
  </w:style>
  <w:style w:type="paragraph" w:customStyle="1" w:styleId="Level2">
    <w:name w:val="Level2"/>
    <w:basedOn w:val="Level1"/>
    <w:rsid w:val="00CE69B5"/>
    <w:pPr>
      <w:tabs>
        <w:tab w:val="clear" w:pos="720"/>
        <w:tab w:val="left" w:pos="1080"/>
      </w:tabs>
      <w:ind w:left="1080"/>
    </w:pPr>
  </w:style>
  <w:style w:type="paragraph" w:customStyle="1" w:styleId="Level1">
    <w:name w:val="Level1"/>
    <w:basedOn w:val="SpecNormal"/>
    <w:link w:val="Level1Char"/>
    <w:rsid w:val="007460EA"/>
    <w:pPr>
      <w:tabs>
        <w:tab w:val="left" w:pos="720"/>
      </w:tabs>
      <w:ind w:left="720" w:hanging="360"/>
    </w:pPr>
  </w:style>
  <w:style w:type="paragraph" w:customStyle="1" w:styleId="SpecNormal">
    <w:name w:val="SpecNormal"/>
    <w:basedOn w:val="Normal"/>
    <w:rsid w:val="00D512FB"/>
    <w:pPr>
      <w:suppressAutoHyphens/>
      <w:spacing w:after="0" w:line="360" w:lineRule="auto"/>
    </w:pPr>
    <w:rPr>
      <w:rFonts w:ascii="Courier New" w:hAnsi="Courier New"/>
      <w:sz w:val="20"/>
    </w:rPr>
  </w:style>
  <w:style w:type="paragraph" w:customStyle="1" w:styleId="ArticleB">
    <w:name w:val="ArticleB"/>
    <w:basedOn w:val="Normal"/>
    <w:next w:val="Normal"/>
    <w:rsid w:val="007460EA"/>
    <w:pPr>
      <w:keepNext/>
      <w:keepLines/>
      <w:suppressAutoHyphens/>
      <w:spacing w:after="120" w:line="240" w:lineRule="auto"/>
    </w:pPr>
    <w:rPr>
      <w:rFonts w:ascii="Courier New" w:hAnsi="Courier New"/>
      <w:b/>
      <w:caps/>
      <w:sz w:val="20"/>
    </w:rPr>
  </w:style>
  <w:style w:type="paragraph" w:customStyle="1" w:styleId="SpecNote">
    <w:name w:val="SpecNote"/>
    <w:basedOn w:val="SpecNormal"/>
    <w:rsid w:val="007460EA"/>
    <w:pPr>
      <w:tabs>
        <w:tab w:val="left" w:pos="4680"/>
      </w:tabs>
      <w:spacing w:line="240" w:lineRule="auto"/>
      <w:ind w:left="4320"/>
    </w:pPr>
  </w:style>
  <w:style w:type="paragraph" w:customStyle="1" w:styleId="SpecTable">
    <w:name w:val="SpecTable"/>
    <w:basedOn w:val="SpecNormal"/>
    <w:rsid w:val="00CE69B5"/>
    <w:pPr>
      <w:spacing w:before="60" w:after="60" w:line="240" w:lineRule="auto"/>
      <w:jc w:val="center"/>
    </w:pPr>
    <w:rPr>
      <w:spacing w:val="-2"/>
    </w:rPr>
  </w:style>
  <w:style w:type="paragraph" w:customStyle="1" w:styleId="Level4">
    <w:name w:val="Level4"/>
    <w:basedOn w:val="Level3"/>
    <w:rsid w:val="00CE69B5"/>
    <w:pPr>
      <w:tabs>
        <w:tab w:val="left" w:pos="1800"/>
      </w:tabs>
      <w:ind w:left="1800"/>
    </w:pPr>
  </w:style>
  <w:style w:type="paragraph" w:customStyle="1" w:styleId="SpecTitle">
    <w:name w:val="SpecTitle"/>
    <w:basedOn w:val="SpecNormal"/>
    <w:rsid w:val="007460EA"/>
    <w:pPr>
      <w:spacing w:line="240" w:lineRule="auto"/>
      <w:jc w:val="center"/>
    </w:pPr>
    <w:rPr>
      <w:b/>
      <w:caps/>
    </w:rPr>
  </w:style>
  <w:style w:type="paragraph" w:customStyle="1" w:styleId="Level5">
    <w:name w:val="Level5"/>
    <w:basedOn w:val="Level4"/>
    <w:rsid w:val="00CE69B5"/>
    <w:pPr>
      <w:tabs>
        <w:tab w:val="left" w:pos="2160"/>
      </w:tabs>
      <w:ind w:left="2160"/>
    </w:pPr>
  </w:style>
  <w:style w:type="paragraph" w:customStyle="1" w:styleId="Pubs">
    <w:name w:val="Pubs"/>
    <w:basedOn w:val="Level1"/>
    <w:rsid w:val="00CE69B5"/>
    <w:pPr>
      <w:tabs>
        <w:tab w:val="clear" w:pos="720"/>
        <w:tab w:val="left" w:leader="dot" w:pos="3600"/>
      </w:tabs>
      <w:ind w:left="3600" w:hanging="2880"/>
    </w:pPr>
  </w:style>
  <w:style w:type="paragraph" w:customStyle="1" w:styleId="Level6">
    <w:name w:val="Level6"/>
    <w:basedOn w:val="Normal"/>
    <w:rsid w:val="00CE69B5"/>
    <w:pPr>
      <w:tabs>
        <w:tab w:val="left" w:pos="1440"/>
        <w:tab w:val="left" w:pos="1800"/>
        <w:tab w:val="left" w:pos="2160"/>
        <w:tab w:val="left" w:pos="2520"/>
        <w:tab w:val="left" w:pos="2610"/>
      </w:tabs>
      <w:suppressAutoHyphens/>
      <w:spacing w:line="360" w:lineRule="auto"/>
      <w:ind w:left="2160"/>
    </w:pPr>
  </w:style>
  <w:style w:type="paragraph" w:customStyle="1" w:styleId="level20">
    <w:name w:val="level2"/>
    <w:basedOn w:val="Level1"/>
    <w:pPr>
      <w:tabs>
        <w:tab w:val="left" w:pos="1080"/>
      </w:tabs>
      <w:ind w:left="1080"/>
    </w:pPr>
  </w:style>
  <w:style w:type="paragraph" w:styleId="BalloonText">
    <w:name w:val="Balloon Text"/>
    <w:basedOn w:val="Normal"/>
    <w:semiHidden/>
    <w:rsid w:val="00297C7E"/>
    <w:rPr>
      <w:rFonts w:ascii="Tahoma" w:hAnsi="Tahoma" w:cs="Tahoma"/>
      <w:sz w:val="16"/>
      <w:szCs w:val="16"/>
    </w:rPr>
  </w:style>
  <w:style w:type="paragraph" w:customStyle="1" w:styleId="SpecNoteNumbered">
    <w:name w:val="SpecNoteNumbered"/>
    <w:basedOn w:val="SpecNote"/>
    <w:rsid w:val="00297C7E"/>
    <w:pPr>
      <w:ind w:left="4680" w:hanging="360"/>
    </w:pPr>
    <w:rPr>
      <w:szCs w:val="20"/>
    </w:rPr>
  </w:style>
  <w:style w:type="paragraph" w:customStyle="1" w:styleId="StyleSpecNormalCentered">
    <w:name w:val="Style SpecNormal + Centered"/>
    <w:basedOn w:val="SpecNormal"/>
    <w:rsid w:val="00FB6A3F"/>
    <w:pPr>
      <w:jc w:val="center"/>
    </w:pPr>
    <w:rPr>
      <w:szCs w:val="20"/>
    </w:rPr>
  </w:style>
  <w:style w:type="paragraph" w:customStyle="1" w:styleId="StyleSpecTableBold">
    <w:name w:val="Style SpecTable + Bold"/>
    <w:basedOn w:val="SpecTable"/>
    <w:rsid w:val="00693F37"/>
    <w:rPr>
      <w:b/>
      <w:bCs/>
    </w:rPr>
  </w:style>
  <w:style w:type="paragraph" w:customStyle="1" w:styleId="StyleLinespacing15lines">
    <w:name w:val="Style Line spacing:  1.5 lines"/>
    <w:basedOn w:val="Normal"/>
    <w:rsid w:val="00A37CC3"/>
    <w:pPr>
      <w:spacing w:line="360" w:lineRule="auto"/>
    </w:pPr>
    <w:rPr>
      <w:rFonts w:ascii="Courier New" w:hAnsi="Courier New"/>
      <w:sz w:val="20"/>
      <w:szCs w:val="20"/>
    </w:rPr>
  </w:style>
  <w:style w:type="paragraph" w:styleId="CommentText">
    <w:name w:val="annotation text"/>
    <w:basedOn w:val="Normal"/>
    <w:semiHidden/>
    <w:rsid w:val="00CE69B5"/>
  </w:style>
  <w:style w:type="paragraph" w:styleId="EndnoteText">
    <w:name w:val="endnote text"/>
    <w:basedOn w:val="Normal"/>
    <w:semiHidden/>
    <w:rsid w:val="00CE69B5"/>
    <w:rPr>
      <w:rFonts w:ascii="Bookman" w:hAnsi="Bookman"/>
    </w:rPr>
  </w:style>
  <w:style w:type="character" w:customStyle="1" w:styleId="Level1Char">
    <w:name w:val="Level1 Char"/>
    <w:link w:val="Level1"/>
    <w:rsid w:val="007460EA"/>
    <w:rPr>
      <w:rFonts w:ascii="Courier New" w:eastAsiaTheme="minorHAnsi" w:hAnsi="Courier New" w:cstheme="minorBidi"/>
      <w:szCs w:val="22"/>
    </w:rPr>
  </w:style>
  <w:style w:type="paragraph" w:customStyle="1" w:styleId="StyleLevel4Hanging044Before6pt">
    <w:name w:val="Style Level4 + Hanging:  0.44&quot; Before:  6 pt"/>
    <w:basedOn w:val="Level4"/>
    <w:rsid w:val="00DC1FB2"/>
    <w:pPr>
      <w:ind w:hanging="634"/>
    </w:pPr>
    <w:rPr>
      <w:szCs w:val="20"/>
    </w:rPr>
  </w:style>
  <w:style w:type="paragraph" w:customStyle="1" w:styleId="StyleSpecTableLeftLinespacing15lines">
    <w:name w:val="Style SpecTable + Left Line spacing:  1.5 lines"/>
    <w:basedOn w:val="SpecTable"/>
    <w:rsid w:val="007460EA"/>
    <w:pPr>
      <w:jc w:val="left"/>
    </w:pPr>
    <w:rPr>
      <w:rFonts w:eastAsia="Times New Roman" w:cs="Times New Roman"/>
      <w:szCs w:val="20"/>
    </w:rPr>
  </w:style>
  <w:style w:type="paragraph" w:customStyle="1" w:styleId="StyleStyleSpecTableBoldLinespacing15lines">
    <w:name w:val="Style Style SpecTable + Bold + Line spacing:  1.5 lines"/>
    <w:basedOn w:val="StyleSpecTableBold"/>
    <w:rsid w:val="007460EA"/>
    <w:rPr>
      <w:rFonts w:eastAsia="Times New Roman" w:cs="Times New Roman"/>
      <w:szCs w:val="20"/>
    </w:rPr>
  </w:style>
  <w:style w:type="paragraph" w:customStyle="1" w:styleId="Level2Hanging031">
    <w:name w:val="Level2 + Hanging:  0.31&quot;"/>
    <w:basedOn w:val="level20"/>
    <w:rsid w:val="00CD6594"/>
    <w:pPr>
      <w:ind w:hanging="480"/>
    </w:pPr>
    <w:rPr>
      <w:rFonts w:eastAsia="Times New Roman" w:cs="Times New Roman"/>
      <w:szCs w:val="20"/>
    </w:rPr>
  </w:style>
  <w:style w:type="character" w:styleId="Hyperlink">
    <w:name w:val="Hyperlink"/>
    <w:rsid w:val="00853A51"/>
    <w:rPr>
      <w:color w:val="0000FF"/>
      <w:u w:val="single"/>
    </w:rPr>
  </w:style>
  <w:style w:type="paragraph" w:styleId="Header">
    <w:name w:val="header"/>
    <w:basedOn w:val="Normal"/>
    <w:link w:val="HeaderChar"/>
    <w:unhideWhenUsed/>
    <w:rsid w:val="008C18F0"/>
    <w:pPr>
      <w:tabs>
        <w:tab w:val="center" w:pos="4680"/>
        <w:tab w:val="right" w:pos="9360"/>
      </w:tabs>
      <w:spacing w:after="0" w:line="240" w:lineRule="auto"/>
    </w:pPr>
  </w:style>
  <w:style w:type="character" w:customStyle="1" w:styleId="HeaderChar">
    <w:name w:val="Header Char"/>
    <w:basedOn w:val="DefaultParagraphFont"/>
    <w:link w:val="Header"/>
    <w:rsid w:val="008C18F0"/>
    <w:rPr>
      <w:rFonts w:asciiTheme="minorHAnsi" w:eastAsiaTheme="minorHAnsi" w:hAnsiTheme="minorHAnsi" w:cstheme="minorBidi"/>
      <w:sz w:val="22"/>
      <w:szCs w:val="22"/>
    </w:rPr>
  </w:style>
  <w:style w:type="paragraph" w:styleId="Footer">
    <w:name w:val="footer"/>
    <w:basedOn w:val="Normal"/>
    <w:link w:val="FooterChar"/>
    <w:unhideWhenUsed/>
    <w:rsid w:val="008C18F0"/>
    <w:pPr>
      <w:tabs>
        <w:tab w:val="center" w:pos="4680"/>
        <w:tab w:val="right" w:pos="9360"/>
      </w:tabs>
      <w:spacing w:after="0" w:line="240" w:lineRule="auto"/>
    </w:pPr>
  </w:style>
  <w:style w:type="character" w:customStyle="1" w:styleId="FooterChar">
    <w:name w:val="Footer Char"/>
    <w:basedOn w:val="DefaultParagraphFont"/>
    <w:link w:val="Footer"/>
    <w:rsid w:val="008C18F0"/>
    <w:rPr>
      <w:rFonts w:asciiTheme="minorHAnsi" w:eastAsiaTheme="minorHAnsi" w:hAnsiTheme="minorHAnsi" w:cstheme="minorBidi"/>
      <w:sz w:val="22"/>
      <w:szCs w:val="22"/>
    </w:rPr>
  </w:style>
  <w:style w:type="paragraph" w:styleId="Revision">
    <w:name w:val="Revision"/>
    <w:hidden/>
    <w:uiPriority w:val="99"/>
    <w:semiHidden/>
    <w:rsid w:val="000C5E39"/>
    <w:rPr>
      <w:rFonts w:asciiTheme="minorHAnsi" w:eastAsiaTheme="minorHAnsi" w:hAnsiTheme="minorHAnsi" w:cstheme="minorBidi"/>
      <w:sz w:val="22"/>
      <w:szCs w:val="22"/>
    </w:rPr>
  </w:style>
  <w:style w:type="paragraph" w:styleId="ListParagraph">
    <w:name w:val="List Paragraph"/>
    <w:basedOn w:val="Normal"/>
    <w:uiPriority w:val="34"/>
    <w:qFormat/>
    <w:rsid w:val="00852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86993-6031-4BDE-B012-C1959534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33</Pages>
  <Words>10122</Words>
  <Characters>57699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Section 22 63 00 - GAS SYSTEMS FOR LABORATORY AND HEALTHCARE FACILITIES</vt:lpstr>
    </vt:vector>
  </TitlesOfParts>
  <Company>VA</Company>
  <LinksUpToDate>false</LinksUpToDate>
  <CharactersWithSpaces>67686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63 00 - GAS SYSTEMS FOR LABORATORY AND HEALTHCARE FACILITIES</dc:title>
  <dc:subject>Master Construction Specifications</dc:subject>
  <dc:creator>Department of Veterans Affairs, Office of Construction and Facilities Management, Facilities Standards Service</dc:creator>
  <cp:keywords>specification, laboratory gas, nonflammable, vacuum system, compressed air, piping, valve, outlet, inlet, gage, wiring, air dryer, filter, monitor, alarm, capacity, ASTM, ASME, AWS, CGA, NEMA, NFPA, MSS, cabinet, manifold, pressure regulator</cp:keywords>
  <dc:description>This section specifies central laboratory (nonflammable) gas and vacuum systems consisting of compressed air; connections to outlet and inlet cocks, gages, alarms including low voltage wiring, cylinder manifolds, air compressors, vacuum pumps, electric mo</dc:description>
  <cp:lastModifiedBy>Bunn, Elizabeth (CFM)</cp:lastModifiedBy>
  <cp:revision>5</cp:revision>
  <cp:lastPrinted>2010-11-03T16:14:00Z</cp:lastPrinted>
  <dcterms:created xsi:type="dcterms:W3CDTF">2023-04-26T14:49:00Z</dcterms:created>
  <dcterms:modified xsi:type="dcterms:W3CDTF">2023-04-30T15:35:00Z</dcterms:modified>
</cp:coreProperties>
</file>