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A2" w:rsidRPr="00BA1ACD" w:rsidRDefault="00062DDE" w:rsidP="00C7575E">
      <w:pPr>
        <w:pStyle w:val="SpecTitle"/>
        <w:outlineLvl w:val="0"/>
      </w:pPr>
      <w:bookmarkStart w:id="0" w:name="_GoBack"/>
      <w:bookmarkEnd w:id="0"/>
      <w:r w:rsidRPr="00BA1ACD">
        <w:t xml:space="preserve">SECTION </w:t>
      </w:r>
      <w:r w:rsidR="00612D1F" w:rsidRPr="00BA1ACD">
        <w:t xml:space="preserve">22 </w:t>
      </w:r>
      <w:r w:rsidR="00043FCA" w:rsidRPr="00BA1ACD">
        <w:t>07</w:t>
      </w:r>
      <w:r w:rsidR="005D1D80" w:rsidRPr="00BA1ACD">
        <w:t xml:space="preserve"> </w:t>
      </w:r>
      <w:r w:rsidR="00043FCA" w:rsidRPr="00BA1ACD">
        <w:t>11</w:t>
      </w:r>
    </w:p>
    <w:p w:rsidR="00062DDE" w:rsidRPr="00BA1ACD" w:rsidRDefault="00062DDE" w:rsidP="00C7575E">
      <w:pPr>
        <w:pStyle w:val="SpecTitle"/>
        <w:outlineLvl w:val="0"/>
      </w:pPr>
      <w:r w:rsidRPr="00BA1ACD">
        <w:t>PLUMBING</w:t>
      </w:r>
      <w:r w:rsidR="00612D1F" w:rsidRPr="00BA1ACD">
        <w:t xml:space="preserve"> </w:t>
      </w:r>
      <w:r w:rsidRPr="00BA1ACD">
        <w:t>INSULATION</w:t>
      </w:r>
    </w:p>
    <w:p w:rsidR="00DD4EF9" w:rsidRPr="00BA1ACD" w:rsidRDefault="00DD4EF9" w:rsidP="00DD4EF9">
      <w:pPr>
        <w:pStyle w:val="SpecNormal"/>
      </w:pPr>
    </w:p>
    <w:p w:rsidR="00062DDE" w:rsidRPr="00BA1ACD" w:rsidRDefault="00062DDE" w:rsidP="00E348FE">
      <w:pPr>
        <w:pStyle w:val="SpecNote"/>
      </w:pPr>
      <w:r w:rsidRPr="00BA1ACD">
        <w:t>SPEC WRITER NOTE</w:t>
      </w:r>
      <w:r w:rsidR="00847D81" w:rsidRPr="00BA1ACD">
        <w:t>S</w:t>
      </w:r>
      <w:r w:rsidRPr="00BA1ACD">
        <w:t xml:space="preserve">: </w:t>
      </w:r>
    </w:p>
    <w:p w:rsidR="00062DDE" w:rsidRPr="00BA1ACD" w:rsidRDefault="00062DDE" w:rsidP="00CF61D6">
      <w:pPr>
        <w:pStyle w:val="SpecNoteNumbered"/>
      </w:pPr>
      <w:r w:rsidRPr="00BA1ACD">
        <w:t>1.</w:t>
      </w:r>
      <w:r w:rsidRPr="00BA1ACD">
        <w:tab/>
        <w:t>Delete between //</w:t>
      </w:r>
      <w:r w:rsidRPr="00BA1ACD">
        <w:noBreakHyphen/>
      </w:r>
      <w:r w:rsidRPr="00BA1ACD">
        <w:noBreakHyphen/>
      </w:r>
      <w:r w:rsidRPr="00BA1ACD">
        <w:noBreakHyphen/>
      </w:r>
      <w:r w:rsidRPr="00BA1ACD">
        <w:noBreakHyphen/>
      </w:r>
      <w:r w:rsidRPr="00BA1ACD">
        <w:noBreakHyphen/>
        <w:t xml:space="preserve">// if not applicable to project. Also delete any other item or paragraph not applicable in the section and renumber the paragraphs. </w:t>
      </w:r>
    </w:p>
    <w:p w:rsidR="00062DDE" w:rsidRPr="00BA1ACD" w:rsidRDefault="00DD4EF9" w:rsidP="00CF61D6">
      <w:pPr>
        <w:pStyle w:val="SpecNoteNumbered"/>
      </w:pPr>
      <w:r w:rsidRPr="00BA1ACD">
        <w:t>2.</w:t>
      </w:r>
      <w:r w:rsidRPr="00BA1ACD">
        <w:tab/>
      </w:r>
      <w:r w:rsidR="00062DDE" w:rsidRPr="00BA1ACD">
        <w:t>References to pressures in this Section are gage pressure unless otherwise noted.</w:t>
      </w:r>
    </w:p>
    <w:p w:rsidR="00062DDE" w:rsidRPr="00BA1ACD" w:rsidRDefault="00062DDE" w:rsidP="00992379">
      <w:pPr>
        <w:pStyle w:val="SpecNote"/>
      </w:pPr>
    </w:p>
    <w:p w:rsidR="00062DDE" w:rsidRPr="00BA1ACD" w:rsidRDefault="00062DDE" w:rsidP="00E348FE">
      <w:pPr>
        <w:pStyle w:val="ArticleB"/>
        <w:outlineLvl w:val="0"/>
      </w:pPr>
      <w:r w:rsidRPr="00BA1ACD">
        <w:t xml:space="preserve">PART 1 </w:t>
      </w:r>
      <w:r w:rsidR="003635A2" w:rsidRPr="00BA1ACD">
        <w:t>-</w:t>
      </w:r>
      <w:r w:rsidRPr="00BA1ACD">
        <w:t xml:space="preserve"> GENERAL</w:t>
      </w:r>
    </w:p>
    <w:p w:rsidR="00062DDE" w:rsidRPr="00BA1ACD" w:rsidRDefault="00062DDE" w:rsidP="00E348FE">
      <w:pPr>
        <w:pStyle w:val="ArticleB"/>
        <w:outlineLvl w:val="1"/>
      </w:pPr>
      <w:r w:rsidRPr="00BA1ACD">
        <w:t>1.1 DESCRIPTION</w:t>
      </w:r>
    </w:p>
    <w:p w:rsidR="00062DDE" w:rsidRPr="00BA1ACD" w:rsidRDefault="00062DDE" w:rsidP="00992379">
      <w:pPr>
        <w:pStyle w:val="Level1"/>
      </w:pPr>
      <w:r w:rsidRPr="00BA1ACD">
        <w:t>A.</w:t>
      </w:r>
      <w:r w:rsidRPr="00BA1ACD">
        <w:tab/>
        <w:t xml:space="preserve">Field applied insulation for thermal efficiency and condensation control for </w:t>
      </w:r>
      <w:r w:rsidR="001B5281" w:rsidRPr="00BA1ACD">
        <w:t>the following:</w:t>
      </w:r>
    </w:p>
    <w:p w:rsidR="00062DDE" w:rsidRPr="00BA1ACD" w:rsidRDefault="00612D1F" w:rsidP="00992379">
      <w:pPr>
        <w:pStyle w:val="Level2"/>
      </w:pPr>
      <w:r w:rsidRPr="00BA1ACD">
        <w:t>1.</w:t>
      </w:r>
      <w:r w:rsidR="0005390F" w:rsidRPr="00BA1ACD">
        <w:tab/>
      </w:r>
      <w:r w:rsidR="00062DDE" w:rsidRPr="00BA1ACD">
        <w:t>Plumbing piping and equipment.</w:t>
      </w:r>
    </w:p>
    <w:p w:rsidR="00062DDE" w:rsidRPr="00BA1ACD" w:rsidRDefault="005C66C9" w:rsidP="00DC5534">
      <w:pPr>
        <w:pStyle w:val="Level2"/>
        <w:ind w:hanging="634"/>
      </w:pPr>
      <w:r w:rsidRPr="00BA1ACD">
        <w:t>//</w:t>
      </w:r>
      <w:r w:rsidR="00612D1F" w:rsidRPr="00BA1ACD">
        <w:t>2.</w:t>
      </w:r>
      <w:r w:rsidR="0005390F" w:rsidRPr="00BA1ACD">
        <w:tab/>
      </w:r>
      <w:r w:rsidR="00062DDE" w:rsidRPr="00BA1ACD">
        <w:t>Re-insulation of plumbing piping and equipment after asbestos abatement</w:t>
      </w:r>
      <w:r w:rsidR="00626F8C" w:rsidRPr="00BA1ACD">
        <w:t xml:space="preserve"> and or replacement of </w:t>
      </w:r>
      <w:r w:rsidR="00D77076" w:rsidRPr="00BA1ACD">
        <w:t xml:space="preserve">any part of </w:t>
      </w:r>
      <w:r w:rsidR="00626F8C" w:rsidRPr="00BA1ACD">
        <w:t xml:space="preserve">existing insulation </w:t>
      </w:r>
      <w:r w:rsidR="00D77076" w:rsidRPr="00BA1ACD">
        <w:t xml:space="preserve">system (insulation, vapor retarder jacket, protective coverings/jacket) </w:t>
      </w:r>
      <w:r w:rsidR="00885C24" w:rsidRPr="00BA1ACD">
        <w:t>damaged during construction</w:t>
      </w:r>
      <w:r w:rsidR="00062DDE" w:rsidRPr="00BA1ACD">
        <w:t>.//</w:t>
      </w:r>
    </w:p>
    <w:p w:rsidR="00062DDE" w:rsidRPr="00BA1ACD" w:rsidRDefault="003635A2" w:rsidP="005E5719">
      <w:pPr>
        <w:pStyle w:val="Level1"/>
        <w:keepNext/>
      </w:pPr>
      <w:r w:rsidRPr="00BA1ACD">
        <w:t>B.</w:t>
      </w:r>
      <w:r w:rsidRPr="00BA1ACD">
        <w:tab/>
        <w:t>Definitions:</w:t>
      </w:r>
    </w:p>
    <w:p w:rsidR="00062DDE" w:rsidRPr="00BA1ACD" w:rsidRDefault="00062DDE" w:rsidP="00992379">
      <w:pPr>
        <w:pStyle w:val="Level2"/>
      </w:pPr>
      <w:r w:rsidRPr="00BA1ACD">
        <w:t>1.</w:t>
      </w:r>
      <w:r w:rsidRPr="00BA1ACD">
        <w:tab/>
        <w:t xml:space="preserve">ASJ: All </w:t>
      </w:r>
      <w:r w:rsidR="00D77076" w:rsidRPr="00BA1ACD">
        <w:t>Service Jacket</w:t>
      </w:r>
      <w:r w:rsidRPr="00BA1ACD">
        <w:t>,</w:t>
      </w:r>
      <w:r w:rsidR="001B5281" w:rsidRPr="00BA1ACD">
        <w:t xml:space="preserve"> </w:t>
      </w:r>
      <w:r w:rsidR="00D77076" w:rsidRPr="00BA1ACD">
        <w:t xml:space="preserve">Kraft paper, </w:t>
      </w:r>
      <w:r w:rsidR="001B5281" w:rsidRPr="00BA1ACD">
        <w:t>white finish facing or jacket.</w:t>
      </w:r>
    </w:p>
    <w:p w:rsidR="00062DDE" w:rsidRPr="00BA1ACD" w:rsidRDefault="00062DDE" w:rsidP="00992379">
      <w:pPr>
        <w:pStyle w:val="Level2"/>
      </w:pPr>
      <w:r w:rsidRPr="00BA1ACD">
        <w:t>2.</w:t>
      </w:r>
      <w:r w:rsidRPr="00BA1ACD">
        <w:tab/>
        <w:t>Air conditioned space: Space having air temperature and/or humidity cont</w:t>
      </w:r>
      <w:r w:rsidR="001B5281" w:rsidRPr="00BA1ACD">
        <w:t>rolled by mechanical equipment.</w:t>
      </w:r>
    </w:p>
    <w:p w:rsidR="00B83B15" w:rsidRPr="00BA1ACD" w:rsidRDefault="00B83B15" w:rsidP="00992379">
      <w:pPr>
        <w:pStyle w:val="Level2"/>
      </w:pPr>
      <w:r w:rsidRPr="00BA1ACD">
        <w:t>3.</w:t>
      </w:r>
      <w:r w:rsidRPr="00BA1ACD">
        <w:tab/>
        <w:t>All insulation systems installed within supply, return, exhaust, relief and ventilation air plenums shall be limited to uninhabited crawl spaces, areas above a ceiling or below the floor, attic spaces, interiors of air conditioned or heating ducts, and mechanical equipment rooms shall be noncombustible or shall be listed and labeled as having a flame spread indexes of not more than 25 and a smoke-developed index of not more than 50 when tested in accordance with ASTM E84 or UL 723. Note: ICC IMC, Section 602.2.1.</w:t>
      </w:r>
    </w:p>
    <w:p w:rsidR="00062DDE" w:rsidRPr="00BA1ACD" w:rsidRDefault="00E70BAB" w:rsidP="00992379">
      <w:pPr>
        <w:pStyle w:val="Level2"/>
      </w:pPr>
      <w:r w:rsidRPr="00BA1ACD">
        <w:t>4</w:t>
      </w:r>
      <w:r w:rsidR="005C66C9" w:rsidRPr="00BA1ACD">
        <w:t>.</w:t>
      </w:r>
      <w:r w:rsidR="005C66C9" w:rsidRPr="00BA1ACD">
        <w:tab/>
        <w:t xml:space="preserve">Cold: Equipment </w:t>
      </w:r>
      <w:r w:rsidR="00062DDE" w:rsidRPr="00BA1ACD">
        <w:t xml:space="preserve">or piping handling media at design temperature of </w:t>
      </w:r>
      <w:r w:rsidR="0086017E" w:rsidRPr="00BA1ACD">
        <w:t>15</w:t>
      </w:r>
      <w:r w:rsidR="00062DDE" w:rsidRPr="00BA1ACD">
        <w:t xml:space="preserve"> deg</w:t>
      </w:r>
      <w:r w:rsidR="001B5281" w:rsidRPr="00BA1ACD">
        <w:t>rees C (60 degrees F) or below.</w:t>
      </w:r>
    </w:p>
    <w:p w:rsidR="00062DDE" w:rsidRPr="00BA1ACD" w:rsidRDefault="00E70BAB" w:rsidP="00992379">
      <w:pPr>
        <w:pStyle w:val="Level2"/>
      </w:pPr>
      <w:r w:rsidRPr="00BA1ACD">
        <w:t>5</w:t>
      </w:r>
      <w:r w:rsidR="00062DDE" w:rsidRPr="00BA1ACD">
        <w:t>.</w:t>
      </w:r>
      <w:r w:rsidR="00062DDE" w:rsidRPr="00BA1ACD">
        <w:tab/>
        <w:t xml:space="preserve">Concealed: </w:t>
      </w:r>
      <w:r w:rsidR="00612D1F" w:rsidRPr="00BA1ACD">
        <w:t>P</w:t>
      </w:r>
      <w:r w:rsidR="00062DDE" w:rsidRPr="00BA1ACD">
        <w:t>iping above ceilings and in chases, //intersti</w:t>
      </w:r>
      <w:r w:rsidR="001B5281" w:rsidRPr="00BA1ACD">
        <w:t>tial space, // and pipe spaces.</w:t>
      </w:r>
    </w:p>
    <w:p w:rsidR="00062DDE" w:rsidRPr="00BA1ACD" w:rsidRDefault="00E70BAB" w:rsidP="00992379">
      <w:pPr>
        <w:pStyle w:val="Level2"/>
      </w:pPr>
      <w:r w:rsidRPr="00BA1ACD">
        <w:t>6</w:t>
      </w:r>
      <w:r w:rsidR="00062DDE" w:rsidRPr="00BA1ACD">
        <w:t>.</w:t>
      </w:r>
      <w:r w:rsidR="00062DDE" w:rsidRPr="00BA1ACD">
        <w:tab/>
        <w:t>Exposed: Piping and equipment exposed to view in finished areas including mechanical</w:t>
      </w:r>
      <w:r w:rsidR="00B42C9B" w:rsidRPr="00BA1ACD">
        <w:t xml:space="preserve"> </w:t>
      </w:r>
      <w:r w:rsidR="00062DDE" w:rsidRPr="00BA1ACD">
        <w:t>equipment rooms or exposed to outdoor weather. Shafts, chases, //interstitial spaces, // unfinished attics, crawl spaces and pipe basements are not considered finished areas.</w:t>
      </w:r>
    </w:p>
    <w:p w:rsidR="00062DDE" w:rsidRPr="00BA1ACD" w:rsidRDefault="00E70BAB" w:rsidP="00992379">
      <w:pPr>
        <w:pStyle w:val="Level2"/>
      </w:pPr>
      <w:r w:rsidRPr="00BA1ACD">
        <w:lastRenderedPageBreak/>
        <w:t>7</w:t>
      </w:r>
      <w:r w:rsidR="001B5281" w:rsidRPr="00BA1ACD">
        <w:t>.</w:t>
      </w:r>
      <w:r w:rsidR="001B5281" w:rsidRPr="00BA1ACD">
        <w:tab/>
        <w:t>FSK: Foil</w:t>
      </w:r>
      <w:r w:rsidR="001B5281" w:rsidRPr="00BA1ACD">
        <w:noBreakHyphen/>
        <w:t>scrim</w:t>
      </w:r>
      <w:r w:rsidR="001B5281" w:rsidRPr="00BA1ACD">
        <w:noBreakHyphen/>
      </w:r>
      <w:r w:rsidR="00D77076" w:rsidRPr="00BA1ACD">
        <w:t xml:space="preserve">Kraft </w:t>
      </w:r>
      <w:r w:rsidR="001B5281" w:rsidRPr="00BA1ACD">
        <w:t>facing.</w:t>
      </w:r>
    </w:p>
    <w:p w:rsidR="00062DDE" w:rsidRPr="00BA1ACD" w:rsidRDefault="00E70BAB" w:rsidP="00DC5534">
      <w:pPr>
        <w:pStyle w:val="Level2"/>
      </w:pPr>
      <w:r w:rsidRPr="00BA1ACD">
        <w:t>8</w:t>
      </w:r>
      <w:r w:rsidR="00062DDE" w:rsidRPr="00BA1ACD">
        <w:t>.</w:t>
      </w:r>
      <w:r w:rsidR="00062DDE" w:rsidRPr="00BA1ACD">
        <w:tab/>
        <w:t xml:space="preserve">Hot: </w:t>
      </w:r>
      <w:r w:rsidR="00612D1F" w:rsidRPr="00BA1ACD">
        <w:t>P</w:t>
      </w:r>
      <w:r w:rsidR="00062DDE" w:rsidRPr="00BA1ACD">
        <w:t xml:space="preserve">lumbing equipment or piping handling media above </w:t>
      </w:r>
      <w:r w:rsidR="0086017E" w:rsidRPr="00BA1ACD">
        <w:t>40</w:t>
      </w:r>
      <w:r w:rsidR="00062DDE" w:rsidRPr="00BA1ACD">
        <w:t xml:space="preserve"> degrees C (</w:t>
      </w:r>
      <w:r w:rsidR="0086017E" w:rsidRPr="00BA1ACD">
        <w:t>104</w:t>
      </w:r>
      <w:r w:rsidR="00062DDE" w:rsidRPr="00BA1ACD">
        <w:t xml:space="preserve"> degrees F)</w:t>
      </w:r>
      <w:r w:rsidR="00B42C9B" w:rsidRPr="00BA1ACD">
        <w:t>.</w:t>
      </w:r>
    </w:p>
    <w:p w:rsidR="00062DDE" w:rsidRPr="00BA1ACD" w:rsidRDefault="00E70BAB" w:rsidP="00992379">
      <w:pPr>
        <w:pStyle w:val="Level2"/>
      </w:pPr>
      <w:r w:rsidRPr="00BA1ACD">
        <w:t>9</w:t>
      </w:r>
      <w:r w:rsidR="00062DDE" w:rsidRPr="00BA1ACD">
        <w:t>.</w:t>
      </w:r>
      <w:r w:rsidR="00062DDE" w:rsidRPr="00BA1ACD">
        <w:tab/>
        <w:t>Density: kg/m</w:t>
      </w:r>
      <w:r w:rsidR="00062DDE" w:rsidRPr="00BA1ACD">
        <w:rPr>
          <w:vertAlign w:val="superscript"/>
        </w:rPr>
        <w:t>3</w:t>
      </w:r>
      <w:r w:rsidR="00062DDE" w:rsidRPr="00BA1ACD">
        <w:t xml:space="preserve"> - kilograms per cubic meter</w:t>
      </w:r>
      <w:r w:rsidR="001B5281" w:rsidRPr="00BA1ACD">
        <w:t xml:space="preserve"> (Pcf - pounds per cubic foot).</w:t>
      </w:r>
    </w:p>
    <w:p w:rsidR="00062DDE" w:rsidRPr="00BA1ACD" w:rsidRDefault="00E70BAB" w:rsidP="000B2E1A">
      <w:pPr>
        <w:pStyle w:val="Level2"/>
        <w:keepNext/>
        <w:ind w:hanging="446"/>
      </w:pPr>
      <w:r w:rsidRPr="00BA1ACD">
        <w:t>10</w:t>
      </w:r>
      <w:r w:rsidR="00062DDE" w:rsidRPr="00BA1ACD">
        <w:t>.</w:t>
      </w:r>
      <w:r w:rsidR="00062DDE" w:rsidRPr="00BA1ACD">
        <w:tab/>
        <w:t>Thermal conductance: Heat flow rate through materials.</w:t>
      </w:r>
    </w:p>
    <w:p w:rsidR="00062DDE" w:rsidRPr="00BA1ACD" w:rsidRDefault="00062DDE" w:rsidP="00992379">
      <w:pPr>
        <w:pStyle w:val="Level3"/>
      </w:pPr>
      <w:r w:rsidRPr="00BA1ACD">
        <w:t>a.</w:t>
      </w:r>
      <w:r w:rsidRPr="00BA1ACD">
        <w:tab/>
        <w:t>Flat surface: Watt</w:t>
      </w:r>
      <w:r w:rsidR="00612D1F" w:rsidRPr="00BA1ACD">
        <w:t>s</w:t>
      </w:r>
      <w:r w:rsidRPr="00BA1ACD">
        <w:t xml:space="preserve"> per square meter </w:t>
      </w:r>
      <w:r w:rsidR="001B5281" w:rsidRPr="00BA1ACD">
        <w:t>(BTU per hour per square foot).</w:t>
      </w:r>
    </w:p>
    <w:p w:rsidR="00062DDE" w:rsidRPr="00BA1ACD" w:rsidRDefault="00062DDE" w:rsidP="00992379">
      <w:pPr>
        <w:pStyle w:val="Level3"/>
      </w:pPr>
      <w:r w:rsidRPr="00BA1ACD">
        <w:t>b.</w:t>
      </w:r>
      <w:r w:rsidRPr="00BA1ACD">
        <w:tab/>
        <w:t>Pipe or Cylinder: Watt</w:t>
      </w:r>
      <w:r w:rsidR="00612D1F" w:rsidRPr="00BA1ACD">
        <w:t>s</w:t>
      </w:r>
      <w:r w:rsidRPr="00BA1ACD">
        <w:t xml:space="preserve"> per </w:t>
      </w:r>
      <w:r w:rsidR="00975E08" w:rsidRPr="00BA1ACD">
        <w:t>linear</w:t>
      </w:r>
      <w:r w:rsidRPr="00BA1ACD">
        <w:t xml:space="preserve"> meter (BTU per hour per linear foot)</w:t>
      </w:r>
      <w:r w:rsidR="003635A2" w:rsidRPr="00BA1ACD">
        <w:t xml:space="preserve"> </w:t>
      </w:r>
      <w:r w:rsidR="00975E08" w:rsidRPr="00BA1ACD">
        <w:t xml:space="preserve">for a given </w:t>
      </w:r>
      <w:r w:rsidR="002D7C42" w:rsidRPr="00BA1ACD">
        <w:t xml:space="preserve">outside </w:t>
      </w:r>
      <w:r w:rsidR="00975E08" w:rsidRPr="00BA1ACD">
        <w:t>diameter</w:t>
      </w:r>
      <w:r w:rsidR="001B5281" w:rsidRPr="00BA1ACD">
        <w:t>.</w:t>
      </w:r>
    </w:p>
    <w:p w:rsidR="00B51978" w:rsidRPr="00BA1ACD" w:rsidRDefault="00E70BAB" w:rsidP="00DC5534">
      <w:pPr>
        <w:pStyle w:val="Level2"/>
        <w:ind w:hanging="446"/>
      </w:pPr>
      <w:r w:rsidRPr="00BA1ACD">
        <w:t>11</w:t>
      </w:r>
      <w:r w:rsidR="00612D1F" w:rsidRPr="00BA1ACD">
        <w:t>.</w:t>
      </w:r>
      <w:r w:rsidR="001B5281" w:rsidRPr="00BA1ACD">
        <w:tab/>
      </w:r>
      <w:r w:rsidR="00062DDE" w:rsidRPr="00BA1ACD">
        <w:t>Thermal Conductivity (k): Watt</w:t>
      </w:r>
      <w:r w:rsidR="009876FF" w:rsidRPr="00BA1ACD">
        <w:t>s</w:t>
      </w:r>
      <w:r w:rsidR="00062DDE" w:rsidRPr="00BA1ACD">
        <w:t xml:space="preserve"> per meter, per degree </w:t>
      </w:r>
      <w:r w:rsidR="00050573" w:rsidRPr="00BA1ACD">
        <w:t>K</w:t>
      </w:r>
      <w:r w:rsidR="00062DDE" w:rsidRPr="00BA1ACD">
        <w:t xml:space="preserve"> (BTU </w:t>
      </w:r>
      <w:r w:rsidR="00050573" w:rsidRPr="00BA1ACD">
        <w:t>-</w:t>
      </w:r>
      <w:r w:rsidR="00062DDE" w:rsidRPr="00BA1ACD">
        <w:t xml:space="preserve"> inch thickness, per hour, per square foot, per degree F temperature difference).</w:t>
      </w:r>
    </w:p>
    <w:p w:rsidR="00B51978" w:rsidRPr="00BA1ACD" w:rsidRDefault="00E70BAB" w:rsidP="00DC5534">
      <w:pPr>
        <w:pStyle w:val="Level2"/>
        <w:ind w:hanging="446"/>
      </w:pPr>
      <w:r w:rsidRPr="00BA1ACD">
        <w:t>12</w:t>
      </w:r>
      <w:r w:rsidR="00B51978" w:rsidRPr="00BA1ACD">
        <w:t>.</w:t>
      </w:r>
      <w:r w:rsidR="003635A2" w:rsidRPr="00BA1ACD">
        <w:tab/>
      </w:r>
      <w:r w:rsidR="00B51978" w:rsidRPr="00BA1ACD">
        <w:t>Vapor Retarder (Vapor Barrier): A material which retards the transmission (migration) of water vapor. Performance of the vapor retarder is rated in terms of permeance (perms). For the purpose of this specification, vapor retarders</w:t>
      </w:r>
      <w:r w:rsidR="007323A4" w:rsidRPr="00BA1ACD">
        <w:t>/vapor barriers</w:t>
      </w:r>
      <w:r w:rsidR="00B51978" w:rsidRPr="00BA1ACD">
        <w:t xml:space="preserve"> shall have a maximum published permeance of </w:t>
      </w:r>
      <w:r w:rsidR="007323A4" w:rsidRPr="00BA1ACD">
        <w:t>.02</w:t>
      </w:r>
      <w:r w:rsidR="009876FF" w:rsidRPr="00BA1ACD">
        <w:t xml:space="preserve"> </w:t>
      </w:r>
      <w:r w:rsidR="00B51978" w:rsidRPr="00BA1ACD">
        <w:t>perms</w:t>
      </w:r>
      <w:r w:rsidR="001B5281" w:rsidRPr="00BA1ACD">
        <w:t>.</w:t>
      </w:r>
    </w:p>
    <w:p w:rsidR="00062DDE" w:rsidRPr="00BA1ACD" w:rsidRDefault="00E70BAB" w:rsidP="00CF61D6">
      <w:pPr>
        <w:pStyle w:val="Level2"/>
        <w:ind w:hanging="446"/>
      </w:pPr>
      <w:r w:rsidRPr="00BA1ACD">
        <w:t>13</w:t>
      </w:r>
      <w:r w:rsidR="00FD775E" w:rsidRPr="00BA1ACD">
        <w:t>.</w:t>
      </w:r>
      <w:r w:rsidR="003635A2" w:rsidRPr="00BA1ACD">
        <w:tab/>
      </w:r>
      <w:r w:rsidR="009876FF" w:rsidRPr="00BA1ACD">
        <w:t>HW</w:t>
      </w:r>
      <w:r w:rsidR="00882D96" w:rsidRPr="00BA1ACD">
        <w:t>R: Hot water recirculating.</w:t>
      </w:r>
    </w:p>
    <w:p w:rsidR="00062DDE" w:rsidRPr="00BA1ACD" w:rsidRDefault="00E70BAB" w:rsidP="00CF61D6">
      <w:pPr>
        <w:pStyle w:val="Level2"/>
        <w:ind w:hanging="446"/>
      </w:pPr>
      <w:r w:rsidRPr="00BA1ACD">
        <w:t>14</w:t>
      </w:r>
      <w:r w:rsidR="00FD775E" w:rsidRPr="00BA1ACD">
        <w:t>.</w:t>
      </w:r>
      <w:r w:rsidR="003635A2" w:rsidRPr="00BA1ACD">
        <w:tab/>
      </w:r>
      <w:r w:rsidR="00062DDE" w:rsidRPr="00BA1ACD">
        <w:t>CW: Cold water.</w:t>
      </w:r>
    </w:p>
    <w:p w:rsidR="00062DDE" w:rsidRPr="00BA1ACD" w:rsidRDefault="00E70BAB" w:rsidP="00CF61D6">
      <w:pPr>
        <w:pStyle w:val="Level2"/>
        <w:ind w:hanging="446"/>
      </w:pPr>
      <w:r w:rsidRPr="00BA1ACD">
        <w:t>15</w:t>
      </w:r>
      <w:r w:rsidR="00FD775E" w:rsidRPr="00BA1ACD">
        <w:t>.</w:t>
      </w:r>
      <w:r w:rsidR="003635A2" w:rsidRPr="00BA1ACD">
        <w:tab/>
      </w:r>
      <w:r w:rsidR="00062DDE" w:rsidRPr="00BA1ACD">
        <w:t>SW: Soft water.</w:t>
      </w:r>
    </w:p>
    <w:p w:rsidR="00062DDE" w:rsidRPr="00BA1ACD" w:rsidRDefault="00E70BAB" w:rsidP="00CF61D6">
      <w:pPr>
        <w:pStyle w:val="Level2"/>
        <w:ind w:hanging="446"/>
      </w:pPr>
      <w:r w:rsidRPr="00BA1ACD">
        <w:t>16</w:t>
      </w:r>
      <w:r w:rsidR="00FD775E" w:rsidRPr="00BA1ACD">
        <w:t>.</w:t>
      </w:r>
      <w:r w:rsidR="003635A2" w:rsidRPr="00BA1ACD">
        <w:tab/>
      </w:r>
      <w:r w:rsidR="00062DDE" w:rsidRPr="00BA1ACD">
        <w:t>HW: Hot water.</w:t>
      </w:r>
    </w:p>
    <w:p w:rsidR="00062DDE" w:rsidRPr="00BA1ACD" w:rsidRDefault="00E70BAB" w:rsidP="00CF61D6">
      <w:pPr>
        <w:pStyle w:val="Level2"/>
        <w:ind w:hanging="446"/>
      </w:pPr>
      <w:r w:rsidRPr="00BA1ACD">
        <w:t>17</w:t>
      </w:r>
      <w:r w:rsidR="00FD775E" w:rsidRPr="00BA1ACD">
        <w:t>.</w:t>
      </w:r>
      <w:r w:rsidR="003635A2" w:rsidRPr="00BA1ACD">
        <w:tab/>
      </w:r>
      <w:r w:rsidR="00062DDE" w:rsidRPr="00BA1ACD">
        <w:t>PVDC: Polyvinylidene chloride vapor retarder jacketing, white.</w:t>
      </w:r>
    </w:p>
    <w:p w:rsidR="00062DDE" w:rsidRPr="00BA1ACD" w:rsidRDefault="00DD4EF9" w:rsidP="00E348FE">
      <w:pPr>
        <w:pStyle w:val="ArticleB"/>
        <w:outlineLvl w:val="1"/>
      </w:pPr>
      <w:r w:rsidRPr="00BA1ACD">
        <w:t>1.2 RELATED WORK</w:t>
      </w:r>
    </w:p>
    <w:p w:rsidR="001D4602" w:rsidRPr="00BA1ACD" w:rsidRDefault="001D4602" w:rsidP="001D4602">
      <w:pPr>
        <w:pStyle w:val="Level1"/>
      </w:pPr>
      <w:r w:rsidRPr="00BA1ACD">
        <w:t>A.</w:t>
      </w:r>
      <w:r w:rsidRPr="00BA1ACD">
        <w:tab/>
        <w:t>Section 01 00 00, GENERAL REQUIREMENTS.</w:t>
      </w:r>
    </w:p>
    <w:p w:rsidR="001D4602" w:rsidRPr="00BA1ACD" w:rsidRDefault="001D4602" w:rsidP="001D4602">
      <w:pPr>
        <w:pStyle w:val="Level1"/>
      </w:pPr>
      <w:r w:rsidRPr="00BA1ACD">
        <w:t>B.</w:t>
      </w:r>
      <w:r w:rsidRPr="00BA1ACD">
        <w:tab/>
        <w:t>Section 01 33 23, SHOP DRAWINGS, PRODUCT DATA, AND SAMPLES.</w:t>
      </w:r>
    </w:p>
    <w:p w:rsidR="00490E61" w:rsidRPr="00BA1ACD" w:rsidRDefault="00490E61" w:rsidP="00E348FE">
      <w:pPr>
        <w:pStyle w:val="SpecNote"/>
      </w:pPr>
      <w:r w:rsidRPr="00BA1ACD">
        <w:t xml:space="preserve">SPEC WRITER NOTE: </w:t>
      </w:r>
    </w:p>
    <w:p w:rsidR="00490E61" w:rsidRPr="00BA1ACD" w:rsidRDefault="00490E61" w:rsidP="00CF61D6">
      <w:pPr>
        <w:pStyle w:val="SpecNote"/>
      </w:pPr>
      <w:r w:rsidRPr="00BA1ACD">
        <w:t>Make material requirements in this section agree with applicable requirements in the related section below with regards to prohibited materials, recycled content, etc.</w:t>
      </w:r>
    </w:p>
    <w:p w:rsidR="00644877" w:rsidRPr="00BA1ACD" w:rsidRDefault="00644877" w:rsidP="00644877">
      <w:pPr>
        <w:pStyle w:val="SpecNote"/>
      </w:pPr>
    </w:p>
    <w:p w:rsidR="004E3B7C" w:rsidRPr="00BA1ACD" w:rsidRDefault="000F469B" w:rsidP="00992379">
      <w:pPr>
        <w:pStyle w:val="Level1"/>
      </w:pPr>
      <w:r w:rsidRPr="00BA1ACD">
        <w:t>C.</w:t>
      </w:r>
      <w:r w:rsidRPr="00BA1ACD">
        <w:tab/>
        <w:t>Section 01 81 13, SUSTAINABLE CONSTRUCTION REQUIREMENTS</w:t>
      </w:r>
      <w:r w:rsidR="004E3B7C" w:rsidRPr="00BA1ACD">
        <w:t>: Insulation material and insulation production method.</w:t>
      </w:r>
    </w:p>
    <w:p w:rsidR="000252ED" w:rsidRPr="00BA1ACD" w:rsidRDefault="000252ED" w:rsidP="00CF61D6">
      <w:pPr>
        <w:pStyle w:val="Level1"/>
        <w:ind w:hanging="630"/>
      </w:pPr>
      <w:r w:rsidRPr="00BA1ACD">
        <w:t>//D.</w:t>
      </w:r>
      <w:r w:rsidRPr="00BA1ACD">
        <w:tab/>
        <w:t>Section 01 91 00, GENERAL COMMISSIONING REQUIREMENTS.//</w:t>
      </w:r>
    </w:p>
    <w:p w:rsidR="00062DDE" w:rsidRPr="00BA1ACD" w:rsidRDefault="00612D1F" w:rsidP="00490E61">
      <w:pPr>
        <w:pStyle w:val="Level1"/>
        <w:ind w:hanging="630"/>
      </w:pPr>
      <w:r w:rsidRPr="00BA1ACD">
        <w:t>//</w:t>
      </w:r>
      <w:r w:rsidR="000252ED" w:rsidRPr="00BA1ACD">
        <w:t>E</w:t>
      </w:r>
      <w:r w:rsidR="00062DDE" w:rsidRPr="00BA1ACD">
        <w:t>.</w:t>
      </w:r>
      <w:r w:rsidR="00490E61" w:rsidRPr="00BA1ACD">
        <w:tab/>
      </w:r>
      <w:r w:rsidR="00062DDE" w:rsidRPr="00BA1ACD">
        <w:t>Section 02 82 11, TRADITIONAL ASBESTOS ABATEMENT: Insulation containing asbestos material</w:t>
      </w:r>
      <w:r w:rsidRPr="00BA1ACD">
        <w:t>//</w:t>
      </w:r>
      <w:r w:rsidR="00062DDE" w:rsidRPr="00BA1ACD">
        <w:t>.</w:t>
      </w:r>
    </w:p>
    <w:p w:rsidR="00D26D09" w:rsidRPr="00BA1ACD" w:rsidRDefault="00612D1F" w:rsidP="00490E61">
      <w:pPr>
        <w:pStyle w:val="Level1"/>
        <w:ind w:hanging="630"/>
      </w:pPr>
      <w:r w:rsidRPr="00BA1ACD">
        <w:t>//</w:t>
      </w:r>
      <w:r w:rsidR="000252ED" w:rsidRPr="00BA1ACD">
        <w:t>F</w:t>
      </w:r>
      <w:r w:rsidR="00062DDE" w:rsidRPr="00BA1ACD">
        <w:t>.</w:t>
      </w:r>
      <w:r w:rsidR="00490E61" w:rsidRPr="00BA1ACD">
        <w:tab/>
      </w:r>
      <w:r w:rsidR="00062DDE" w:rsidRPr="00BA1ACD">
        <w:t>Section 02 82 13.13, GLOVEBAG ASBESTOS ABATEMENT: Insulation containing asbestos material</w:t>
      </w:r>
      <w:r w:rsidRPr="00BA1ACD">
        <w:t>//</w:t>
      </w:r>
      <w:r w:rsidR="00062DDE" w:rsidRPr="00BA1ACD">
        <w:t>.</w:t>
      </w:r>
    </w:p>
    <w:p w:rsidR="00062DDE" w:rsidRPr="00BA1ACD" w:rsidRDefault="000252ED" w:rsidP="00992379">
      <w:pPr>
        <w:pStyle w:val="Level1"/>
      </w:pPr>
      <w:r w:rsidRPr="00BA1ACD">
        <w:lastRenderedPageBreak/>
        <w:t>G</w:t>
      </w:r>
      <w:r w:rsidR="00062DDE" w:rsidRPr="00BA1ACD">
        <w:t>.</w:t>
      </w:r>
      <w:r w:rsidR="001B5281" w:rsidRPr="00BA1ACD">
        <w:tab/>
      </w:r>
      <w:r w:rsidR="00062DDE" w:rsidRPr="00BA1ACD">
        <w:t xml:space="preserve">Section 07 84 00, FIRESTOPPING: Mineral fiber and bond breaker behind sealant. </w:t>
      </w:r>
    </w:p>
    <w:p w:rsidR="00D902A9" w:rsidRPr="00BA1ACD" w:rsidRDefault="00612D1F" w:rsidP="00490E61">
      <w:pPr>
        <w:pStyle w:val="Level1"/>
        <w:ind w:hanging="630"/>
      </w:pPr>
      <w:r w:rsidRPr="00BA1ACD">
        <w:t>//</w:t>
      </w:r>
      <w:r w:rsidR="000252ED" w:rsidRPr="00BA1ACD">
        <w:t>H</w:t>
      </w:r>
      <w:r w:rsidR="00062DDE" w:rsidRPr="00BA1ACD">
        <w:t>.</w:t>
      </w:r>
      <w:r w:rsidR="00490E61" w:rsidRPr="00BA1ACD">
        <w:tab/>
      </w:r>
      <w:r w:rsidR="00062DDE" w:rsidRPr="00BA1ACD">
        <w:t>Section 11 41 21, WALK-IN COOLERS AND FREEZERS: Insulation used in refrigerators and freezers</w:t>
      </w:r>
      <w:r w:rsidRPr="00BA1ACD">
        <w:t>//</w:t>
      </w:r>
      <w:r w:rsidR="00062DDE" w:rsidRPr="00BA1ACD">
        <w:t>.</w:t>
      </w:r>
    </w:p>
    <w:p w:rsidR="00D902A9" w:rsidRPr="00BA1ACD" w:rsidRDefault="000252ED" w:rsidP="00992379">
      <w:pPr>
        <w:pStyle w:val="Level1"/>
      </w:pPr>
      <w:r w:rsidRPr="00BA1ACD">
        <w:t>I</w:t>
      </w:r>
      <w:r w:rsidR="007A0891" w:rsidRPr="00BA1ACD">
        <w:t>.</w:t>
      </w:r>
      <w:r w:rsidR="001B5281" w:rsidRPr="00BA1ACD">
        <w:tab/>
      </w:r>
      <w:r w:rsidR="007A0891" w:rsidRPr="00BA1ACD">
        <w:t>Section 22 05 11, COMMON WORK RESULTS FOR PLUMBING: General mechanical requirements and items, which are common to more than one section of Division 22.</w:t>
      </w:r>
    </w:p>
    <w:p w:rsidR="00062DDE" w:rsidRPr="00BA1ACD" w:rsidRDefault="000252ED" w:rsidP="00992379">
      <w:pPr>
        <w:pStyle w:val="Level1"/>
      </w:pPr>
      <w:r w:rsidRPr="00BA1ACD">
        <w:t>J</w:t>
      </w:r>
      <w:r w:rsidR="00612D1F" w:rsidRPr="00BA1ACD">
        <w:t>.</w:t>
      </w:r>
      <w:r w:rsidR="001B5281" w:rsidRPr="00BA1ACD">
        <w:tab/>
      </w:r>
      <w:r w:rsidR="00062DDE" w:rsidRPr="00BA1ACD">
        <w:t>Section 22 05 19, METERS AND GAGES FOR PLUMBING PIPING: Hot and cold water piping.</w:t>
      </w:r>
    </w:p>
    <w:p w:rsidR="00490E61" w:rsidRPr="00BA1ACD" w:rsidRDefault="000252ED" w:rsidP="00992379">
      <w:pPr>
        <w:pStyle w:val="Level1"/>
      </w:pPr>
      <w:r w:rsidRPr="00BA1ACD">
        <w:t>K</w:t>
      </w:r>
      <w:r w:rsidR="00490E61" w:rsidRPr="00BA1ACD">
        <w:t>.</w:t>
      </w:r>
      <w:r w:rsidR="00490E61" w:rsidRPr="00BA1ACD">
        <w:tab/>
        <w:t>Section 22 05 23, GENERAL-DUTY VALVES FOR PLUMBING PIPING: Hot and cold water piping.</w:t>
      </w:r>
    </w:p>
    <w:p w:rsidR="004E3B7C" w:rsidRPr="00BA1ACD" w:rsidRDefault="000252ED" w:rsidP="00992379">
      <w:pPr>
        <w:pStyle w:val="Level1"/>
      </w:pPr>
      <w:r w:rsidRPr="00BA1ACD">
        <w:t>L</w:t>
      </w:r>
      <w:r w:rsidR="00490E61" w:rsidRPr="00BA1ACD">
        <w:t>.</w:t>
      </w:r>
      <w:r w:rsidR="00490E61" w:rsidRPr="00BA1ACD">
        <w:tab/>
      </w:r>
      <w:r w:rsidR="004E3B7C" w:rsidRPr="00BA1ACD">
        <w:t>Section 22 05 33, HEAT TRACING FOR PLUMBING PIPING: Insulation over heating cables.</w:t>
      </w:r>
    </w:p>
    <w:p w:rsidR="00490E61" w:rsidRPr="00BA1ACD" w:rsidRDefault="000252ED" w:rsidP="00992379">
      <w:pPr>
        <w:pStyle w:val="Level1"/>
      </w:pPr>
      <w:r w:rsidRPr="00BA1ACD">
        <w:t>M</w:t>
      </w:r>
      <w:r w:rsidR="00490E61" w:rsidRPr="00BA1ACD">
        <w:t>.</w:t>
      </w:r>
      <w:r w:rsidR="00490E61" w:rsidRPr="00BA1ACD">
        <w:tab/>
        <w:t>Section 22 08 00, COMMISSIONING OF PLUMBING SYSTEMS.</w:t>
      </w:r>
    </w:p>
    <w:p w:rsidR="00490E61" w:rsidRPr="00BA1ACD" w:rsidRDefault="000252ED" w:rsidP="00992379">
      <w:pPr>
        <w:pStyle w:val="Level1"/>
      </w:pPr>
      <w:r w:rsidRPr="00BA1ACD">
        <w:t>N</w:t>
      </w:r>
      <w:r w:rsidR="00490E61" w:rsidRPr="00BA1ACD">
        <w:t>.</w:t>
      </w:r>
      <w:r w:rsidR="00490E61" w:rsidRPr="00BA1ACD">
        <w:tab/>
        <w:t>Section 23 21 13, HYDRONIC PIPING: electrical heat tracing systems.</w:t>
      </w:r>
    </w:p>
    <w:p w:rsidR="00062DDE" w:rsidRPr="00BA1ACD" w:rsidRDefault="000252ED" w:rsidP="00992379">
      <w:pPr>
        <w:pStyle w:val="Level1"/>
      </w:pPr>
      <w:r w:rsidRPr="00BA1ACD">
        <w:t>O</w:t>
      </w:r>
      <w:r w:rsidR="00612D1F" w:rsidRPr="00BA1ACD">
        <w:t>.</w:t>
      </w:r>
      <w:r w:rsidR="001B5281" w:rsidRPr="00BA1ACD">
        <w:tab/>
      </w:r>
      <w:r w:rsidR="00062DDE" w:rsidRPr="00BA1ACD">
        <w:t>Section 26 32 13, ENGINE GENERATORS: Exhaust stacks and muffler.</w:t>
      </w:r>
    </w:p>
    <w:p w:rsidR="00AC6433" w:rsidRPr="00BA1ACD" w:rsidRDefault="00AC6433" w:rsidP="00E348FE">
      <w:pPr>
        <w:pStyle w:val="ArticleB"/>
        <w:outlineLvl w:val="1"/>
      </w:pPr>
      <w:r w:rsidRPr="00BA1ACD">
        <w:t>1.3 APPLICABLE PUBLICATIONS</w:t>
      </w:r>
    </w:p>
    <w:p w:rsidR="00AC6433" w:rsidRPr="00BA1ACD" w:rsidRDefault="00AC6433" w:rsidP="00AC6433">
      <w:pPr>
        <w:pStyle w:val="Level1"/>
      </w:pPr>
      <w:r w:rsidRPr="00BA1ACD">
        <w:t>A.</w:t>
      </w:r>
      <w:r w:rsidRPr="00BA1ACD">
        <w:tab/>
        <w:t>The publications listed below form a part of this specification to the extent referenced. The publications are referenced in the text by basic designation only.</w:t>
      </w:r>
    </w:p>
    <w:p w:rsidR="005E5719" w:rsidRPr="00BA1ACD" w:rsidRDefault="005E5719" w:rsidP="005E5719">
      <w:pPr>
        <w:pStyle w:val="Level1"/>
        <w:keepNext/>
      </w:pPr>
      <w:r w:rsidRPr="00BA1ACD">
        <w:t>B.</w:t>
      </w:r>
      <w:r w:rsidRPr="00BA1ACD">
        <w:tab/>
        <w:t>American Society for Testing and Materials (ASTM):</w:t>
      </w:r>
    </w:p>
    <w:p w:rsidR="005E5719" w:rsidRPr="00BA1ACD" w:rsidRDefault="005E5719" w:rsidP="005E5719">
      <w:pPr>
        <w:pStyle w:val="Pubs"/>
      </w:pPr>
      <w:r w:rsidRPr="00BA1ACD">
        <w:t>B209-</w:t>
      </w:r>
      <w:r w:rsidR="00C145A1" w:rsidRPr="00BA1ACD">
        <w:t>2014</w:t>
      </w:r>
      <w:r w:rsidRPr="00BA1ACD">
        <w:tab/>
        <w:t>Standard Specification for Aluminum and Aluminum</w:t>
      </w:r>
      <w:r w:rsidR="008D42A5">
        <w:t>-</w:t>
      </w:r>
      <w:r w:rsidRPr="00BA1ACD">
        <w:t>Alloy Sheet and Plate</w:t>
      </w:r>
    </w:p>
    <w:p w:rsidR="005E5719" w:rsidRPr="00BA1ACD" w:rsidRDefault="005E5719" w:rsidP="005E5719">
      <w:pPr>
        <w:pStyle w:val="Pubs"/>
      </w:pPr>
      <w:r w:rsidRPr="00BA1ACD">
        <w:t>C411-</w:t>
      </w:r>
      <w:r w:rsidR="00AC4065" w:rsidRPr="00BA1ACD">
        <w:t>2011</w:t>
      </w:r>
      <w:r w:rsidRPr="00BA1ACD">
        <w:tab/>
        <w:t xml:space="preserve">Standard </w:t>
      </w:r>
      <w:r w:rsidR="00AC4065" w:rsidRPr="00BA1ACD">
        <w:t>T</w:t>
      </w:r>
      <w:r w:rsidRPr="00BA1ACD">
        <w:t xml:space="preserve">est </w:t>
      </w:r>
      <w:r w:rsidR="00AC4065" w:rsidRPr="00BA1ACD">
        <w:t>M</w:t>
      </w:r>
      <w:r w:rsidRPr="00BA1ACD">
        <w:t>ethod for Hot</w:t>
      </w:r>
      <w:r w:rsidR="008D42A5">
        <w:t>-</w:t>
      </w:r>
      <w:r w:rsidRPr="00BA1ACD">
        <w:t>Surface Performance of High</w:t>
      </w:r>
      <w:r w:rsidR="008D42A5">
        <w:t>-</w:t>
      </w:r>
      <w:r w:rsidRPr="00BA1ACD">
        <w:t>Temperature Thermal Insulation</w:t>
      </w:r>
    </w:p>
    <w:p w:rsidR="005E5719" w:rsidRPr="00BA1ACD" w:rsidRDefault="005E5719" w:rsidP="005E5719">
      <w:pPr>
        <w:pStyle w:val="Pubs"/>
      </w:pPr>
      <w:r w:rsidRPr="00BA1ACD">
        <w:t>C449-2007 (R2013)</w:t>
      </w:r>
      <w:r w:rsidRPr="00BA1ACD">
        <w:tab/>
        <w:t>Standard Specification for Mineral Fiber Hydraulic</w:t>
      </w:r>
      <w:r w:rsidR="008D42A5">
        <w:t>-</w:t>
      </w:r>
      <w:r w:rsidRPr="00BA1ACD">
        <w:t>Setting Thermal Insulating and Finishing Cement</w:t>
      </w:r>
    </w:p>
    <w:p w:rsidR="00F97745" w:rsidRPr="00BA1ACD" w:rsidRDefault="00F97745" w:rsidP="00F97745">
      <w:pPr>
        <w:pStyle w:val="Pubs"/>
      </w:pPr>
      <w:r w:rsidRPr="00BA1ACD">
        <w:t>C450-2008 (R2014)</w:t>
      </w:r>
      <w:r w:rsidRPr="00BA1ACD">
        <w:tab/>
        <w:t>Standard Practice for Fabrication of Thermal Insulating Fitting Covers for NPS Piping, and Vessel Lagging</w:t>
      </w:r>
    </w:p>
    <w:p w:rsidR="00F97745" w:rsidRPr="00BA1ACD" w:rsidRDefault="00F97745" w:rsidP="00F97745">
      <w:pPr>
        <w:pStyle w:val="Pubs"/>
      </w:pPr>
      <w:r w:rsidRPr="00BA1ACD">
        <w:t>Adjunct to C450</w:t>
      </w:r>
      <w:r w:rsidRPr="00BA1ACD">
        <w:tab/>
        <w:t>Compilation of Tables that Provide Recommended Dimensions for Prefab and Field Thermal Insulating Covers, etc.</w:t>
      </w:r>
    </w:p>
    <w:p w:rsidR="005E5719" w:rsidRPr="00BA1ACD" w:rsidRDefault="005E5719" w:rsidP="005E5719">
      <w:pPr>
        <w:pStyle w:val="Pubs"/>
      </w:pPr>
      <w:r w:rsidRPr="00BA1ACD">
        <w:t>C533-2013</w:t>
      </w:r>
      <w:r w:rsidRPr="00BA1ACD">
        <w:tab/>
        <w:t>Standard Specification for Calcium Silicate Block and Pipe Thermal Insulation</w:t>
      </w:r>
    </w:p>
    <w:p w:rsidR="005E5719" w:rsidRPr="00BA1ACD" w:rsidRDefault="005E5719" w:rsidP="005E5719">
      <w:pPr>
        <w:pStyle w:val="Pubs"/>
      </w:pPr>
      <w:r w:rsidRPr="00BA1ACD">
        <w:lastRenderedPageBreak/>
        <w:t>C534/C534M-2014</w:t>
      </w:r>
      <w:r w:rsidRPr="00BA1ACD">
        <w:tab/>
        <w:t>Standard Specification for Preformed Flexible Elastomeric Cellular Thermal Insulation in Sheet and Tubular Form</w:t>
      </w:r>
    </w:p>
    <w:p w:rsidR="005E5719" w:rsidRPr="00BA1ACD" w:rsidRDefault="005E5719" w:rsidP="005E5719">
      <w:pPr>
        <w:pStyle w:val="Pubs"/>
      </w:pPr>
      <w:r w:rsidRPr="00BA1ACD">
        <w:t>C547-</w:t>
      </w:r>
      <w:r w:rsidR="00C145A1" w:rsidRPr="00BA1ACD">
        <w:t>2015</w:t>
      </w:r>
      <w:r w:rsidRPr="00BA1ACD">
        <w:tab/>
        <w:t>Standard Specification for Mineral Fiber Pipe Insulation</w:t>
      </w:r>
    </w:p>
    <w:p w:rsidR="005E5719" w:rsidRPr="00BA1ACD" w:rsidRDefault="005E5719" w:rsidP="005E5719">
      <w:pPr>
        <w:pStyle w:val="Pubs"/>
      </w:pPr>
      <w:r w:rsidRPr="00BA1ACD">
        <w:t>C552</w:t>
      </w:r>
      <w:r w:rsidRPr="00BA1ACD">
        <w:noBreakHyphen/>
      </w:r>
      <w:r w:rsidR="007323A4" w:rsidRPr="00BA1ACD">
        <w:t>2014</w:t>
      </w:r>
      <w:r w:rsidRPr="00BA1ACD">
        <w:tab/>
        <w:t>Standard Specification for Cellular Glass Thermal Insulation</w:t>
      </w:r>
    </w:p>
    <w:p w:rsidR="005E5719" w:rsidRPr="00BA1ACD" w:rsidRDefault="005E5719" w:rsidP="005E5719">
      <w:pPr>
        <w:pStyle w:val="Pubs"/>
      </w:pPr>
      <w:r w:rsidRPr="00BA1ACD">
        <w:t>C553-2013</w:t>
      </w:r>
      <w:r w:rsidRPr="00BA1ACD">
        <w:tab/>
        <w:t>Standard Specification for Mineral Fiber Blanket Thermal Insulation for Commercial and Industrial Applications</w:t>
      </w:r>
    </w:p>
    <w:p w:rsidR="005E5719" w:rsidRPr="00BA1ACD" w:rsidRDefault="005E5719" w:rsidP="005E5719">
      <w:pPr>
        <w:pStyle w:val="Pubs"/>
      </w:pPr>
      <w:r w:rsidRPr="00BA1ACD">
        <w:t>C591-2013</w:t>
      </w:r>
      <w:r w:rsidRPr="00BA1ACD">
        <w:tab/>
        <w:t>Standard Specification for Unfaced Preformed Rigid Cellular Polyisocyanurate Thermal Insulation</w:t>
      </w:r>
    </w:p>
    <w:p w:rsidR="007323A4" w:rsidRPr="00BA1ACD" w:rsidRDefault="007323A4" w:rsidP="005E5719">
      <w:pPr>
        <w:pStyle w:val="Pubs"/>
      </w:pPr>
      <w:r w:rsidRPr="00BA1ACD">
        <w:t>C680-</w:t>
      </w:r>
      <w:r w:rsidR="00A40318" w:rsidRPr="00BA1ACD">
        <w:t>2014</w:t>
      </w:r>
      <w:r w:rsidRPr="00BA1ACD">
        <w:tab/>
        <w:t>Standard Practice for Estimate of the Heat Gain or Loss and the Surface Temperatures of Insulated Flat, Cylindrical, and Spherical Systems by Use of Computer</w:t>
      </w:r>
      <w:r w:rsidR="00A40318" w:rsidRPr="00BA1ACD">
        <w:t xml:space="preserve"> Programs</w:t>
      </w:r>
    </w:p>
    <w:p w:rsidR="005E5719" w:rsidRPr="00BA1ACD" w:rsidRDefault="005E5719" w:rsidP="005E5719">
      <w:pPr>
        <w:pStyle w:val="Pubs"/>
      </w:pPr>
      <w:r w:rsidRPr="00BA1ACD">
        <w:t>C612-2014</w:t>
      </w:r>
      <w:r w:rsidRPr="00BA1ACD">
        <w:tab/>
        <w:t>Standard Specification for Mineral Fiber Block and Board Thermal Insulation</w:t>
      </w:r>
    </w:p>
    <w:p w:rsidR="005E5719" w:rsidRPr="00BA1ACD" w:rsidRDefault="005E5719" w:rsidP="005E5719">
      <w:pPr>
        <w:pStyle w:val="Pubs"/>
      </w:pPr>
      <w:r w:rsidRPr="00BA1ACD">
        <w:t>C1126-2014</w:t>
      </w:r>
      <w:r w:rsidRPr="00BA1ACD">
        <w:tab/>
        <w:t>Standard Specification for Faced or Unfaced Rigid Cellular Phenolic Thermal Insulation</w:t>
      </w:r>
    </w:p>
    <w:p w:rsidR="005E5719" w:rsidRPr="00BA1ACD" w:rsidRDefault="005E5719" w:rsidP="005E5719">
      <w:pPr>
        <w:pStyle w:val="Pubs"/>
      </w:pPr>
      <w:r w:rsidRPr="00BA1ACD">
        <w:t>C1136-2012</w:t>
      </w:r>
      <w:r w:rsidRPr="00BA1ACD">
        <w:tab/>
        <w:t>Standard Specification for Flexible, Low Permeance Vapor Retarders for Thermal Insulation</w:t>
      </w:r>
    </w:p>
    <w:p w:rsidR="007323A4" w:rsidRPr="00BA1ACD" w:rsidRDefault="007323A4" w:rsidP="005E5719">
      <w:pPr>
        <w:pStyle w:val="Pubs"/>
      </w:pPr>
      <w:r w:rsidRPr="00BA1ACD">
        <w:t>C1710-2011</w:t>
      </w:r>
      <w:r w:rsidRPr="00BA1ACD">
        <w:tab/>
        <w:t>Standard Guide for Installation of Flexible Closed Cell Preformed Insulation in Tube and Sheet Form</w:t>
      </w:r>
    </w:p>
    <w:p w:rsidR="005E5719" w:rsidRPr="00BA1ACD" w:rsidRDefault="005E5719" w:rsidP="005E5719">
      <w:pPr>
        <w:pStyle w:val="Pubs"/>
      </w:pPr>
      <w:r w:rsidRPr="00BA1ACD">
        <w:t>D1668/D1668M</w:t>
      </w:r>
      <w:r w:rsidRPr="00BA1ACD">
        <w:noBreakHyphen/>
        <w:t>1997a (2014)e1</w:t>
      </w:r>
      <w:r w:rsidRPr="00BA1ACD">
        <w:tab/>
        <w:t>Standard Specification for Glass Fabrics (Woven and Treated) for Roofing and Waterproofing</w:t>
      </w:r>
    </w:p>
    <w:p w:rsidR="005E5719" w:rsidRPr="00BA1ACD" w:rsidRDefault="005E5719" w:rsidP="00CF61D6">
      <w:pPr>
        <w:pStyle w:val="Pubs"/>
      </w:pPr>
      <w:r w:rsidRPr="00BA1ACD">
        <w:t>E84-</w:t>
      </w:r>
      <w:r w:rsidR="00C145A1" w:rsidRPr="00BA1ACD">
        <w:t>2015a</w:t>
      </w:r>
      <w:r w:rsidRPr="00BA1ACD">
        <w:tab/>
        <w:t>Standard Test Method for Surface Burning Characteristics of Building Materials</w:t>
      </w:r>
    </w:p>
    <w:p w:rsidR="001C3703" w:rsidRPr="00BA1ACD" w:rsidRDefault="001C3703" w:rsidP="00CF61D6">
      <w:pPr>
        <w:pStyle w:val="Pubs"/>
      </w:pPr>
      <w:r w:rsidRPr="00BA1ACD">
        <w:t>E2231-</w:t>
      </w:r>
      <w:r w:rsidR="00C145A1" w:rsidRPr="00BA1ACD">
        <w:t>2015</w:t>
      </w:r>
      <w:r w:rsidRPr="00BA1ACD">
        <w:tab/>
        <w:t>Standard Practice for Specimen Preparation and Mounting of Pipe and Duct Insulation to Assess Surface Burning Characteristics</w:t>
      </w:r>
    </w:p>
    <w:p w:rsidR="00AC6433" w:rsidRPr="00BA1ACD" w:rsidRDefault="005E5719" w:rsidP="00AC6433">
      <w:pPr>
        <w:pStyle w:val="Level1"/>
        <w:keepNext/>
      </w:pPr>
      <w:r w:rsidRPr="00BA1ACD">
        <w:lastRenderedPageBreak/>
        <w:t>C</w:t>
      </w:r>
      <w:r w:rsidR="00AC6433" w:rsidRPr="00BA1ACD">
        <w:t>.</w:t>
      </w:r>
      <w:r w:rsidR="00AC6433" w:rsidRPr="00BA1ACD">
        <w:tab/>
        <w:t>Federal Specifications (Fed. Spec.):</w:t>
      </w:r>
    </w:p>
    <w:p w:rsidR="00AC6433" w:rsidRPr="00BA1ACD" w:rsidRDefault="00AC6433" w:rsidP="00AC6433">
      <w:pPr>
        <w:pStyle w:val="Pubs"/>
      </w:pPr>
      <w:r w:rsidRPr="00BA1ACD">
        <w:t>L</w:t>
      </w:r>
      <w:r w:rsidR="00E40B37">
        <w:t>-</w:t>
      </w:r>
      <w:r w:rsidRPr="00BA1ACD">
        <w:t>P</w:t>
      </w:r>
      <w:r w:rsidR="00E40B37">
        <w:t>-</w:t>
      </w:r>
      <w:r w:rsidRPr="00BA1ACD">
        <w:t>535E-1979</w:t>
      </w:r>
      <w:r w:rsidRPr="00BA1ACD">
        <w:tab/>
        <w:t>Plastic Sheet (Sheeting): Plastic Strip; Poly (Vinyl Chloride) and Poly (Vinyl Chloride - Vinyl Acetate), Rigid.</w:t>
      </w:r>
    </w:p>
    <w:p w:rsidR="00D44FA9" w:rsidRPr="00BA1ACD" w:rsidRDefault="00D44FA9" w:rsidP="00D44FA9">
      <w:pPr>
        <w:pStyle w:val="Level1"/>
        <w:keepNext/>
      </w:pPr>
      <w:r w:rsidRPr="00BA1ACD">
        <w:t>D.</w:t>
      </w:r>
      <w:r w:rsidRPr="00BA1ACD">
        <w:tab/>
        <w:t>International Code Council, (ICC):</w:t>
      </w:r>
    </w:p>
    <w:p w:rsidR="00D44FA9" w:rsidRPr="00BA1ACD" w:rsidRDefault="00D44FA9" w:rsidP="00D44FA9">
      <w:pPr>
        <w:pStyle w:val="Pubs"/>
      </w:pPr>
      <w:r w:rsidRPr="00BA1ACD">
        <w:t>IMC-2012</w:t>
      </w:r>
      <w:r w:rsidRPr="00BA1ACD">
        <w:tab/>
        <w:t xml:space="preserve">International Mechanical Code </w:t>
      </w:r>
    </w:p>
    <w:p w:rsidR="00AC6433" w:rsidRPr="00BA1ACD" w:rsidRDefault="00E70BAB" w:rsidP="005E5719">
      <w:pPr>
        <w:pStyle w:val="Level1"/>
        <w:keepNext/>
      </w:pPr>
      <w:r w:rsidRPr="00BA1ACD">
        <w:t>E</w:t>
      </w:r>
      <w:r w:rsidR="00AC6433" w:rsidRPr="00BA1ACD">
        <w:t>.</w:t>
      </w:r>
      <w:r w:rsidR="00AC6433" w:rsidRPr="00BA1ACD">
        <w:tab/>
        <w:t>Military Specifications (Mil. Spec.):</w:t>
      </w:r>
    </w:p>
    <w:p w:rsidR="00AC6433" w:rsidRPr="00BA1ACD" w:rsidRDefault="00AC6433" w:rsidP="00AC6433">
      <w:pPr>
        <w:pStyle w:val="Pubs"/>
      </w:pPr>
      <w:r w:rsidRPr="00BA1ACD">
        <w:t>MIL</w:t>
      </w:r>
      <w:r w:rsidR="000F220B">
        <w:t>-</w:t>
      </w:r>
      <w:r w:rsidRPr="00BA1ACD">
        <w:t>A</w:t>
      </w:r>
      <w:r w:rsidR="000F220B">
        <w:t>-</w:t>
      </w:r>
      <w:r w:rsidRPr="00BA1ACD">
        <w:t>3316C (2)-</w:t>
      </w:r>
      <w:r w:rsidR="00AC4065" w:rsidRPr="00BA1ACD">
        <w:t>19</w:t>
      </w:r>
      <w:r w:rsidRPr="00BA1ACD">
        <w:t>90</w:t>
      </w:r>
      <w:r w:rsidRPr="00BA1ACD">
        <w:tab/>
        <w:t>Adhesives, Fire</w:t>
      </w:r>
      <w:r w:rsidR="000F220B">
        <w:t>-</w:t>
      </w:r>
      <w:r w:rsidRPr="00BA1ACD">
        <w:t>Resistant, Thermal Insulation</w:t>
      </w:r>
    </w:p>
    <w:p w:rsidR="00AC6433" w:rsidRPr="00BA1ACD" w:rsidRDefault="00AC6433" w:rsidP="00AC6433">
      <w:pPr>
        <w:pStyle w:val="Pubs"/>
      </w:pPr>
      <w:r w:rsidRPr="00BA1ACD">
        <w:t>MIL</w:t>
      </w:r>
      <w:r w:rsidR="000F220B">
        <w:t>-</w:t>
      </w:r>
      <w:r w:rsidRPr="00BA1ACD">
        <w:t>A</w:t>
      </w:r>
      <w:r w:rsidR="000F220B">
        <w:t>-</w:t>
      </w:r>
      <w:r w:rsidRPr="00BA1ACD">
        <w:t>24179A (2)-1987</w:t>
      </w:r>
      <w:r w:rsidRPr="00BA1ACD">
        <w:tab/>
        <w:t>Adhesive, Flexible Unicellular</w:t>
      </w:r>
      <w:r w:rsidR="000F220B">
        <w:t>-</w:t>
      </w:r>
      <w:r w:rsidRPr="00BA1ACD">
        <w:t>Plastic Thermal Insulation</w:t>
      </w:r>
    </w:p>
    <w:p w:rsidR="00AC6433" w:rsidRPr="00BA1ACD" w:rsidRDefault="00AC6433" w:rsidP="00AC6433">
      <w:pPr>
        <w:pStyle w:val="Pubs"/>
      </w:pPr>
      <w:r w:rsidRPr="00BA1ACD">
        <w:t>MIL</w:t>
      </w:r>
      <w:r w:rsidR="000F220B">
        <w:t>-</w:t>
      </w:r>
      <w:r w:rsidRPr="00BA1ACD">
        <w:t>PRF</w:t>
      </w:r>
      <w:r w:rsidR="000F220B">
        <w:t>-</w:t>
      </w:r>
      <w:r w:rsidRPr="00BA1ACD">
        <w:t>19565C (1)-1988</w:t>
      </w:r>
      <w:r w:rsidRPr="00BA1ACD">
        <w:tab/>
        <w:t>Coating Compounds, Thermal Insulation, Fire-and Water-Resistant, Vapor-Barrier</w:t>
      </w:r>
    </w:p>
    <w:p w:rsidR="00AC6433" w:rsidRPr="00BA1ACD" w:rsidRDefault="00AC6433" w:rsidP="00AC6433">
      <w:pPr>
        <w:pStyle w:val="Pubs"/>
      </w:pPr>
      <w:r w:rsidRPr="00BA1ACD">
        <w:t>MIL</w:t>
      </w:r>
      <w:r w:rsidR="000F220B">
        <w:t>-</w:t>
      </w:r>
      <w:r w:rsidRPr="00BA1ACD">
        <w:t>C</w:t>
      </w:r>
      <w:r w:rsidR="000F220B">
        <w:t>-</w:t>
      </w:r>
      <w:r w:rsidRPr="00BA1ACD">
        <w:t>20079H-1987</w:t>
      </w:r>
      <w:r w:rsidRPr="00BA1ACD">
        <w:tab/>
        <w:t>Cloth, Glass; Tape, Textile Glass; and Thread, Glass and Wire-Reinforced Glass</w:t>
      </w:r>
    </w:p>
    <w:p w:rsidR="00AC6433" w:rsidRPr="00BA1ACD" w:rsidRDefault="00E70BAB" w:rsidP="005E5719">
      <w:pPr>
        <w:pStyle w:val="Level1"/>
        <w:keepNext/>
      </w:pPr>
      <w:r w:rsidRPr="00BA1ACD">
        <w:t>F</w:t>
      </w:r>
      <w:r w:rsidR="00AC6433" w:rsidRPr="00BA1ACD">
        <w:t>.</w:t>
      </w:r>
      <w:r w:rsidR="00AC6433" w:rsidRPr="00BA1ACD">
        <w:tab/>
        <w:t>National Fire Protection Association (NFPA):</w:t>
      </w:r>
    </w:p>
    <w:p w:rsidR="00AC6433" w:rsidRPr="00BA1ACD" w:rsidRDefault="00AC6433" w:rsidP="00AC6433">
      <w:pPr>
        <w:pStyle w:val="Pubs"/>
      </w:pPr>
      <w:r w:rsidRPr="00BA1ACD">
        <w:t>90A-2015</w:t>
      </w:r>
      <w:r w:rsidRPr="00BA1ACD">
        <w:tab/>
        <w:t>Standard for the Installation of Air</w:t>
      </w:r>
      <w:r w:rsidR="000F220B">
        <w:t>-</w:t>
      </w:r>
      <w:r w:rsidRPr="00BA1ACD">
        <w:t>Conditioning and Ventilating Systems</w:t>
      </w:r>
    </w:p>
    <w:p w:rsidR="00AC6433" w:rsidRPr="00BA1ACD" w:rsidRDefault="00E70BAB" w:rsidP="005E5719">
      <w:pPr>
        <w:pStyle w:val="Level1"/>
        <w:keepNext/>
      </w:pPr>
      <w:r w:rsidRPr="00BA1ACD">
        <w:t>G</w:t>
      </w:r>
      <w:r w:rsidR="00AC6433" w:rsidRPr="00BA1ACD">
        <w:t>.</w:t>
      </w:r>
      <w:r w:rsidR="00AC6433" w:rsidRPr="00BA1ACD">
        <w:tab/>
        <w:t>Underwriters Laboratories, Inc (UL):</w:t>
      </w:r>
    </w:p>
    <w:p w:rsidR="00AC6433" w:rsidRPr="00BA1ACD" w:rsidRDefault="00AC6433" w:rsidP="008E2F8D">
      <w:pPr>
        <w:pStyle w:val="Pubs"/>
      </w:pPr>
      <w:r w:rsidRPr="00BA1ACD">
        <w:t>723-2008 (R2013)</w:t>
      </w:r>
      <w:r w:rsidRPr="00BA1ACD">
        <w:tab/>
        <w:t>Standard for Test for Surface Burning Characteristics of Building Materials</w:t>
      </w:r>
    </w:p>
    <w:p w:rsidR="00AC6433" w:rsidRPr="00BA1ACD" w:rsidRDefault="00AC6433" w:rsidP="00AC6433">
      <w:pPr>
        <w:pStyle w:val="Pubs"/>
      </w:pPr>
      <w:r w:rsidRPr="00BA1ACD">
        <w:t>1887-2004 (R2013)</w:t>
      </w:r>
      <w:r w:rsidRPr="00BA1ACD">
        <w:tab/>
        <w:t>Standard for Fire Test of Plastic Sprinkler Pipe for Visible Flame and Smoke Characteristics</w:t>
      </w:r>
    </w:p>
    <w:p w:rsidR="002A0C8B" w:rsidRPr="00BA1ACD" w:rsidRDefault="00E70BAB" w:rsidP="00E70BAB">
      <w:pPr>
        <w:pStyle w:val="Level1"/>
      </w:pPr>
      <w:r w:rsidRPr="00BA1ACD">
        <w:t>H</w:t>
      </w:r>
      <w:r w:rsidR="002A0C8B" w:rsidRPr="00BA1ACD">
        <w:t>.</w:t>
      </w:r>
      <w:r w:rsidRPr="00BA1ACD">
        <w:tab/>
      </w:r>
      <w:r w:rsidR="002A0C8B" w:rsidRPr="00BA1ACD">
        <w:t>3E Plus® version 4.1 Insulation Thickness Computer Program: Available from NAIMA with free download; http</w:t>
      </w:r>
      <w:r w:rsidR="00DD745E">
        <w:t>s</w:t>
      </w:r>
      <w:r w:rsidR="002A0C8B" w:rsidRPr="00BA1ACD">
        <w:t>://</w:t>
      </w:r>
      <w:r w:rsidR="002375BF">
        <w:t>insulationinstitute.org/tools-resources/</w:t>
      </w:r>
    </w:p>
    <w:p w:rsidR="00062DDE" w:rsidRPr="00BA1ACD" w:rsidRDefault="00DD4EF9" w:rsidP="00E348FE">
      <w:pPr>
        <w:pStyle w:val="ArticleB"/>
        <w:outlineLvl w:val="1"/>
      </w:pPr>
      <w:r w:rsidRPr="00BA1ACD">
        <w:t>1.4 SUBMITTALS</w:t>
      </w:r>
    </w:p>
    <w:p w:rsidR="00B9039C" w:rsidRPr="00BA1ACD" w:rsidRDefault="00B9039C" w:rsidP="00B9039C">
      <w:pPr>
        <w:pStyle w:val="Level1"/>
      </w:pPr>
      <w:r w:rsidRPr="00BA1ACD">
        <w:t>A.</w:t>
      </w:r>
      <w:r w:rsidRPr="00BA1ACD">
        <w:tab/>
        <w:t>Submittals, including number of required copies, shall be submitted in accordance with Section 01 33 23, SHOP DRAWINGS, PRODUCT DATA, AND SAMPLES.</w:t>
      </w:r>
    </w:p>
    <w:p w:rsidR="00B9039C" w:rsidRPr="00BA1ACD" w:rsidRDefault="00B9039C" w:rsidP="00B9039C">
      <w:pPr>
        <w:pStyle w:val="Level1"/>
      </w:pPr>
      <w:r w:rsidRPr="00BA1ACD">
        <w:t>B.</w:t>
      </w:r>
      <w:r w:rsidRPr="00BA1ACD">
        <w:tab/>
        <w:t>Information and material submitted under this section shall be marked “SUBMITTED UNDER SECTION 22 07 11, PLUMBING INSULATION”, with applicable paragraph identification.</w:t>
      </w:r>
    </w:p>
    <w:p w:rsidR="00B9039C" w:rsidRPr="00BA1ACD" w:rsidRDefault="00B9039C" w:rsidP="00B9039C">
      <w:pPr>
        <w:pStyle w:val="Level1"/>
      </w:pPr>
      <w:r w:rsidRPr="00BA1ACD">
        <w:t>C.</w:t>
      </w:r>
      <w:r w:rsidRPr="00BA1ACD">
        <w:tab/>
        <w:t>Manufacturer's Literature and Data including: Full item description and optional features and accessories. Include dimensions, weights, materials, applications, standard compliance, model numbers, size, and capacity.</w:t>
      </w:r>
    </w:p>
    <w:p w:rsidR="00062DDE" w:rsidRPr="00BA1ACD" w:rsidRDefault="00B9039C" w:rsidP="005E5719">
      <w:pPr>
        <w:pStyle w:val="Level1"/>
        <w:keepNext/>
      </w:pPr>
      <w:r w:rsidRPr="00BA1ACD">
        <w:lastRenderedPageBreak/>
        <w:t>D</w:t>
      </w:r>
      <w:r w:rsidR="001B5281" w:rsidRPr="00BA1ACD">
        <w:t>.</w:t>
      </w:r>
      <w:r w:rsidR="001B5281" w:rsidRPr="00BA1ACD">
        <w:tab/>
        <w:t>Shop Drawings:</w:t>
      </w:r>
    </w:p>
    <w:p w:rsidR="00062DDE" w:rsidRPr="00BA1ACD" w:rsidRDefault="00062DDE" w:rsidP="00992379">
      <w:pPr>
        <w:pStyle w:val="Level2"/>
      </w:pPr>
      <w:r w:rsidRPr="00BA1ACD">
        <w:t>1.</w:t>
      </w:r>
      <w:r w:rsidRPr="00BA1ACD">
        <w:tab/>
        <w:t>All information, clearly presented, shall be included to determine compliance with drawings and specifications and ASTM</w:t>
      </w:r>
      <w:r w:rsidR="00F0409D" w:rsidRPr="00BA1ACD">
        <w:t xml:space="preserve"> Designation</w:t>
      </w:r>
      <w:r w:rsidRPr="00BA1ACD">
        <w:t xml:space="preserve">, </w:t>
      </w:r>
      <w:r w:rsidR="00F0409D" w:rsidRPr="00BA1ACD">
        <w:t xml:space="preserve">Federal </w:t>
      </w:r>
      <w:r w:rsidRPr="00BA1ACD">
        <w:t xml:space="preserve">and </w:t>
      </w:r>
      <w:r w:rsidR="00F0409D" w:rsidRPr="00BA1ACD">
        <w:t xml:space="preserve">Military </w:t>
      </w:r>
      <w:r w:rsidRPr="00BA1ACD">
        <w:t>specifications.</w:t>
      </w:r>
    </w:p>
    <w:p w:rsidR="00062DDE" w:rsidRPr="00BA1ACD" w:rsidRDefault="00062DDE" w:rsidP="00992379">
      <w:pPr>
        <w:pStyle w:val="Level3"/>
      </w:pPr>
      <w:r w:rsidRPr="00BA1ACD">
        <w:t>a.</w:t>
      </w:r>
      <w:r w:rsidRPr="00BA1ACD">
        <w:tab/>
        <w:t>Insulation materials: Specify each type used and state s</w:t>
      </w:r>
      <w:r w:rsidR="001B5281" w:rsidRPr="00BA1ACD">
        <w:t>urface burning characteristics.</w:t>
      </w:r>
    </w:p>
    <w:p w:rsidR="00062DDE" w:rsidRPr="00BA1ACD" w:rsidRDefault="00062DDE">
      <w:pPr>
        <w:pStyle w:val="Level3"/>
      </w:pPr>
      <w:r w:rsidRPr="00BA1ACD">
        <w:t>b.</w:t>
      </w:r>
      <w:r w:rsidRPr="00BA1ACD">
        <w:tab/>
        <w:t>Insulation facin</w:t>
      </w:r>
      <w:r w:rsidR="001B5281" w:rsidRPr="00BA1ACD">
        <w:t>gs and jackets: Each type used</w:t>
      </w:r>
      <w:r w:rsidR="00F0409D" w:rsidRPr="00BA1ACD">
        <w:t xml:space="preserve"> and state surface burning characteristics</w:t>
      </w:r>
      <w:r w:rsidR="001B5281" w:rsidRPr="00BA1ACD">
        <w:t>.</w:t>
      </w:r>
    </w:p>
    <w:p w:rsidR="00062DDE" w:rsidRPr="00BA1ACD" w:rsidRDefault="00062DDE" w:rsidP="00992379">
      <w:pPr>
        <w:pStyle w:val="Level3"/>
      </w:pPr>
      <w:r w:rsidRPr="00BA1ACD">
        <w:t>c.</w:t>
      </w:r>
      <w:r w:rsidRPr="00BA1ACD">
        <w:tab/>
        <w:t>Insulation accesso</w:t>
      </w:r>
      <w:r w:rsidR="001B5281" w:rsidRPr="00BA1ACD">
        <w:t>ry materials: Each type used.</w:t>
      </w:r>
    </w:p>
    <w:p w:rsidR="00062DDE" w:rsidRPr="00BA1ACD" w:rsidRDefault="00062DDE" w:rsidP="00992379">
      <w:pPr>
        <w:pStyle w:val="Level3"/>
      </w:pPr>
      <w:r w:rsidRPr="00BA1ACD">
        <w:t>d.</w:t>
      </w:r>
      <w:r w:rsidRPr="00BA1ACD">
        <w:tab/>
        <w:t>Manufacturer's installation and fitting fabrication instructions for f</w:t>
      </w:r>
      <w:r w:rsidR="001B5281" w:rsidRPr="00BA1ACD">
        <w:t>lexible unicellular insulation</w:t>
      </w:r>
      <w:r w:rsidR="00F97745" w:rsidRPr="00BA1ACD">
        <w:t xml:space="preserve"> shall follow the guidelines in accordance with ASTM C1710</w:t>
      </w:r>
      <w:r w:rsidR="001B5281" w:rsidRPr="00BA1ACD">
        <w:t>.</w:t>
      </w:r>
    </w:p>
    <w:p w:rsidR="00062DDE" w:rsidRPr="00BA1ACD" w:rsidRDefault="00062DDE" w:rsidP="00992379">
      <w:pPr>
        <w:pStyle w:val="Level3"/>
      </w:pPr>
      <w:r w:rsidRPr="00BA1ACD">
        <w:t>e.</w:t>
      </w:r>
      <w:r w:rsidRPr="00BA1ACD">
        <w:tab/>
        <w:t>Make reference to applicable specification para</w:t>
      </w:r>
      <w:r w:rsidR="001B5281" w:rsidRPr="00BA1ACD">
        <w:t>graph numbers for coordination.</w:t>
      </w:r>
    </w:p>
    <w:p w:rsidR="00F0409D" w:rsidRPr="00BA1ACD" w:rsidRDefault="00B83B15" w:rsidP="00B83B15">
      <w:pPr>
        <w:pStyle w:val="Level3"/>
      </w:pPr>
      <w:r w:rsidRPr="00BA1ACD">
        <w:t>f.</w:t>
      </w:r>
      <w:r w:rsidRPr="00BA1ACD">
        <w:tab/>
      </w:r>
      <w:r w:rsidR="00F0409D" w:rsidRPr="00BA1ACD">
        <w:t>All insulation fittings (</w:t>
      </w:r>
      <w:r w:rsidR="00E70BAB" w:rsidRPr="00BA1ACD">
        <w:t>e</w:t>
      </w:r>
      <w:r w:rsidR="00F0409D" w:rsidRPr="00BA1ACD">
        <w:t xml:space="preserve">xception flexible unicellular insulation) shall be fabricated in accordance with ASTM </w:t>
      </w:r>
      <w:r w:rsidR="00A40318" w:rsidRPr="00BA1ACD">
        <w:t>C</w:t>
      </w:r>
      <w:r w:rsidR="00F0409D" w:rsidRPr="00BA1ACD">
        <w:t xml:space="preserve">450 and the referenced Adjunct to </w:t>
      </w:r>
      <w:r w:rsidR="00E70BAB" w:rsidRPr="00BA1ACD">
        <w:t xml:space="preserve">ASTM </w:t>
      </w:r>
      <w:r w:rsidR="00F0409D" w:rsidRPr="00BA1ACD">
        <w:t>C450.</w:t>
      </w:r>
    </w:p>
    <w:p w:rsidR="00062DDE" w:rsidRPr="00BA1ACD" w:rsidRDefault="00612D1F" w:rsidP="00735C89">
      <w:pPr>
        <w:pStyle w:val="Level1"/>
        <w:ind w:hanging="630"/>
      </w:pPr>
      <w:r w:rsidRPr="00BA1ACD">
        <w:t>//</w:t>
      </w:r>
      <w:r w:rsidR="00B9039C" w:rsidRPr="00BA1ACD">
        <w:t>E</w:t>
      </w:r>
      <w:r w:rsidR="00062DDE" w:rsidRPr="00BA1ACD">
        <w:t>.</w:t>
      </w:r>
      <w:r w:rsidR="00C61BA8" w:rsidRPr="00BA1ACD">
        <w:tab/>
      </w:r>
      <w:r w:rsidR="001B5281" w:rsidRPr="00BA1ACD">
        <w:t>Samples:</w:t>
      </w:r>
    </w:p>
    <w:p w:rsidR="00062DDE" w:rsidRPr="00BA1ACD" w:rsidRDefault="00062DDE" w:rsidP="00992379">
      <w:pPr>
        <w:pStyle w:val="Level2"/>
      </w:pPr>
      <w:r w:rsidRPr="00BA1ACD">
        <w:t>1.</w:t>
      </w:r>
      <w:r w:rsidRPr="00BA1ACD">
        <w:tab/>
        <w:t>Each type of insulation: Minimum size 100 mm (4 inches) square for board/block/ blanket; 150 mm (6 inches) long,</w:t>
      </w:r>
      <w:r w:rsidR="001B5281" w:rsidRPr="00BA1ACD">
        <w:t xml:space="preserve"> full diameter for round types.</w:t>
      </w:r>
    </w:p>
    <w:p w:rsidR="00062DDE" w:rsidRPr="00BA1ACD" w:rsidRDefault="00062DDE" w:rsidP="00992379">
      <w:pPr>
        <w:pStyle w:val="Level2"/>
      </w:pPr>
      <w:r w:rsidRPr="00BA1ACD">
        <w:t>2.</w:t>
      </w:r>
      <w:r w:rsidRPr="00BA1ACD">
        <w:tab/>
        <w:t>Each type of facing and jacket: Minimum</w:t>
      </w:r>
      <w:r w:rsidR="001B5281" w:rsidRPr="00BA1ACD">
        <w:t xml:space="preserve"> size 100 mm (4 inches square).</w:t>
      </w:r>
    </w:p>
    <w:p w:rsidR="00062DDE" w:rsidRPr="00BA1ACD" w:rsidRDefault="00062DDE" w:rsidP="00992379">
      <w:pPr>
        <w:pStyle w:val="Level2"/>
      </w:pPr>
      <w:r w:rsidRPr="00BA1ACD">
        <w:t>3.</w:t>
      </w:r>
      <w:r w:rsidRPr="00BA1ACD">
        <w:tab/>
        <w:t xml:space="preserve">Each accessory material: Minimum 120 </w:t>
      </w:r>
      <w:r w:rsidR="002677EB" w:rsidRPr="00BA1ACD">
        <w:t>ml</w:t>
      </w:r>
      <w:r w:rsidRPr="00BA1ACD">
        <w:t xml:space="preserve"> (4 ounce) liquid container or 120 gram (4 ounce) dry weight for adhesives / cement / mastic.</w:t>
      </w:r>
      <w:r w:rsidR="00612D1F" w:rsidRPr="00BA1ACD">
        <w:t>//</w:t>
      </w:r>
    </w:p>
    <w:p w:rsidR="006E3104" w:rsidRPr="00BA1ACD" w:rsidRDefault="006E3104" w:rsidP="006E3104">
      <w:pPr>
        <w:pStyle w:val="Level1"/>
        <w:ind w:hanging="630"/>
      </w:pPr>
      <w:r w:rsidRPr="00BA1ACD">
        <w:t>//F.</w:t>
      </w:r>
      <w:r w:rsidRPr="00BA1ACD">
        <w:tab/>
        <w:t>Completed System Readiness Checklist provided by the CxA and completed by the contractor, signed by a qualified technician and dated on the date of completion, in accordance with the requirements of Section 22 08 00, COMMISSIONING OF PLUMBING SYSTEMS.//</w:t>
      </w:r>
    </w:p>
    <w:p w:rsidR="00AC6433" w:rsidRPr="00BA1ACD" w:rsidRDefault="00AC6433" w:rsidP="00E348FE">
      <w:pPr>
        <w:pStyle w:val="ArticleB"/>
        <w:outlineLvl w:val="1"/>
      </w:pPr>
      <w:r w:rsidRPr="00BA1ACD">
        <w:t>1.5 QUALITY ASSURANCE</w:t>
      </w:r>
    </w:p>
    <w:p w:rsidR="00AC6433" w:rsidRPr="00BA1ACD" w:rsidRDefault="00AC6433" w:rsidP="00AC6433">
      <w:pPr>
        <w:pStyle w:val="Level1"/>
      </w:pPr>
      <w:r w:rsidRPr="00BA1ACD">
        <w:t>A.</w:t>
      </w:r>
      <w:r w:rsidRPr="00BA1ACD">
        <w:tab/>
        <w:t>Refer to article QUALITY ASSURANCE, in Section 22 05 11, COMMON WORK RESULTS FOR PLUMBING.</w:t>
      </w:r>
    </w:p>
    <w:p w:rsidR="00AC6433" w:rsidRPr="00BA1ACD" w:rsidRDefault="00AC6433" w:rsidP="005E5719">
      <w:pPr>
        <w:pStyle w:val="Level1"/>
        <w:keepNext/>
      </w:pPr>
      <w:r w:rsidRPr="00BA1ACD">
        <w:t>B.</w:t>
      </w:r>
      <w:r w:rsidRPr="00BA1ACD">
        <w:tab/>
        <w:t xml:space="preserve">Criteria: </w:t>
      </w:r>
    </w:p>
    <w:p w:rsidR="001241D2" w:rsidRPr="00BA1ACD" w:rsidRDefault="001241D2" w:rsidP="001241D2">
      <w:pPr>
        <w:pStyle w:val="Level2"/>
      </w:pPr>
      <w:r w:rsidRPr="00BA1ACD">
        <w:t>1.</w:t>
      </w:r>
      <w:r w:rsidRPr="00BA1ACD">
        <w:tab/>
        <w:t>Comply with NFPA 90A, particularly paragraphs 4.3.3.1 through 4.3.3.6, 4.3.11.2.6, parts of which are quoted as follows:</w:t>
      </w:r>
    </w:p>
    <w:p w:rsidR="001241D2" w:rsidRPr="00BA1ACD" w:rsidRDefault="001241D2" w:rsidP="001241D2">
      <w:pPr>
        <w:pStyle w:val="Codes"/>
        <w:rPr>
          <w:sz w:val="20"/>
        </w:rPr>
      </w:pPr>
      <w:r w:rsidRPr="00BA1ACD">
        <w:rPr>
          <w:b/>
          <w:sz w:val="20"/>
        </w:rPr>
        <w:t xml:space="preserve">4.3.3.1 </w:t>
      </w:r>
      <w:r w:rsidRPr="00BA1ACD">
        <w:rPr>
          <w:sz w:val="20"/>
        </w:rPr>
        <w:t>Pipe and duct insulation and coverings, duct linings</w:t>
      </w:r>
      <w:r w:rsidR="000F451E" w:rsidRPr="00BA1ACD">
        <w:rPr>
          <w:sz w:val="20"/>
        </w:rPr>
        <w:t>,</w:t>
      </w:r>
      <w:r w:rsidRPr="00BA1ACD">
        <w:rPr>
          <w:sz w:val="20"/>
        </w:rPr>
        <w:t xml:space="preserve"> vapor retarder facings, adhesives, fasteners, tapes, and supplementary materials added to air ducts, plenums, panels and duct silencers used in duct systems shall have, in the form in </w:t>
      </w:r>
      <w:r w:rsidRPr="00BA1ACD">
        <w:rPr>
          <w:sz w:val="20"/>
        </w:rPr>
        <w:lastRenderedPageBreak/>
        <w:t>which they are used, a maximum flame spread index of 25 without evidence of continued progressive combustion and a maximum smoke developed index of 50 when tested in accordance with</w:t>
      </w:r>
      <w:r w:rsidR="00742DD8" w:rsidRPr="00BA1ACD">
        <w:rPr>
          <w:sz w:val="20"/>
        </w:rPr>
        <w:t xml:space="preserve"> ASTM E84 and appropriate mounting practice, e.g. ASTM E2231</w:t>
      </w:r>
      <w:r w:rsidRPr="00BA1ACD">
        <w:rPr>
          <w:sz w:val="20"/>
        </w:rPr>
        <w:t>.</w:t>
      </w:r>
    </w:p>
    <w:p w:rsidR="001241D2" w:rsidRPr="00BA1ACD" w:rsidRDefault="001241D2" w:rsidP="001241D2">
      <w:pPr>
        <w:pStyle w:val="Codes"/>
        <w:rPr>
          <w:sz w:val="20"/>
        </w:rPr>
      </w:pPr>
      <w:r w:rsidRPr="00BA1ACD">
        <w:rPr>
          <w:sz w:val="20"/>
        </w:rPr>
        <w:t>4.3.3.3 Coverings and linings for air ducts, pipes, plenums and panels including all pipe and duct insulation materials shall not flame, glow, smolder, or smoke when tested in accordance with a similar test for pipe covering, ASTM C411, Standard Test Method for Hot-Surface Performance of High-Temperature Thermal Insulation, at the temperature to which they are exposed in service. In no case shall the test temperature be below 121 deg</w:t>
      </w:r>
      <w:r w:rsidR="000F451E" w:rsidRPr="00BA1ACD">
        <w:rPr>
          <w:sz w:val="20"/>
        </w:rPr>
        <w:t>rees</w:t>
      </w:r>
      <w:r w:rsidRPr="00BA1ACD">
        <w:rPr>
          <w:sz w:val="20"/>
        </w:rPr>
        <w:t xml:space="preserve"> C (250 deg</w:t>
      </w:r>
      <w:r w:rsidR="000F451E" w:rsidRPr="00BA1ACD">
        <w:rPr>
          <w:sz w:val="20"/>
        </w:rPr>
        <w:t>rees</w:t>
      </w:r>
      <w:r w:rsidRPr="00BA1ACD">
        <w:rPr>
          <w:sz w:val="20"/>
        </w:rPr>
        <w:t xml:space="preserve"> F)</w:t>
      </w:r>
      <w:r w:rsidR="000F451E" w:rsidRPr="00BA1ACD">
        <w:rPr>
          <w:sz w:val="20"/>
        </w:rPr>
        <w:t>.</w:t>
      </w:r>
    </w:p>
    <w:p w:rsidR="001241D2" w:rsidRPr="00BA1ACD" w:rsidRDefault="001241D2" w:rsidP="001241D2">
      <w:pPr>
        <w:pStyle w:val="Codes"/>
        <w:rPr>
          <w:sz w:val="20"/>
        </w:rPr>
      </w:pPr>
      <w:r w:rsidRPr="00BA1ACD">
        <w:rPr>
          <w:sz w:val="20"/>
        </w:rPr>
        <w:t>4.3.11.2.6.3 Nonferrous fire sprinkler piping shall be listed as having a maximum peak optical density of 0.5 or less, an average optical density of 0.15 or less, and a maximum flame spread distance of 1.5 m (5 ft) or less when tested in accordance with UL 1887, Standard for Safety Fire Test of Plastic Sprinkler Pipe for Visible Flame and Smoke Characteristics.</w:t>
      </w:r>
    </w:p>
    <w:p w:rsidR="001241D2" w:rsidRPr="00BA1ACD" w:rsidRDefault="001241D2" w:rsidP="001241D2">
      <w:pPr>
        <w:pStyle w:val="Codes"/>
        <w:rPr>
          <w:sz w:val="20"/>
        </w:rPr>
      </w:pPr>
      <w:r w:rsidRPr="00BA1ACD">
        <w:rPr>
          <w:sz w:val="20"/>
        </w:rPr>
        <w:t xml:space="preserve">4.3.11.2.6.8 Smoke detectors shall not be required to meet the provisions of </w:t>
      </w:r>
      <w:r w:rsidR="000F451E" w:rsidRPr="00BA1ACD">
        <w:rPr>
          <w:sz w:val="20"/>
        </w:rPr>
        <w:t>S</w:t>
      </w:r>
      <w:r w:rsidRPr="00BA1ACD">
        <w:rPr>
          <w:sz w:val="20"/>
        </w:rPr>
        <w:t>ection 4.3.</w:t>
      </w:r>
    </w:p>
    <w:p w:rsidR="00AC6433" w:rsidRPr="00BA1ACD" w:rsidRDefault="00AC6433" w:rsidP="00AC6433">
      <w:pPr>
        <w:pStyle w:val="Level2"/>
      </w:pPr>
      <w:r w:rsidRPr="00BA1ACD">
        <w:t>2.</w:t>
      </w:r>
      <w:r w:rsidRPr="00BA1ACD">
        <w:tab/>
        <w:t>Test methods: ASTM E84</w:t>
      </w:r>
      <w:r w:rsidR="007B4390" w:rsidRPr="00BA1ACD">
        <w:t>,</w:t>
      </w:r>
      <w:r w:rsidRPr="00BA1ACD">
        <w:t xml:space="preserve"> UL 723</w:t>
      </w:r>
      <w:r w:rsidR="007B4390" w:rsidRPr="00BA1ACD">
        <w:t>, and ASTM E2231</w:t>
      </w:r>
      <w:r w:rsidRPr="00BA1ACD">
        <w:t>.</w:t>
      </w:r>
    </w:p>
    <w:p w:rsidR="00AC6433" w:rsidRPr="00BA1ACD" w:rsidRDefault="00AC6433" w:rsidP="00AC6433">
      <w:pPr>
        <w:pStyle w:val="Level2"/>
      </w:pPr>
      <w:r w:rsidRPr="00BA1ACD">
        <w:t>3.</w:t>
      </w:r>
      <w:r w:rsidRPr="00BA1ACD">
        <w:tab/>
        <w:t>Specified k factors are at 24 degrees C (75 degrees F) mean temperature unless stated otherwise. Where optional thermal insulation material is used, select thickness to provide thermal conductance no greater than that for the specified material. For pipe, use insulation manufacturer's published heat flow tables. For domestic hot water supply and return, run out insulation and condensation control insulation, no thickness adjustment need be made.</w:t>
      </w:r>
    </w:p>
    <w:p w:rsidR="00AC6433" w:rsidRPr="00BA1ACD" w:rsidRDefault="00AC6433" w:rsidP="00AC6433">
      <w:pPr>
        <w:pStyle w:val="Level2"/>
      </w:pPr>
      <w:r w:rsidRPr="00BA1ACD">
        <w:t>4.</w:t>
      </w:r>
      <w:r w:rsidRPr="00BA1ACD">
        <w:tab/>
        <w:t>All materials shall be compatible and suitable for service temperature, and shall not contribute to corrosion or otherwise attack surface to which applied in either the wet or dry state.</w:t>
      </w:r>
    </w:p>
    <w:p w:rsidR="00AC6433" w:rsidRPr="00BA1ACD" w:rsidRDefault="00AC6433" w:rsidP="00AC6433">
      <w:pPr>
        <w:pStyle w:val="Level1"/>
        <w:ind w:hanging="630"/>
      </w:pPr>
      <w:r w:rsidRPr="00BA1ACD">
        <w:t>//C.</w:t>
      </w:r>
      <w:r w:rsidRPr="00BA1ACD">
        <w:tab/>
        <w:t xml:space="preserve">Every package or standard container of insulation or accessories delivered to the job site for use </w:t>
      </w:r>
      <w:r w:rsidR="000C6C03" w:rsidRPr="00BA1ACD">
        <w:t xml:space="preserve">shall </w:t>
      </w:r>
      <w:r w:rsidRPr="00BA1ACD">
        <w:t>have a manufacturer's stamp or label giving the name of the manufacturer</w:t>
      </w:r>
      <w:r w:rsidR="00513D8D" w:rsidRPr="00BA1ACD">
        <w:t>,</w:t>
      </w:r>
      <w:r w:rsidRPr="00BA1ACD">
        <w:t xml:space="preserve"> description of the material</w:t>
      </w:r>
      <w:r w:rsidR="00513D8D" w:rsidRPr="00BA1ACD">
        <w:t>, and the production date or code</w:t>
      </w:r>
      <w:r w:rsidRPr="00BA1ACD">
        <w:t>.//</w:t>
      </w:r>
    </w:p>
    <w:p w:rsidR="00130B2A" w:rsidRPr="00BA1ACD" w:rsidRDefault="00130B2A" w:rsidP="00130B2A">
      <w:pPr>
        <w:pStyle w:val="Level1"/>
      </w:pPr>
      <w:r w:rsidRPr="00BA1ACD">
        <w:t>D.</w:t>
      </w:r>
      <w:r w:rsidRPr="00BA1ACD">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BA1ACD">
          <w:rPr>
            <w:rStyle w:val="Hyperlink"/>
            <w:color w:val="auto"/>
          </w:rPr>
          <w:t>http://www.biopreferred.gov</w:t>
        </w:r>
      </w:hyperlink>
      <w:r w:rsidRPr="00BA1ACD">
        <w:t>.</w:t>
      </w:r>
    </w:p>
    <w:p w:rsidR="00CD3AA0" w:rsidRPr="00BA1ACD" w:rsidRDefault="00CD3AA0" w:rsidP="00CD3AA0">
      <w:pPr>
        <w:pStyle w:val="ArticleB"/>
        <w:outlineLvl w:val="1"/>
      </w:pPr>
      <w:r w:rsidRPr="00BA1ACD">
        <w:lastRenderedPageBreak/>
        <w:t>1.6 AS-BUILT DOCUMENTATION</w:t>
      </w:r>
    </w:p>
    <w:p w:rsidR="00CD3AA0" w:rsidRPr="00BA1ACD" w:rsidRDefault="00CD3AA0" w:rsidP="00CD3AA0">
      <w:pPr>
        <w:pStyle w:val="SpecNote"/>
      </w:pPr>
      <w:r w:rsidRPr="00BA1ACD">
        <w:t>SPEC WRITER NOTE: Coordinate O&amp;M Manual requirements with Section 01 00 00, GENERAL REQUIREMENTS. O&amp;M manuals shall be submitted for content review as part of the close-out documents.</w:t>
      </w:r>
    </w:p>
    <w:p w:rsidR="00CD3AA0" w:rsidRPr="00BA1ACD" w:rsidRDefault="00CD3AA0" w:rsidP="00CD3AA0">
      <w:pPr>
        <w:pStyle w:val="SpecNote"/>
      </w:pPr>
    </w:p>
    <w:p w:rsidR="00CD3AA0" w:rsidRPr="00BA1ACD" w:rsidRDefault="00CD3AA0" w:rsidP="00CD3AA0">
      <w:pPr>
        <w:pStyle w:val="Level1"/>
      </w:pPr>
      <w:r w:rsidRPr="00BA1ACD">
        <w:t>A.</w:t>
      </w:r>
      <w:r w:rsidRPr="00BA1ACD">
        <w:tab/>
        <w:t>Submit manufacturer’s literature and data updated to include submittal review comments and any equipment substitutions.</w:t>
      </w:r>
    </w:p>
    <w:p w:rsidR="00CD3AA0" w:rsidRPr="00BA1ACD" w:rsidRDefault="00CD3AA0" w:rsidP="00CD3AA0">
      <w:pPr>
        <w:pStyle w:val="Level1"/>
      </w:pPr>
      <w:r w:rsidRPr="00BA1ACD">
        <w:t>B.</w:t>
      </w:r>
      <w:r w:rsidRPr="00BA1ACD">
        <w:tab/>
        <w:t xml:space="preserve">Submit operation and maintenance data updated to include submittal review comments, substitutions and construction revisions shall be </w:t>
      </w:r>
      <w:r w:rsidR="00F97745" w:rsidRPr="00BA1ACD">
        <w:t xml:space="preserve">// in electronic version on compact disc or DVD // </w:t>
      </w:r>
      <w:r w:rsidRPr="00BA1ACD">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CD3AA0" w:rsidRPr="00BA1ACD" w:rsidRDefault="00CD3AA0" w:rsidP="00CD3AA0">
      <w:pPr>
        <w:pStyle w:val="Level1"/>
      </w:pPr>
      <w:r w:rsidRPr="00BA1ACD">
        <w:t>C.</w:t>
      </w:r>
      <w:r w:rsidRPr="00BA1ACD">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0F469B" w:rsidRPr="00BA1ACD">
        <w:t>in</w:t>
      </w:r>
      <w:r w:rsidRPr="00BA1ACD">
        <w:t xml:space="preserve"> Auto-</w:t>
      </w:r>
      <w:r w:rsidR="00F97745" w:rsidRPr="00BA1ACD">
        <w:t>CAD</w:t>
      </w:r>
      <w:r w:rsidRPr="00BA1ACD">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rsidR="00CD3AA0" w:rsidRPr="00BA1ACD" w:rsidRDefault="00CD3AA0" w:rsidP="00CD3AA0">
      <w:pPr>
        <w:pStyle w:val="Level1"/>
      </w:pPr>
      <w:r w:rsidRPr="00BA1ACD">
        <w:t>D.</w:t>
      </w:r>
      <w:r w:rsidRPr="00BA1ACD">
        <w:tab/>
        <w:t>Certification documentation shall be provided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062DDE" w:rsidRPr="00BA1ACD" w:rsidRDefault="00062DDE" w:rsidP="00E348FE">
      <w:pPr>
        <w:pStyle w:val="ArticleB"/>
        <w:outlineLvl w:val="1"/>
      </w:pPr>
      <w:r w:rsidRPr="00BA1ACD">
        <w:t>1.</w:t>
      </w:r>
      <w:r w:rsidR="00CD3AA0" w:rsidRPr="00BA1ACD">
        <w:t>7</w:t>
      </w:r>
      <w:r w:rsidRPr="00BA1ACD">
        <w:t xml:space="preserve"> STORAGE AND HANDLING OF MATERIAL</w:t>
      </w:r>
    </w:p>
    <w:p w:rsidR="00062DDE" w:rsidRPr="00BA1ACD" w:rsidRDefault="00C61BA8" w:rsidP="00992379">
      <w:pPr>
        <w:pStyle w:val="Level1"/>
      </w:pPr>
      <w:r w:rsidRPr="00BA1ACD">
        <w:t>A.</w:t>
      </w:r>
      <w:r w:rsidR="00062DDE" w:rsidRPr="00BA1ACD">
        <w:tab/>
        <w:t xml:space="preserve">Store materials in clean and dry environment, pipe </w:t>
      </w:r>
      <w:r w:rsidR="00513D8D" w:rsidRPr="00BA1ACD">
        <w:t xml:space="preserve">insulation </w:t>
      </w:r>
      <w:r w:rsidR="00062DDE" w:rsidRPr="00BA1ACD">
        <w:t xml:space="preserve">jackets shall be clean and unmarred. Place adhesives in original containers. Maintain ambient temperatures and conditions as required by printed </w:t>
      </w:r>
      <w:r w:rsidR="00062DDE" w:rsidRPr="00BA1ACD">
        <w:lastRenderedPageBreak/>
        <w:t>instructions of manufacturers of adhesives,</w:t>
      </w:r>
      <w:r w:rsidR="001B5281" w:rsidRPr="00BA1ACD">
        <w:t xml:space="preserve"> mastics and finishing cements.</w:t>
      </w:r>
    </w:p>
    <w:p w:rsidR="00062DDE" w:rsidRPr="00BA1ACD" w:rsidRDefault="00DD4EF9" w:rsidP="00E348FE">
      <w:pPr>
        <w:pStyle w:val="ArticleB"/>
        <w:outlineLvl w:val="0"/>
      </w:pPr>
      <w:r w:rsidRPr="00BA1ACD">
        <w:t xml:space="preserve">PART 2 </w:t>
      </w:r>
      <w:r w:rsidR="00AF5A22">
        <w:t>-</w:t>
      </w:r>
      <w:r w:rsidRPr="00BA1ACD">
        <w:t xml:space="preserve"> PRODUCTS</w:t>
      </w:r>
    </w:p>
    <w:p w:rsidR="00062DDE" w:rsidRPr="00BA1ACD" w:rsidRDefault="00062DDE" w:rsidP="00992379">
      <w:pPr>
        <w:pStyle w:val="SpecNote"/>
      </w:pPr>
      <w:r w:rsidRPr="00BA1ACD">
        <w:t>SPEC WRITE NOTE: Make material requirements agree with applicable requirements specified in the referenced Applicable Publications. Update and specify only that which applies to the project.</w:t>
      </w:r>
    </w:p>
    <w:p w:rsidR="00062DDE" w:rsidRPr="00BA1ACD" w:rsidRDefault="00062DDE" w:rsidP="00992379">
      <w:pPr>
        <w:pStyle w:val="SpecNote"/>
      </w:pPr>
    </w:p>
    <w:p w:rsidR="00D902A9" w:rsidRPr="00BA1ACD" w:rsidRDefault="00062DDE" w:rsidP="00E348FE">
      <w:pPr>
        <w:pStyle w:val="ArticleB"/>
        <w:outlineLvl w:val="1"/>
      </w:pPr>
      <w:r w:rsidRPr="00BA1ACD">
        <w:t xml:space="preserve">2.1 </w:t>
      </w:r>
      <w:r w:rsidR="00DD4EF9" w:rsidRPr="00BA1ACD">
        <w:t xml:space="preserve">MINERAL FIBER </w:t>
      </w:r>
      <w:r w:rsidR="00321053" w:rsidRPr="00BA1ACD">
        <w:t>OR FIBER GLASS</w:t>
      </w:r>
    </w:p>
    <w:p w:rsidR="00D902A9" w:rsidRPr="00BA1ACD" w:rsidRDefault="00D902A9" w:rsidP="00992379">
      <w:pPr>
        <w:pStyle w:val="Level1"/>
      </w:pPr>
      <w:r w:rsidRPr="00BA1ACD">
        <w:t>A.</w:t>
      </w:r>
      <w:r w:rsidRPr="00BA1ACD">
        <w:tab/>
        <w:t>ASTM C612 (Board, Block), Class 1 or 2, density 48 kg/m</w:t>
      </w:r>
      <w:r w:rsidRPr="00BA1ACD">
        <w:rPr>
          <w:vertAlign w:val="superscript"/>
        </w:rPr>
        <w:t>3</w:t>
      </w:r>
      <w:r w:rsidRPr="00BA1ACD">
        <w:t xml:space="preserve"> (</w:t>
      </w:r>
      <w:r w:rsidR="00513D8D" w:rsidRPr="00BA1ACD">
        <w:t xml:space="preserve">nominal </w:t>
      </w:r>
      <w:r w:rsidRPr="00BA1ACD">
        <w:t xml:space="preserve">3 pcf), k = 0.037 </w:t>
      </w:r>
      <w:r w:rsidR="00B42C9B" w:rsidRPr="00BA1ACD">
        <w:t>(</w:t>
      </w:r>
      <w:r w:rsidRPr="00BA1ACD">
        <w:t>.26) at 24 degrees C (75 degrees F), external insulation for temperatures up to 204 degrees C (400 degrees F).</w:t>
      </w:r>
    </w:p>
    <w:p w:rsidR="00D902A9" w:rsidRPr="00BA1ACD" w:rsidRDefault="00D902A9" w:rsidP="00992379">
      <w:pPr>
        <w:pStyle w:val="Level1"/>
      </w:pPr>
      <w:r w:rsidRPr="00BA1ACD">
        <w:t>B.</w:t>
      </w:r>
      <w:r w:rsidRPr="00BA1ACD">
        <w:tab/>
        <w:t>ASTM C553 (Blanket, Flexible) Type I, // Class B-3, Density 16 kg/m</w:t>
      </w:r>
      <w:r w:rsidRPr="00BA1ACD">
        <w:rPr>
          <w:vertAlign w:val="superscript"/>
        </w:rPr>
        <w:t>3</w:t>
      </w:r>
      <w:r w:rsidRPr="00BA1ACD">
        <w:t xml:space="preserve"> (</w:t>
      </w:r>
      <w:r w:rsidR="00513D8D" w:rsidRPr="00BA1ACD">
        <w:t xml:space="preserve">nominal </w:t>
      </w:r>
      <w:r w:rsidRPr="00BA1ACD">
        <w:t>1 pcf), k = 0.045 (0.31) // Class B-5, Density 32 kg/m</w:t>
      </w:r>
      <w:r w:rsidRPr="00BA1ACD">
        <w:rPr>
          <w:vertAlign w:val="superscript"/>
        </w:rPr>
        <w:t>3</w:t>
      </w:r>
      <w:r w:rsidRPr="00BA1ACD">
        <w:t xml:space="preserve"> (</w:t>
      </w:r>
      <w:r w:rsidR="00513D8D" w:rsidRPr="00BA1ACD">
        <w:t xml:space="preserve">nominal </w:t>
      </w:r>
      <w:r w:rsidRPr="00BA1ACD">
        <w:t>2 pcf), k = 0.04 (0.27) // at 24 degrees C (75 degrees F), for use at temperatures up to 204 degrees C (400 degrees F)</w:t>
      </w:r>
      <w:r w:rsidR="001B5281" w:rsidRPr="00BA1ACD">
        <w:t>.</w:t>
      </w:r>
    </w:p>
    <w:p w:rsidR="00BE0497" w:rsidRPr="00BA1ACD" w:rsidRDefault="00B51978" w:rsidP="001B5281">
      <w:pPr>
        <w:pStyle w:val="Level1"/>
      </w:pPr>
      <w:r w:rsidRPr="00BA1ACD">
        <w:t>C.</w:t>
      </w:r>
      <w:r w:rsidRPr="00BA1ACD">
        <w:tab/>
        <w:t>ASTM C547 (Pipe Fitting Insulation and Preformed Pipe Insulation), Class 1, k = 0.037 (0.26) at 24 degrees C (75 degrees F), for use at temperatures up to 230 degrees C (</w:t>
      </w:r>
      <w:r w:rsidR="000404E6" w:rsidRPr="00BA1ACD">
        <w:t>446</w:t>
      </w:r>
      <w:r w:rsidRPr="00BA1ACD">
        <w:t xml:space="preserve"> degrees F)</w:t>
      </w:r>
      <w:r w:rsidR="00897AC2" w:rsidRPr="00BA1ACD">
        <w:t xml:space="preserve"> </w:t>
      </w:r>
      <w:r w:rsidR="00BE0497" w:rsidRPr="00BA1ACD">
        <w:t xml:space="preserve">with an all service vapor retarder jacket </w:t>
      </w:r>
      <w:r w:rsidR="00513D8D" w:rsidRPr="00BA1ACD">
        <w:t xml:space="preserve">(ASJ) and </w:t>
      </w:r>
      <w:r w:rsidR="00BE0497" w:rsidRPr="00BA1ACD">
        <w:t>with polyvinyl chloride</w:t>
      </w:r>
      <w:r w:rsidR="00572D62" w:rsidRPr="00BA1ACD">
        <w:t xml:space="preserve"> (PVC)</w:t>
      </w:r>
      <w:r w:rsidR="00BE0497" w:rsidRPr="00BA1ACD">
        <w:t xml:space="preserve"> premolded fitting covering.</w:t>
      </w:r>
    </w:p>
    <w:p w:rsidR="00062DDE" w:rsidRPr="00BA1ACD" w:rsidRDefault="00062DDE" w:rsidP="00E348FE">
      <w:pPr>
        <w:pStyle w:val="ArticleB"/>
        <w:outlineLvl w:val="1"/>
        <w:rPr>
          <w:highlight w:val="yellow"/>
        </w:rPr>
      </w:pPr>
      <w:r w:rsidRPr="00BA1ACD">
        <w:t xml:space="preserve">2.2 </w:t>
      </w:r>
      <w:r w:rsidR="00321053" w:rsidRPr="00BA1ACD">
        <w:t>MINERAL WOOL OR REFRACTORY FIBER</w:t>
      </w:r>
    </w:p>
    <w:p w:rsidR="00062DDE" w:rsidRPr="00BA1ACD" w:rsidRDefault="00062DDE" w:rsidP="00992379">
      <w:pPr>
        <w:pStyle w:val="Level1"/>
      </w:pPr>
      <w:r w:rsidRPr="00BA1ACD">
        <w:t>A.</w:t>
      </w:r>
      <w:r w:rsidRPr="00BA1ACD">
        <w:tab/>
        <w:t>Comply with Standard ASTM C612, Class 3, 450 degrees C (</w:t>
      </w:r>
      <w:r w:rsidR="000404E6" w:rsidRPr="00BA1ACD">
        <w:t>842</w:t>
      </w:r>
      <w:r w:rsidRPr="00BA1ACD">
        <w:t xml:space="preserve"> degrees F).</w:t>
      </w:r>
    </w:p>
    <w:p w:rsidR="001F74F7" w:rsidRPr="00BA1ACD" w:rsidRDefault="00572D62" w:rsidP="00582699">
      <w:pPr>
        <w:pStyle w:val="SpecNote"/>
      </w:pPr>
      <w:r w:rsidRPr="00BA1ACD">
        <w:t xml:space="preserve">SPEC WRITER NOTE: </w:t>
      </w:r>
    </w:p>
    <w:p w:rsidR="00572D62" w:rsidRPr="00BA1ACD" w:rsidRDefault="00572D62" w:rsidP="00582699">
      <w:pPr>
        <w:pStyle w:val="SpecNote"/>
      </w:pPr>
      <w:r w:rsidRPr="00BA1ACD">
        <w:t>S</w:t>
      </w:r>
      <w:r w:rsidR="001F74F7" w:rsidRPr="00BA1ACD">
        <w:t>everal phenolic foam insulations have been found to not comply with the latest</w:t>
      </w:r>
      <w:r w:rsidRPr="00BA1ACD">
        <w:t xml:space="preserve"> ASTM E84 </w:t>
      </w:r>
      <w:r w:rsidR="001F74F7" w:rsidRPr="00BA1ACD">
        <w:t>using the mounting updated practice</w:t>
      </w:r>
      <w:r w:rsidRPr="00BA1ACD">
        <w:t xml:space="preserve"> ASTM E2231 </w:t>
      </w:r>
      <w:r w:rsidR="001F74F7" w:rsidRPr="00BA1ACD">
        <w:t xml:space="preserve">and does not meet the 25/50 </w:t>
      </w:r>
      <w:r w:rsidRPr="00BA1ACD">
        <w:t xml:space="preserve">SBC </w:t>
      </w:r>
      <w:r w:rsidR="001F74F7" w:rsidRPr="00BA1ACD">
        <w:t>indexes. Updated testing is necessary before acceptance</w:t>
      </w:r>
      <w:r w:rsidRPr="00BA1ACD">
        <w:t>. N</w:t>
      </w:r>
      <w:r w:rsidR="001F74F7" w:rsidRPr="00BA1ACD">
        <w:t>ew</w:t>
      </w:r>
      <w:r w:rsidRPr="00BA1ACD">
        <w:t xml:space="preserve"> </w:t>
      </w:r>
      <w:r w:rsidR="00582699" w:rsidRPr="00BA1ACD">
        <w:t xml:space="preserve">ASTM </w:t>
      </w:r>
      <w:r w:rsidRPr="00BA1ACD">
        <w:t xml:space="preserve">E84 </w:t>
      </w:r>
      <w:r w:rsidR="001F74F7" w:rsidRPr="00BA1ACD">
        <w:t>testing per foam manufacturer’s location is required. Phenolic foam shall not be specified for piping located indoors until acc</w:t>
      </w:r>
      <w:r w:rsidR="00582699" w:rsidRPr="00BA1ACD">
        <w:t xml:space="preserve">eptable approvals are secured </w:t>
      </w:r>
      <w:r w:rsidR="001F74F7" w:rsidRPr="00BA1ACD">
        <w:t xml:space="preserve">(limited </w:t>
      </w:r>
      <w:r w:rsidR="00582699" w:rsidRPr="00BA1ACD">
        <w:t>suitability</w:t>
      </w:r>
      <w:r w:rsidR="001F74F7" w:rsidRPr="00BA1ACD">
        <w:t xml:space="preserve"> for exterior locations per paragraph </w:t>
      </w:r>
      <w:r w:rsidR="00B83B15" w:rsidRPr="00BA1ACD">
        <w:t>”Quality Assurance</w:t>
      </w:r>
      <w:r w:rsidR="00E301E6" w:rsidRPr="00BA1ACD">
        <w:t>”</w:t>
      </w:r>
      <w:r w:rsidRPr="00BA1ACD">
        <w:t>).</w:t>
      </w:r>
    </w:p>
    <w:p w:rsidR="001F74F7" w:rsidRPr="00BA1ACD" w:rsidRDefault="001F74F7" w:rsidP="00582699">
      <w:pPr>
        <w:pStyle w:val="SpecNote"/>
      </w:pPr>
    </w:p>
    <w:p w:rsidR="00062DDE" w:rsidRPr="00BA1ACD" w:rsidRDefault="00062DDE" w:rsidP="00E348FE">
      <w:pPr>
        <w:pStyle w:val="ArticleB"/>
        <w:outlineLvl w:val="1"/>
      </w:pPr>
      <w:r w:rsidRPr="00BA1ACD">
        <w:t xml:space="preserve">2.3 RIGID CELLULAR PHENOLIC </w:t>
      </w:r>
      <w:r w:rsidR="00321053" w:rsidRPr="00BA1ACD">
        <w:t>FOAM</w:t>
      </w:r>
    </w:p>
    <w:p w:rsidR="001320ED" w:rsidRPr="00BA1ACD" w:rsidRDefault="00D902A9" w:rsidP="001320ED">
      <w:pPr>
        <w:pStyle w:val="Level1"/>
      </w:pPr>
      <w:r w:rsidRPr="00BA1ACD">
        <w:t>A.</w:t>
      </w:r>
      <w:r w:rsidRPr="00BA1ACD">
        <w:tab/>
        <w:t xml:space="preserve">Preformed (molded) pipe insulation, ASTM C1126, </w:t>
      </w:r>
      <w:r w:rsidR="009A269F" w:rsidRPr="00BA1ACD">
        <w:t>T</w:t>
      </w:r>
      <w:r w:rsidRPr="00BA1ACD">
        <w:t xml:space="preserve">ype III, grade 1, k = 0.021(0.15) at 10 degrees C (50 degrees F), for use at temperatures up to 121 degrees C (250 degrees F) </w:t>
      </w:r>
      <w:r w:rsidR="001320ED" w:rsidRPr="00BA1ACD">
        <w:t>with</w:t>
      </w:r>
      <w:r w:rsidR="00FD775E" w:rsidRPr="00BA1ACD">
        <w:t xml:space="preserve"> vapor retarder and </w:t>
      </w:r>
      <w:r w:rsidR="001320ED" w:rsidRPr="00BA1ACD">
        <w:t>all service</w:t>
      </w:r>
      <w:r w:rsidR="00FD775E" w:rsidRPr="00BA1ACD">
        <w:t xml:space="preserve"> vapor retarder </w:t>
      </w:r>
      <w:r w:rsidR="001320ED" w:rsidRPr="00BA1ACD">
        <w:t xml:space="preserve">jacket </w:t>
      </w:r>
      <w:r w:rsidR="001F74F7" w:rsidRPr="00BA1ACD">
        <w:t xml:space="preserve">(ASJ) and </w:t>
      </w:r>
      <w:r w:rsidR="001320ED" w:rsidRPr="00BA1ACD">
        <w:t xml:space="preserve">with </w:t>
      </w:r>
      <w:r w:rsidR="00572D62" w:rsidRPr="00BA1ACD">
        <w:t>PVC</w:t>
      </w:r>
      <w:r w:rsidR="001320ED" w:rsidRPr="00BA1ACD">
        <w:t xml:space="preserve"> premolded fitting covering.</w:t>
      </w:r>
    </w:p>
    <w:p w:rsidR="00D902A9" w:rsidRPr="00BA1ACD" w:rsidRDefault="00D902A9" w:rsidP="00992379">
      <w:pPr>
        <w:pStyle w:val="Level1"/>
      </w:pPr>
      <w:r w:rsidRPr="00BA1ACD">
        <w:lastRenderedPageBreak/>
        <w:t>B.</w:t>
      </w:r>
      <w:r w:rsidRPr="00BA1ACD">
        <w:tab/>
        <w:t xml:space="preserve">Equipment Insulation, ASTM C1126, </w:t>
      </w:r>
      <w:r w:rsidR="009A269F" w:rsidRPr="00BA1ACD">
        <w:t>T</w:t>
      </w:r>
      <w:r w:rsidRPr="00BA1ACD">
        <w:t>ype II, grade 1, k = 0.021 (0.15) at 10 degrees C (50 degrees F), for use at temperatures up to 121 degrees C (250 degrees F) with rigid cellular phenolic insulation and covering</w:t>
      </w:r>
      <w:r w:rsidR="001320ED" w:rsidRPr="00BA1ACD">
        <w:t xml:space="preserve">, and all service </w:t>
      </w:r>
      <w:r w:rsidR="00FD775E" w:rsidRPr="00BA1ACD">
        <w:t xml:space="preserve">vapor retarder </w:t>
      </w:r>
      <w:r w:rsidR="001320ED" w:rsidRPr="00BA1ACD">
        <w:t>jacket</w:t>
      </w:r>
      <w:r w:rsidR="001F74F7" w:rsidRPr="00BA1ACD">
        <w:t xml:space="preserve"> (ASJ)</w:t>
      </w:r>
      <w:r w:rsidRPr="00BA1ACD">
        <w:t>.</w:t>
      </w:r>
    </w:p>
    <w:p w:rsidR="001320ED" w:rsidRPr="00BA1ACD" w:rsidRDefault="00D902A9" w:rsidP="00E348FE">
      <w:pPr>
        <w:pStyle w:val="ArticleB"/>
        <w:outlineLvl w:val="1"/>
      </w:pPr>
      <w:r w:rsidRPr="00BA1ACD">
        <w:t xml:space="preserve">2.4 </w:t>
      </w:r>
      <w:r w:rsidR="001320ED" w:rsidRPr="00BA1ACD">
        <w:t xml:space="preserve">CELLULAR GLASS </w:t>
      </w:r>
      <w:r w:rsidR="00321053" w:rsidRPr="00BA1ACD">
        <w:t>CLOSED-CELL</w:t>
      </w:r>
    </w:p>
    <w:p w:rsidR="001320ED" w:rsidRPr="00BA1ACD" w:rsidRDefault="001320ED" w:rsidP="001320ED">
      <w:pPr>
        <w:pStyle w:val="Level1"/>
      </w:pPr>
      <w:r w:rsidRPr="00BA1ACD">
        <w:t>A.</w:t>
      </w:r>
      <w:r w:rsidRPr="00BA1ACD">
        <w:tab/>
        <w:t>Comply with Standard ASTM C</w:t>
      </w:r>
      <w:r w:rsidR="00537D0E" w:rsidRPr="00BA1ACD">
        <w:t>552</w:t>
      </w:r>
      <w:r w:rsidRPr="00BA1ACD">
        <w:t>, density 120 kg/m</w:t>
      </w:r>
      <w:r w:rsidRPr="00BA1ACD">
        <w:rPr>
          <w:vertAlign w:val="superscript"/>
        </w:rPr>
        <w:t>3</w:t>
      </w:r>
      <w:r w:rsidRPr="00BA1ACD">
        <w:t xml:space="preserve"> (7.5 pcf) nominal, k = 0.033 (0.29) at 24 degrees C (75 degrees F).</w:t>
      </w:r>
    </w:p>
    <w:p w:rsidR="001320ED" w:rsidRPr="00BA1ACD" w:rsidRDefault="001320ED" w:rsidP="001320ED">
      <w:pPr>
        <w:pStyle w:val="Level1"/>
      </w:pPr>
      <w:r w:rsidRPr="00BA1ACD">
        <w:t>B.</w:t>
      </w:r>
      <w:r w:rsidRPr="00BA1ACD">
        <w:tab/>
        <w:t xml:space="preserve">Pipe insulation for use at </w:t>
      </w:r>
      <w:r w:rsidR="001F74F7" w:rsidRPr="00BA1ACD">
        <w:t xml:space="preserve">process </w:t>
      </w:r>
      <w:r w:rsidRPr="00BA1ACD">
        <w:t xml:space="preserve">temperatures </w:t>
      </w:r>
      <w:r w:rsidR="001F74F7" w:rsidRPr="00BA1ACD">
        <w:t xml:space="preserve">below ambient air </w:t>
      </w:r>
      <w:r w:rsidRPr="00BA1ACD">
        <w:t xml:space="preserve">to </w:t>
      </w:r>
      <w:r w:rsidR="001F74F7" w:rsidRPr="00BA1ACD">
        <w:t xml:space="preserve">482 </w:t>
      </w:r>
      <w:r w:rsidRPr="00BA1ACD">
        <w:t>degrees C (</w:t>
      </w:r>
      <w:r w:rsidR="001F74F7" w:rsidRPr="00BA1ACD">
        <w:t xml:space="preserve">900 </w:t>
      </w:r>
      <w:r w:rsidRPr="00BA1ACD">
        <w:t xml:space="preserve">degrees F) with </w:t>
      </w:r>
      <w:r w:rsidR="001F74F7" w:rsidRPr="00BA1ACD">
        <w:t xml:space="preserve">or without </w:t>
      </w:r>
      <w:r w:rsidRPr="00BA1ACD">
        <w:t>all service vapor retarder jacket</w:t>
      </w:r>
      <w:r w:rsidR="001F74F7" w:rsidRPr="00BA1ACD">
        <w:t xml:space="preserve"> (ASJ)</w:t>
      </w:r>
      <w:r w:rsidRPr="00BA1ACD">
        <w:t>.</w:t>
      </w:r>
    </w:p>
    <w:p w:rsidR="001F74F7" w:rsidRPr="00BA1ACD" w:rsidRDefault="001F74F7" w:rsidP="001F74F7">
      <w:pPr>
        <w:pStyle w:val="Level1"/>
      </w:pPr>
      <w:r w:rsidRPr="00BA1ACD">
        <w:t>C.</w:t>
      </w:r>
      <w:r w:rsidRPr="00BA1ACD">
        <w:tab/>
        <w:t xml:space="preserve">Pipe insulation for use at process temperatures for pipe </w:t>
      </w:r>
      <w:r w:rsidR="00C94B0D" w:rsidRPr="00BA1ACD">
        <w:t>and</w:t>
      </w:r>
      <w:r w:rsidRPr="00BA1ACD">
        <w:t xml:space="preserve"> tube below ambient air temperatures or where condensation control is necessary are to be installed with a vapor retarder/barrier system of with or without all service vapor retarder sealed jacket (ASJ) system. Without ASJ </w:t>
      </w:r>
      <w:r w:rsidR="00C94B0D" w:rsidRPr="00BA1ACD">
        <w:t>shall</w:t>
      </w:r>
      <w:r w:rsidRPr="00BA1ACD">
        <w:t xml:space="preserve"> require all longitudinal and circumferential joints to be vapor sealed with vapor barrier mastic.</w:t>
      </w:r>
    </w:p>
    <w:p w:rsidR="001F74F7" w:rsidRPr="00BA1ACD" w:rsidRDefault="001F74F7" w:rsidP="001F74F7">
      <w:pPr>
        <w:pStyle w:val="Level1"/>
      </w:pPr>
      <w:r w:rsidRPr="00BA1ACD">
        <w:t>D.</w:t>
      </w:r>
      <w:r w:rsidR="00122C22" w:rsidRPr="00BA1ACD">
        <w:tab/>
      </w:r>
      <w:r w:rsidRPr="00BA1ACD">
        <w:t xml:space="preserve">Cellular glass thermal insulation intended for use on surfaces operating at temperatures between </w:t>
      </w:r>
      <w:r w:rsidR="009C672C" w:rsidRPr="00BA1ACD">
        <w:t>−268 and 482 degrees C (</w:t>
      </w:r>
      <w:r w:rsidRPr="00BA1ACD">
        <w:t>−450 and 900</w:t>
      </w:r>
      <w:r w:rsidR="009C672C" w:rsidRPr="00BA1ACD">
        <w:t xml:space="preserve"> degrees </w:t>
      </w:r>
      <w:r w:rsidRPr="00BA1ACD">
        <w:t xml:space="preserve">F). It is possible that special fabrication or techniques for pipe insulation, or both, </w:t>
      </w:r>
      <w:r w:rsidR="00C94B0D" w:rsidRPr="00BA1ACD">
        <w:t>shall</w:t>
      </w:r>
      <w:r w:rsidRPr="00BA1ACD">
        <w:t xml:space="preserve"> be required for application in the temperature range from </w:t>
      </w:r>
      <w:r w:rsidR="009C672C" w:rsidRPr="00BA1ACD">
        <w:t>121 to 427</w:t>
      </w:r>
      <w:r w:rsidR="00EE40B1" w:rsidRPr="00BA1ACD">
        <w:t xml:space="preserve"> degrees </w:t>
      </w:r>
      <w:r w:rsidR="009C672C" w:rsidRPr="00BA1ACD">
        <w:t>C (</w:t>
      </w:r>
      <w:r w:rsidRPr="00BA1ACD">
        <w:t>250 to 800</w:t>
      </w:r>
      <w:r w:rsidR="00EE40B1" w:rsidRPr="00BA1ACD">
        <w:t xml:space="preserve"> degrees </w:t>
      </w:r>
      <w:r w:rsidRPr="00BA1ACD">
        <w:t>F</w:t>
      </w:r>
      <w:r w:rsidR="009C672C" w:rsidRPr="00BA1ACD">
        <w:t>)</w:t>
      </w:r>
      <w:r w:rsidRPr="00BA1ACD">
        <w:t>.</w:t>
      </w:r>
    </w:p>
    <w:p w:rsidR="001F74F7" w:rsidRPr="00BA1ACD" w:rsidRDefault="001320ED" w:rsidP="00755163">
      <w:pPr>
        <w:pStyle w:val="SpecNote"/>
      </w:pPr>
      <w:r w:rsidRPr="00BA1ACD">
        <w:t xml:space="preserve">SPEC WRITER NOTE: </w:t>
      </w:r>
    </w:p>
    <w:p w:rsidR="001320ED" w:rsidRPr="00BA1ACD" w:rsidRDefault="001320ED" w:rsidP="00755163">
      <w:pPr>
        <w:pStyle w:val="SpecNote"/>
      </w:pPr>
      <w:r w:rsidRPr="00BA1ACD">
        <w:t xml:space="preserve">Polyisocyanurate insulation does not meet the 50 smoke rating and therefore shall not be specified for piping located indoors (only suitable for exterior locations per paragraph </w:t>
      </w:r>
      <w:r w:rsidR="000404E6" w:rsidRPr="00BA1ACD">
        <w:t>"Quality Assurance"</w:t>
      </w:r>
      <w:r w:rsidRPr="00BA1ACD">
        <w:t>).</w:t>
      </w:r>
    </w:p>
    <w:p w:rsidR="00C01E51" w:rsidRPr="00BA1ACD" w:rsidRDefault="00C01E51" w:rsidP="00755163">
      <w:pPr>
        <w:pStyle w:val="SpecNote"/>
      </w:pPr>
    </w:p>
    <w:p w:rsidR="001320ED" w:rsidRPr="00BA1ACD" w:rsidRDefault="001320ED" w:rsidP="00E348FE">
      <w:pPr>
        <w:pStyle w:val="ArticleB"/>
        <w:outlineLvl w:val="1"/>
      </w:pPr>
      <w:r w:rsidRPr="00BA1ACD">
        <w:t xml:space="preserve">2.5 </w:t>
      </w:r>
      <w:r w:rsidR="00321053" w:rsidRPr="00BA1ACD">
        <w:t>POLYISOCYANURATE CLOSED-CELL RIGID</w:t>
      </w:r>
    </w:p>
    <w:p w:rsidR="001320ED" w:rsidRPr="00BA1ACD" w:rsidRDefault="001320ED" w:rsidP="001320ED">
      <w:pPr>
        <w:pStyle w:val="Level1"/>
      </w:pPr>
      <w:r w:rsidRPr="00BA1ACD">
        <w:t>A.</w:t>
      </w:r>
      <w:r w:rsidRPr="00BA1ACD">
        <w:tab/>
        <w:t xml:space="preserve">Preformed (fabricated) pipe insulation, ASTM C591, </w:t>
      </w:r>
      <w:r w:rsidR="009A269F" w:rsidRPr="00BA1ACD">
        <w:t>T</w:t>
      </w:r>
      <w:r w:rsidRPr="00BA1ACD">
        <w:t xml:space="preserve">ype IV, K=0.027(0.19) at 24 degrees C (75 degrees F), flame spread not over 25, smoke developed not over 50, for use at temperatures up to 149 degree C (300 degree F) with factory applied PVDC or all service </w:t>
      </w:r>
      <w:r w:rsidR="00FD775E" w:rsidRPr="00BA1ACD">
        <w:t>v</w:t>
      </w:r>
      <w:r w:rsidRPr="00BA1ACD">
        <w:t>apor retarder</w:t>
      </w:r>
      <w:r w:rsidR="00FD775E" w:rsidRPr="00BA1ACD">
        <w:t xml:space="preserve"> jacket </w:t>
      </w:r>
      <w:r w:rsidRPr="00BA1ACD">
        <w:t xml:space="preserve">with </w:t>
      </w:r>
      <w:r w:rsidR="00572D62" w:rsidRPr="00BA1ACD">
        <w:t>PVC</w:t>
      </w:r>
      <w:r w:rsidRPr="00BA1ACD">
        <w:t xml:space="preserve"> premolded fitting covers.</w:t>
      </w:r>
    </w:p>
    <w:p w:rsidR="001320ED" w:rsidRPr="00BA1ACD" w:rsidRDefault="001320ED" w:rsidP="001320ED">
      <w:pPr>
        <w:pStyle w:val="Level1"/>
      </w:pPr>
      <w:r w:rsidRPr="00BA1ACD">
        <w:t>B.</w:t>
      </w:r>
      <w:r w:rsidRPr="00BA1ACD">
        <w:tab/>
        <w:t>Equipment and duct insulation, ASTM C591,</w:t>
      </w:r>
      <w:r w:rsidR="009A269F" w:rsidRPr="00BA1ACD">
        <w:t xml:space="preserve"> T</w:t>
      </w:r>
      <w:r w:rsidRPr="00BA1ACD">
        <w:t>ype IV, K=0.027(0.19) at 24 degrees C (75 degrees F), for use at temperatures up to 149 degrees C (300 degrees F) with PVDC or all service jacket vapor retarder jacket.</w:t>
      </w:r>
    </w:p>
    <w:p w:rsidR="00D902A9" w:rsidRPr="00BA1ACD" w:rsidRDefault="00D902A9" w:rsidP="00E348FE">
      <w:pPr>
        <w:pStyle w:val="ArticleB"/>
        <w:outlineLvl w:val="1"/>
      </w:pPr>
      <w:r w:rsidRPr="00BA1ACD">
        <w:t>2.6 FLEXIBLE ELASTOMERIC CELLULAR THERMAL</w:t>
      </w:r>
    </w:p>
    <w:p w:rsidR="00D902A9" w:rsidRPr="00BA1ACD" w:rsidRDefault="001B5281" w:rsidP="00992379">
      <w:pPr>
        <w:pStyle w:val="Level1"/>
      </w:pPr>
      <w:r w:rsidRPr="00BA1ACD">
        <w:t>A.</w:t>
      </w:r>
      <w:r w:rsidR="00D902A9" w:rsidRPr="00BA1ACD">
        <w:tab/>
        <w:t>ASTM C</w:t>
      </w:r>
      <w:r w:rsidR="00537D0E" w:rsidRPr="00BA1ACD">
        <w:t>534</w:t>
      </w:r>
      <w:r w:rsidR="00696132" w:rsidRPr="00BA1ACD">
        <w:t>/C534M,</w:t>
      </w:r>
      <w:r w:rsidR="00D902A9" w:rsidRPr="00BA1ACD">
        <w:t xml:space="preserve"> k = 0.039 (0.27) at 24 degrees C (75 degrees F), flame spread not over 25, smoke developed not over 50, for temperatures from </w:t>
      </w:r>
      <w:r w:rsidR="00D902A9" w:rsidRPr="00BA1ACD">
        <w:lastRenderedPageBreak/>
        <w:t>minus 4 degrees C (40 degrees F) to 93 degrees C (</w:t>
      </w:r>
      <w:r w:rsidR="000404E6" w:rsidRPr="00BA1ACD">
        <w:t>199</w:t>
      </w:r>
      <w:r w:rsidR="00D902A9" w:rsidRPr="00BA1ACD">
        <w:t xml:space="preserve"> </w:t>
      </w:r>
      <w:r w:rsidRPr="00BA1ACD">
        <w:t>degrees F).</w:t>
      </w:r>
      <w:r w:rsidR="001F74F7" w:rsidRPr="00BA1ACD">
        <w:t xml:space="preserve"> Under high humidity exposures for condensation control a</w:t>
      </w:r>
      <w:r w:rsidR="00122C22" w:rsidRPr="00BA1ACD">
        <w:t>n</w:t>
      </w:r>
      <w:r w:rsidR="001F74F7" w:rsidRPr="00BA1ACD">
        <w:t xml:space="preserve"> external vapor retarder/barrier jacket </w:t>
      </w:r>
      <w:r w:rsidR="00122C22" w:rsidRPr="00BA1ACD">
        <w:t>is</w:t>
      </w:r>
      <w:r w:rsidR="001F74F7" w:rsidRPr="00BA1ACD">
        <w:t xml:space="preserve"> required. Consult ASTM C1710.</w:t>
      </w:r>
    </w:p>
    <w:p w:rsidR="00062DDE" w:rsidRPr="00BA1ACD" w:rsidRDefault="00347362" w:rsidP="00E348FE">
      <w:pPr>
        <w:pStyle w:val="ArticleB"/>
        <w:outlineLvl w:val="1"/>
      </w:pPr>
      <w:r w:rsidRPr="00BA1ACD">
        <w:t xml:space="preserve">2.7 </w:t>
      </w:r>
      <w:r w:rsidR="00321053" w:rsidRPr="00BA1ACD">
        <w:t>CALCIUM SILICATE</w:t>
      </w:r>
    </w:p>
    <w:p w:rsidR="00062DDE" w:rsidRPr="00BA1ACD" w:rsidRDefault="00062DDE" w:rsidP="00992379">
      <w:pPr>
        <w:pStyle w:val="Level1"/>
      </w:pPr>
      <w:r w:rsidRPr="00BA1ACD">
        <w:t>A.</w:t>
      </w:r>
      <w:r w:rsidRPr="00BA1ACD">
        <w:tab/>
        <w:t>Preformed pipe Insulation: ASTM C533, Type I and Type II with indicator denoting asbestos-free material.</w:t>
      </w:r>
    </w:p>
    <w:p w:rsidR="00062DDE" w:rsidRPr="00BA1ACD" w:rsidRDefault="00062DDE" w:rsidP="00992379">
      <w:pPr>
        <w:pStyle w:val="Level1"/>
      </w:pPr>
      <w:r w:rsidRPr="00BA1ACD">
        <w:t>B.</w:t>
      </w:r>
      <w:r w:rsidRPr="00BA1ACD">
        <w:tab/>
        <w:t>Premolded Pipe Fitting Insulation: ASTM C533, Type I and Type II with indicator d</w:t>
      </w:r>
      <w:r w:rsidR="001B5281" w:rsidRPr="00BA1ACD">
        <w:t>enoting asbestos-free material.</w:t>
      </w:r>
    </w:p>
    <w:p w:rsidR="00062DDE" w:rsidRPr="00BA1ACD" w:rsidRDefault="00062DDE" w:rsidP="00CF4134">
      <w:pPr>
        <w:pStyle w:val="Level1"/>
      </w:pPr>
      <w:r w:rsidRPr="00BA1ACD">
        <w:t>C.</w:t>
      </w:r>
      <w:r w:rsidRPr="00BA1ACD">
        <w:tab/>
        <w:t>Equipment Insulation: ASTM C533, Type I and Type II</w:t>
      </w:r>
      <w:r w:rsidR="001B5281" w:rsidRPr="00BA1ACD">
        <w:t>.</w:t>
      </w:r>
    </w:p>
    <w:p w:rsidR="00062DDE" w:rsidRPr="00BA1ACD" w:rsidRDefault="00062DDE" w:rsidP="00B83B15">
      <w:pPr>
        <w:pStyle w:val="Level1"/>
        <w:keepNext/>
      </w:pPr>
      <w:r w:rsidRPr="00BA1ACD">
        <w:t>D.</w:t>
      </w:r>
      <w:r w:rsidRPr="00BA1ACD">
        <w:tab/>
        <w:t>Characteristics:</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2088"/>
        <w:gridCol w:w="2142"/>
      </w:tblGrid>
      <w:tr w:rsidR="00062DDE" w:rsidRPr="00BA1ACD" w:rsidTr="00AB0334">
        <w:trPr>
          <w:trHeight w:val="432"/>
        </w:trPr>
        <w:tc>
          <w:tcPr>
            <w:tcW w:w="8820" w:type="dxa"/>
            <w:gridSpan w:val="3"/>
            <w:tcBorders>
              <w:top w:val="single" w:sz="4" w:space="0" w:color="auto"/>
              <w:left w:val="single" w:sz="4" w:space="0" w:color="auto"/>
              <w:bottom w:val="single" w:sz="4" w:space="0" w:color="auto"/>
              <w:right w:val="single" w:sz="4" w:space="0" w:color="auto"/>
            </w:tcBorders>
            <w:vAlign w:val="center"/>
          </w:tcPr>
          <w:p w:rsidR="00062DDE" w:rsidRPr="00BA1ACD" w:rsidRDefault="00062DDE" w:rsidP="00CF61D6">
            <w:pPr>
              <w:spacing w:before="60" w:after="60"/>
              <w:jc w:val="center"/>
              <w:rPr>
                <w:b/>
                <w:bCs/>
              </w:rPr>
            </w:pPr>
            <w:r w:rsidRPr="00BA1ACD">
              <w:rPr>
                <w:b/>
                <w:bCs/>
              </w:rPr>
              <w:t>Insulation Characteristics</w:t>
            </w:r>
          </w:p>
        </w:tc>
      </w:tr>
      <w:tr w:rsidR="00AB0334" w:rsidRPr="00BA1ACD" w:rsidTr="00AB0334">
        <w:trPr>
          <w:trHeight w:val="432"/>
        </w:trPr>
        <w:tc>
          <w:tcPr>
            <w:tcW w:w="4590"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CF61D6">
            <w:pPr>
              <w:spacing w:before="60" w:after="60"/>
              <w:jc w:val="center"/>
              <w:rPr>
                <w:b/>
                <w:bCs/>
              </w:rPr>
            </w:pPr>
            <w:r w:rsidRPr="00BA1ACD">
              <w:rPr>
                <w:b/>
                <w:bCs/>
              </w:rPr>
              <w:t>ITEMS</w:t>
            </w:r>
          </w:p>
        </w:tc>
        <w:tc>
          <w:tcPr>
            <w:tcW w:w="2088"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CF61D6">
            <w:pPr>
              <w:spacing w:before="60" w:after="60"/>
              <w:jc w:val="center"/>
              <w:rPr>
                <w:b/>
                <w:bCs/>
              </w:rPr>
            </w:pPr>
            <w:r w:rsidRPr="00BA1ACD">
              <w:rPr>
                <w:b/>
                <w:bCs/>
              </w:rPr>
              <w:t>TYPE I</w:t>
            </w:r>
          </w:p>
        </w:tc>
        <w:tc>
          <w:tcPr>
            <w:tcW w:w="2142"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CF61D6">
            <w:pPr>
              <w:spacing w:before="60" w:after="60"/>
              <w:jc w:val="center"/>
              <w:rPr>
                <w:b/>
                <w:bCs/>
              </w:rPr>
            </w:pPr>
            <w:r w:rsidRPr="00BA1ACD">
              <w:rPr>
                <w:b/>
                <w:bCs/>
              </w:rPr>
              <w:t>TYPE II</w:t>
            </w:r>
          </w:p>
        </w:tc>
      </w:tr>
      <w:tr w:rsidR="00062DDE" w:rsidRPr="00BA1ACD" w:rsidTr="00AB0334">
        <w:trPr>
          <w:trHeight w:val="576"/>
        </w:trPr>
        <w:tc>
          <w:tcPr>
            <w:tcW w:w="4590" w:type="dxa"/>
            <w:tcBorders>
              <w:top w:val="single" w:sz="4" w:space="0" w:color="auto"/>
              <w:left w:val="single" w:sz="4" w:space="0" w:color="auto"/>
              <w:bottom w:val="single" w:sz="6" w:space="0" w:color="auto"/>
              <w:right w:val="single" w:sz="4" w:space="0" w:color="auto"/>
            </w:tcBorders>
            <w:vAlign w:val="center"/>
          </w:tcPr>
          <w:p w:rsidR="00062DDE" w:rsidRPr="00BA1ACD" w:rsidRDefault="001F74F7" w:rsidP="00CF61D6">
            <w:pPr>
              <w:spacing w:before="60" w:after="60"/>
            </w:pPr>
            <w:r w:rsidRPr="00BA1ACD">
              <w:t xml:space="preserve">Surface </w:t>
            </w:r>
            <w:r w:rsidR="00062DDE" w:rsidRPr="00BA1ACD">
              <w:t>Temperature, maximum degrees C (degrees F)</w:t>
            </w:r>
          </w:p>
        </w:tc>
        <w:tc>
          <w:tcPr>
            <w:tcW w:w="2088" w:type="dxa"/>
            <w:tcBorders>
              <w:top w:val="single" w:sz="4" w:space="0" w:color="auto"/>
              <w:left w:val="single" w:sz="4" w:space="0" w:color="auto"/>
              <w:bottom w:val="single" w:sz="6" w:space="0" w:color="auto"/>
              <w:right w:val="single" w:sz="6" w:space="0" w:color="auto"/>
            </w:tcBorders>
            <w:vAlign w:val="center"/>
          </w:tcPr>
          <w:p w:rsidR="00062DDE" w:rsidRPr="00BA1ACD" w:rsidRDefault="00062DDE" w:rsidP="00CF61D6">
            <w:pPr>
              <w:spacing w:before="60" w:after="60"/>
            </w:pPr>
            <w:r w:rsidRPr="00BA1ACD">
              <w:t>649 (1200)</w:t>
            </w:r>
          </w:p>
        </w:tc>
        <w:tc>
          <w:tcPr>
            <w:tcW w:w="2142" w:type="dxa"/>
            <w:tcBorders>
              <w:top w:val="single" w:sz="4" w:space="0" w:color="auto"/>
              <w:left w:val="single" w:sz="6" w:space="0" w:color="auto"/>
              <w:bottom w:val="single" w:sz="6" w:space="0" w:color="auto"/>
              <w:right w:val="single" w:sz="4" w:space="0" w:color="auto"/>
            </w:tcBorders>
            <w:vAlign w:val="center"/>
          </w:tcPr>
          <w:p w:rsidR="00062DDE" w:rsidRPr="00BA1ACD" w:rsidRDefault="00062DDE" w:rsidP="00CF61D6">
            <w:pPr>
              <w:spacing w:before="60" w:after="60"/>
            </w:pPr>
            <w:r w:rsidRPr="00BA1ACD">
              <w:t>927 (1700)</w:t>
            </w:r>
          </w:p>
        </w:tc>
      </w:tr>
      <w:tr w:rsidR="00062DDE" w:rsidRPr="00BA1ACD" w:rsidTr="00AB0334">
        <w:trPr>
          <w:trHeight w:val="432"/>
        </w:trPr>
        <w:tc>
          <w:tcPr>
            <w:tcW w:w="459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CF61D6">
            <w:pPr>
              <w:spacing w:before="60" w:after="60"/>
            </w:pPr>
            <w:r w:rsidRPr="00BA1ACD">
              <w:t>Density (dry), Kg/m</w:t>
            </w:r>
            <w:r w:rsidRPr="00BA1ACD">
              <w:rPr>
                <w:vertAlign w:val="superscript"/>
              </w:rPr>
              <w:t>3</w:t>
            </w:r>
            <w:r w:rsidRPr="00BA1ACD">
              <w:t xml:space="preserve"> (lb/ ft3)</w:t>
            </w:r>
          </w:p>
        </w:tc>
        <w:tc>
          <w:tcPr>
            <w:tcW w:w="2088" w:type="dxa"/>
            <w:tcBorders>
              <w:top w:val="single" w:sz="6" w:space="0" w:color="auto"/>
              <w:left w:val="single" w:sz="6" w:space="0" w:color="auto"/>
              <w:bottom w:val="single" w:sz="6" w:space="0" w:color="auto"/>
              <w:right w:val="single" w:sz="6" w:space="0" w:color="auto"/>
            </w:tcBorders>
            <w:vAlign w:val="center"/>
          </w:tcPr>
          <w:p w:rsidR="00062DDE" w:rsidRPr="00BA1ACD" w:rsidRDefault="007302E0" w:rsidP="007302E0">
            <w:pPr>
              <w:spacing w:before="60" w:after="60"/>
            </w:pPr>
            <w:r w:rsidRPr="00BA1ACD">
              <w:t>240</w:t>
            </w:r>
            <w:r w:rsidR="00062DDE" w:rsidRPr="00BA1ACD">
              <w:t xml:space="preserve"> (</w:t>
            </w:r>
            <w:r w:rsidRPr="00BA1ACD">
              <w:t>15</w:t>
            </w:r>
            <w:r w:rsidR="00062DDE" w:rsidRPr="00BA1ACD">
              <w:t>)</w:t>
            </w:r>
          </w:p>
        </w:tc>
        <w:tc>
          <w:tcPr>
            <w:tcW w:w="2142" w:type="dxa"/>
            <w:tcBorders>
              <w:top w:val="single" w:sz="6" w:space="0" w:color="auto"/>
              <w:left w:val="single" w:sz="6" w:space="0" w:color="auto"/>
              <w:bottom w:val="single" w:sz="6" w:space="0" w:color="auto"/>
              <w:right w:val="single" w:sz="4" w:space="0" w:color="auto"/>
            </w:tcBorders>
            <w:vAlign w:val="center"/>
          </w:tcPr>
          <w:p w:rsidR="00062DDE" w:rsidRPr="00BA1ACD" w:rsidRDefault="007302E0" w:rsidP="007302E0">
            <w:pPr>
              <w:spacing w:before="60" w:after="60"/>
            </w:pPr>
            <w:r w:rsidRPr="00BA1ACD">
              <w:t>352</w:t>
            </w:r>
            <w:r w:rsidR="00062DDE" w:rsidRPr="00BA1ACD">
              <w:t xml:space="preserve"> (</w:t>
            </w:r>
            <w:r w:rsidRPr="00BA1ACD">
              <w:t>22</w:t>
            </w:r>
            <w:r w:rsidR="00062DDE" w:rsidRPr="00BA1ACD">
              <w:t>)</w:t>
            </w:r>
          </w:p>
        </w:tc>
      </w:tr>
      <w:tr w:rsidR="00062DDE" w:rsidRPr="00BA1ACD" w:rsidTr="00AB0334">
        <w:trPr>
          <w:trHeight w:val="1008"/>
        </w:trPr>
        <w:tc>
          <w:tcPr>
            <w:tcW w:w="459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CF61D6">
            <w:pPr>
              <w:spacing w:before="60" w:after="60"/>
            </w:pPr>
            <w:r w:rsidRPr="00BA1ACD">
              <w:t>Thermal conductivity:</w:t>
            </w:r>
          </w:p>
          <w:p w:rsidR="00062DDE" w:rsidRPr="00BA1ACD" w:rsidRDefault="00062DDE" w:rsidP="000404E6">
            <w:pPr>
              <w:spacing w:before="60" w:after="60"/>
            </w:pPr>
            <w:r w:rsidRPr="00BA1ACD">
              <w:t>Min W/ m K (Btu in/h ft</w:t>
            </w:r>
            <w:r w:rsidRPr="00BA1ACD">
              <w:rPr>
                <w:vertAlign w:val="superscript"/>
              </w:rPr>
              <w:t>2</w:t>
            </w:r>
            <w:r w:rsidRPr="00BA1ACD">
              <w:t xml:space="preserve"> degrees F)@</w:t>
            </w:r>
            <w:r w:rsidR="008F085D" w:rsidRPr="00BA1ACD">
              <w:t xml:space="preserve"> </w:t>
            </w:r>
            <w:r w:rsidRPr="00BA1ACD">
              <w:t>mean temperature of 93 degrees C (</w:t>
            </w:r>
            <w:r w:rsidR="000404E6" w:rsidRPr="00BA1ACD">
              <w:t>199</w:t>
            </w:r>
            <w:r w:rsidRPr="00BA1ACD">
              <w:t xml:space="preserve"> degrees F)</w:t>
            </w:r>
          </w:p>
        </w:tc>
        <w:tc>
          <w:tcPr>
            <w:tcW w:w="2088" w:type="dxa"/>
            <w:tcBorders>
              <w:top w:val="single" w:sz="6" w:space="0" w:color="auto"/>
              <w:left w:val="single" w:sz="6" w:space="0" w:color="auto"/>
              <w:bottom w:val="single" w:sz="6" w:space="0" w:color="auto"/>
              <w:right w:val="single" w:sz="6" w:space="0" w:color="auto"/>
            </w:tcBorders>
            <w:vAlign w:val="center"/>
          </w:tcPr>
          <w:p w:rsidR="00062DDE" w:rsidRPr="00BA1ACD" w:rsidRDefault="00062DDE" w:rsidP="00CF61D6">
            <w:pPr>
              <w:spacing w:before="60" w:after="60"/>
            </w:pPr>
          </w:p>
          <w:p w:rsidR="00062DDE" w:rsidRPr="00BA1ACD" w:rsidRDefault="00062DDE" w:rsidP="007302E0">
            <w:pPr>
              <w:spacing w:before="60" w:after="60"/>
            </w:pPr>
            <w:r w:rsidRPr="00BA1ACD">
              <w:t>0.0</w:t>
            </w:r>
            <w:r w:rsidR="007302E0" w:rsidRPr="00BA1ACD">
              <w:t>65</w:t>
            </w:r>
            <w:r w:rsidR="008F085D" w:rsidRPr="00BA1ACD">
              <w:t xml:space="preserve"> </w:t>
            </w:r>
            <w:r w:rsidRPr="00BA1ACD">
              <w:t>(0.4</w:t>
            </w:r>
            <w:r w:rsidR="007302E0" w:rsidRPr="00BA1ACD">
              <w:t>5</w:t>
            </w:r>
            <w:r w:rsidRPr="00BA1ACD">
              <w:t>)</w:t>
            </w:r>
          </w:p>
        </w:tc>
        <w:tc>
          <w:tcPr>
            <w:tcW w:w="2142"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CF61D6">
            <w:pPr>
              <w:spacing w:before="60" w:after="60"/>
            </w:pPr>
          </w:p>
          <w:p w:rsidR="00062DDE" w:rsidRPr="00BA1ACD" w:rsidRDefault="00062DDE" w:rsidP="00CF61D6">
            <w:pPr>
              <w:spacing w:before="60" w:after="60"/>
            </w:pPr>
            <w:r w:rsidRPr="00BA1ACD">
              <w:t>0.078 (0.540)</w:t>
            </w:r>
          </w:p>
        </w:tc>
      </w:tr>
      <w:tr w:rsidR="00062DDE" w:rsidRPr="00BA1ACD" w:rsidTr="00AB0334">
        <w:trPr>
          <w:trHeight w:val="576"/>
        </w:trPr>
        <w:tc>
          <w:tcPr>
            <w:tcW w:w="459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CF61D6">
            <w:pPr>
              <w:spacing w:before="60" w:after="60"/>
            </w:pPr>
            <w:r w:rsidRPr="00BA1ACD">
              <w:t>Surface burning characteristics:</w:t>
            </w:r>
          </w:p>
          <w:p w:rsidR="00062DDE" w:rsidRPr="00BA1ACD" w:rsidRDefault="00062DDE" w:rsidP="00CF61D6">
            <w:pPr>
              <w:spacing w:before="60" w:after="60"/>
            </w:pPr>
            <w:r w:rsidRPr="00BA1ACD">
              <w:t>Flame spread Index, Maximum</w:t>
            </w:r>
          </w:p>
        </w:tc>
        <w:tc>
          <w:tcPr>
            <w:tcW w:w="2088" w:type="dxa"/>
            <w:tcBorders>
              <w:top w:val="single" w:sz="6" w:space="0" w:color="auto"/>
              <w:left w:val="single" w:sz="6" w:space="0" w:color="auto"/>
              <w:bottom w:val="single" w:sz="6" w:space="0" w:color="auto"/>
              <w:right w:val="single" w:sz="6" w:space="0" w:color="auto"/>
            </w:tcBorders>
            <w:vAlign w:val="center"/>
          </w:tcPr>
          <w:p w:rsidR="00062DDE" w:rsidRPr="00BA1ACD" w:rsidRDefault="00062DDE" w:rsidP="00CF61D6">
            <w:pPr>
              <w:spacing w:before="60" w:after="60"/>
            </w:pPr>
          </w:p>
          <w:p w:rsidR="00062DDE" w:rsidRPr="00BA1ACD" w:rsidRDefault="00062DDE" w:rsidP="00CF61D6">
            <w:pPr>
              <w:spacing w:before="60" w:after="60"/>
            </w:pPr>
            <w:r w:rsidRPr="00BA1ACD">
              <w:t>0</w:t>
            </w:r>
          </w:p>
        </w:tc>
        <w:tc>
          <w:tcPr>
            <w:tcW w:w="2142"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CF61D6">
            <w:pPr>
              <w:spacing w:before="60" w:after="60"/>
            </w:pPr>
          </w:p>
          <w:p w:rsidR="00062DDE" w:rsidRPr="00BA1ACD" w:rsidRDefault="00062DDE" w:rsidP="00CF61D6">
            <w:pPr>
              <w:spacing w:before="60" w:after="60"/>
            </w:pPr>
            <w:r w:rsidRPr="00BA1ACD">
              <w:t>0</w:t>
            </w:r>
          </w:p>
        </w:tc>
      </w:tr>
      <w:tr w:rsidR="00062DDE" w:rsidRPr="00BA1ACD" w:rsidTr="00AB0334">
        <w:trPr>
          <w:trHeight w:val="432"/>
        </w:trPr>
        <w:tc>
          <w:tcPr>
            <w:tcW w:w="4590" w:type="dxa"/>
            <w:tcBorders>
              <w:top w:val="single" w:sz="6" w:space="0" w:color="auto"/>
              <w:left w:val="single" w:sz="4" w:space="0" w:color="auto"/>
              <w:bottom w:val="single" w:sz="4" w:space="0" w:color="auto"/>
              <w:right w:val="single" w:sz="6" w:space="0" w:color="auto"/>
            </w:tcBorders>
            <w:vAlign w:val="center"/>
          </w:tcPr>
          <w:p w:rsidR="00062DDE" w:rsidRPr="00BA1ACD" w:rsidRDefault="00062DDE" w:rsidP="00CF61D6">
            <w:pPr>
              <w:spacing w:before="60" w:after="60"/>
            </w:pPr>
            <w:r w:rsidRPr="00BA1ACD">
              <w:t>Smoke Density index, Maximum</w:t>
            </w:r>
          </w:p>
        </w:tc>
        <w:tc>
          <w:tcPr>
            <w:tcW w:w="2088" w:type="dxa"/>
            <w:tcBorders>
              <w:top w:val="single" w:sz="6" w:space="0" w:color="auto"/>
              <w:left w:val="single" w:sz="6" w:space="0" w:color="auto"/>
              <w:bottom w:val="single" w:sz="4" w:space="0" w:color="auto"/>
              <w:right w:val="single" w:sz="6" w:space="0" w:color="auto"/>
            </w:tcBorders>
            <w:vAlign w:val="center"/>
          </w:tcPr>
          <w:p w:rsidR="00062DDE" w:rsidRPr="00BA1ACD" w:rsidRDefault="00062DDE" w:rsidP="00CF61D6">
            <w:pPr>
              <w:spacing w:before="60" w:after="60"/>
            </w:pPr>
            <w:r w:rsidRPr="00BA1ACD">
              <w:t>0</w:t>
            </w:r>
          </w:p>
        </w:tc>
        <w:tc>
          <w:tcPr>
            <w:tcW w:w="2142" w:type="dxa"/>
            <w:tcBorders>
              <w:top w:val="single" w:sz="6" w:space="0" w:color="auto"/>
              <w:left w:val="single" w:sz="6" w:space="0" w:color="auto"/>
              <w:bottom w:val="single" w:sz="4" w:space="0" w:color="auto"/>
              <w:right w:val="single" w:sz="4" w:space="0" w:color="auto"/>
            </w:tcBorders>
            <w:vAlign w:val="center"/>
          </w:tcPr>
          <w:p w:rsidR="00062DDE" w:rsidRPr="00BA1ACD" w:rsidRDefault="00062DDE" w:rsidP="00CF61D6">
            <w:pPr>
              <w:spacing w:before="60" w:after="60"/>
            </w:pPr>
            <w:r w:rsidRPr="00BA1ACD">
              <w:t>0</w:t>
            </w:r>
          </w:p>
        </w:tc>
      </w:tr>
    </w:tbl>
    <w:p w:rsidR="00062DDE" w:rsidRPr="00BA1ACD" w:rsidRDefault="00062DDE" w:rsidP="00992379">
      <w:pPr>
        <w:pStyle w:val="Level1"/>
      </w:pPr>
    </w:p>
    <w:p w:rsidR="00062DDE" w:rsidRPr="00BA1ACD" w:rsidRDefault="00347362" w:rsidP="00E348FE">
      <w:pPr>
        <w:pStyle w:val="ArticleB"/>
        <w:outlineLvl w:val="1"/>
      </w:pPr>
      <w:r w:rsidRPr="00BA1ACD">
        <w:t>2.8</w:t>
      </w:r>
      <w:r w:rsidR="007A0891" w:rsidRPr="00BA1ACD">
        <w:t xml:space="preserve"> </w:t>
      </w:r>
      <w:r w:rsidR="00062DDE" w:rsidRPr="00BA1ACD">
        <w:t>INSULATION FACINGS AND JACKETS</w:t>
      </w:r>
    </w:p>
    <w:p w:rsidR="00062DDE" w:rsidRPr="00BA1ACD" w:rsidRDefault="00062DDE" w:rsidP="00992379">
      <w:pPr>
        <w:pStyle w:val="Level1"/>
      </w:pPr>
      <w:r w:rsidRPr="00BA1ACD">
        <w:t>A.</w:t>
      </w:r>
      <w:r w:rsidRPr="00BA1ACD">
        <w:tab/>
        <w:t xml:space="preserve">Vapor Retarder, higher strength with low water permeance </w:t>
      </w:r>
      <w:r w:rsidR="00B83B15" w:rsidRPr="00BA1ACD">
        <w:t>=</w:t>
      </w:r>
      <w:r w:rsidRPr="00BA1ACD">
        <w:t xml:space="preserve"> 0.02 or less perm rating, Beach puncture 50</w:t>
      </w:r>
      <w:r w:rsidR="00B42C9B" w:rsidRPr="00BA1ACD">
        <w:t xml:space="preserve"> units for insulation facing on</w:t>
      </w:r>
      <w:r w:rsidRPr="00BA1ACD">
        <w:t xml:space="preserve"> pipe insulation jackets. Facings and jackets shall be </w:t>
      </w:r>
      <w:r w:rsidR="001664A9" w:rsidRPr="00BA1ACD">
        <w:t xml:space="preserve">ASJ </w:t>
      </w:r>
      <w:r w:rsidRPr="00BA1ACD">
        <w:t>or</w:t>
      </w:r>
      <w:r w:rsidR="001B5281" w:rsidRPr="00BA1ACD">
        <w:t xml:space="preserve"> PVDC Vapor Retarder jacketing.</w:t>
      </w:r>
    </w:p>
    <w:p w:rsidR="00062DDE" w:rsidRPr="00BA1ACD" w:rsidRDefault="00062DDE" w:rsidP="00992379">
      <w:pPr>
        <w:pStyle w:val="Level1"/>
      </w:pPr>
      <w:r w:rsidRPr="00BA1ACD">
        <w:t>B.</w:t>
      </w:r>
      <w:r w:rsidRPr="00BA1ACD">
        <w:tab/>
        <w:t xml:space="preserve">ASJ shall be white </w:t>
      </w:r>
      <w:r w:rsidR="001664A9" w:rsidRPr="00BA1ACD">
        <w:t>finish (</w:t>
      </w:r>
      <w:r w:rsidRPr="00BA1ACD">
        <w:t>kraft</w:t>
      </w:r>
      <w:r w:rsidR="001664A9" w:rsidRPr="00BA1ACD">
        <w:t xml:space="preserve"> paper)</w:t>
      </w:r>
      <w:r w:rsidRPr="00BA1ACD">
        <w:t xml:space="preserve"> bonded to 0.025 mm (1 mil) thick aluminum foil, fiberglass reinforced, with pressure sensitive adhesive closure. Comply with ASTM C1136. Beach puncture</w:t>
      </w:r>
      <w:r w:rsidR="0092042F" w:rsidRPr="00BA1ACD">
        <w:t xml:space="preserve"> is</w:t>
      </w:r>
      <w:r w:rsidRPr="00BA1ACD">
        <w:t xml:space="preserve"> 5</w:t>
      </w:r>
      <w:r w:rsidR="00D902A9" w:rsidRPr="00BA1ACD">
        <w:t>0</w:t>
      </w:r>
      <w:r w:rsidRPr="00BA1ACD">
        <w:t xml:space="preserve"> units, </w:t>
      </w:r>
      <w:r w:rsidR="0092042F" w:rsidRPr="00BA1ACD">
        <w:t xml:space="preserve">suitable </w:t>
      </w:r>
      <w:r w:rsidRPr="00BA1ACD">
        <w:t xml:space="preserve">for painting without sizing. Jackets shall have minimum 40 mm (1-1/2 inch) lap on </w:t>
      </w:r>
      <w:r w:rsidR="00B42C9B" w:rsidRPr="00BA1ACD">
        <w:t>longitudinal joints and minimum</w:t>
      </w:r>
      <w:r w:rsidRPr="00BA1ACD">
        <w:t xml:space="preserve"> </w:t>
      </w:r>
      <w:r w:rsidR="009C698B" w:rsidRPr="00BA1ACD">
        <w:t>75</w:t>
      </w:r>
      <w:r w:rsidR="00AC6433" w:rsidRPr="00BA1ACD">
        <w:t xml:space="preserve"> </w:t>
      </w:r>
      <w:r w:rsidR="009C698B" w:rsidRPr="00BA1ACD">
        <w:t>mm</w:t>
      </w:r>
      <w:r w:rsidR="007A0891" w:rsidRPr="00BA1ACD">
        <w:t xml:space="preserve"> </w:t>
      </w:r>
      <w:r w:rsidRPr="00BA1ACD">
        <w:t>(</w:t>
      </w:r>
      <w:r w:rsidR="009C698B" w:rsidRPr="00BA1ACD">
        <w:t xml:space="preserve">3 </w:t>
      </w:r>
      <w:r w:rsidRPr="00BA1ACD">
        <w:t>inch) butt strip on end joints. Butt strip material shall be same as the jacket. Lap and butt strips shall be self-sealing type with factory-applied pressure sensitive adhesive.</w:t>
      </w:r>
    </w:p>
    <w:p w:rsidR="00062DDE" w:rsidRPr="00BA1ACD" w:rsidRDefault="00062DDE" w:rsidP="00992379">
      <w:pPr>
        <w:pStyle w:val="Level1"/>
      </w:pPr>
      <w:r w:rsidRPr="00BA1ACD">
        <w:lastRenderedPageBreak/>
        <w:t>C.</w:t>
      </w:r>
      <w:r w:rsidRPr="00BA1ACD">
        <w:tab/>
        <w:t>Vapor Retarder medium strength with low water vapor permeance of 0.02 or less perm rating), Beach puncture 25 units: FSK or PVDC type for co</w:t>
      </w:r>
      <w:r w:rsidR="001B5281" w:rsidRPr="00BA1ACD">
        <w:t>ncealed ductwork and equipment.</w:t>
      </w:r>
    </w:p>
    <w:p w:rsidR="001320ED" w:rsidRPr="00BA1ACD" w:rsidRDefault="00847D81" w:rsidP="00CF4134">
      <w:pPr>
        <w:pStyle w:val="SpecNote"/>
      </w:pPr>
      <w:r w:rsidRPr="00BA1ACD">
        <w:t>SPEC WRITER</w:t>
      </w:r>
      <w:r w:rsidR="001320ED" w:rsidRPr="00BA1ACD">
        <w:t xml:space="preserve"> NOTE: See </w:t>
      </w:r>
      <w:r w:rsidR="000D6D8C" w:rsidRPr="00BA1ACD">
        <w:t xml:space="preserve">the VA </w:t>
      </w:r>
      <w:r w:rsidR="001320ED" w:rsidRPr="00BA1ACD">
        <w:t xml:space="preserve">HVAC Design Manual </w:t>
      </w:r>
      <w:r w:rsidR="000D6D8C" w:rsidRPr="00BA1ACD">
        <w:t>Table 7-2</w:t>
      </w:r>
      <w:r w:rsidR="001320ED" w:rsidRPr="00BA1ACD">
        <w:t xml:space="preserve"> for high humidity </w:t>
      </w:r>
      <w:r w:rsidR="000D6D8C" w:rsidRPr="00BA1ACD">
        <w:t>locations</w:t>
      </w:r>
      <w:r w:rsidR="00E20925" w:rsidRPr="00BA1ACD">
        <w:t>. F</w:t>
      </w:r>
      <w:r w:rsidR="001320ED" w:rsidRPr="00BA1ACD">
        <w:t xml:space="preserve">ield applied vapor barrier jackets </w:t>
      </w:r>
      <w:r w:rsidR="001664A9" w:rsidRPr="00BA1ACD">
        <w:t xml:space="preserve">except all joint sealed cellular glass </w:t>
      </w:r>
      <w:r w:rsidR="001320ED" w:rsidRPr="00BA1ACD">
        <w:t>shall be provided for all exterior piping as well as on interior piping exposed to outdoor air conveying flu</w:t>
      </w:r>
      <w:r w:rsidR="000F451E" w:rsidRPr="00BA1ACD">
        <w:t xml:space="preserve">ids below ambient temperature. </w:t>
      </w:r>
      <w:r w:rsidR="001320ED" w:rsidRPr="00BA1ACD">
        <w:t xml:space="preserve">In addition, in high humidity </w:t>
      </w:r>
      <w:r w:rsidR="000066B2" w:rsidRPr="00BA1ACD">
        <w:t>locations</w:t>
      </w:r>
      <w:r w:rsidR="001320ED" w:rsidRPr="00BA1ACD">
        <w:t xml:space="preserve">, field applied vapor barrier jackets </w:t>
      </w:r>
      <w:r w:rsidR="001664A9" w:rsidRPr="00BA1ACD">
        <w:t xml:space="preserve">except all joint sealed cellular glass </w:t>
      </w:r>
      <w:r w:rsidR="001320ED" w:rsidRPr="00BA1ACD">
        <w:t>shall be provided for all interior piping conveying fluid</w:t>
      </w:r>
      <w:r w:rsidR="000F451E" w:rsidRPr="00BA1ACD">
        <w:t>s below ambient temperature.</w:t>
      </w:r>
    </w:p>
    <w:p w:rsidR="001320ED" w:rsidRPr="00BA1ACD" w:rsidRDefault="001320ED" w:rsidP="00CF61D6">
      <w:pPr>
        <w:pStyle w:val="SpecNote"/>
      </w:pPr>
    </w:p>
    <w:p w:rsidR="001320ED" w:rsidRPr="00BA1ACD" w:rsidRDefault="001320ED" w:rsidP="001320ED">
      <w:pPr>
        <w:pStyle w:val="Level1"/>
      </w:pPr>
      <w:r w:rsidRPr="00BA1ACD">
        <w:t>D.</w:t>
      </w:r>
      <w:r w:rsidR="00B757FA" w:rsidRPr="00BA1ACD">
        <w:tab/>
      </w:r>
      <w:r w:rsidR="00911E87" w:rsidRPr="00BA1ACD">
        <w:t>Except for flexible elastomeric cellular thermal insulation</w:t>
      </w:r>
      <w:r w:rsidR="006B27DC" w:rsidRPr="00BA1ACD">
        <w:t xml:space="preserve"> </w:t>
      </w:r>
      <w:r w:rsidR="001664A9" w:rsidRPr="00BA1ACD">
        <w:t>(</w:t>
      </w:r>
      <w:r w:rsidR="006B27DC" w:rsidRPr="00BA1ACD">
        <w:t>n</w:t>
      </w:r>
      <w:r w:rsidR="001664A9" w:rsidRPr="00BA1ACD">
        <w:t>ot for high humidity exposures)</w:t>
      </w:r>
      <w:r w:rsidR="00911E87" w:rsidRPr="00BA1ACD">
        <w:t>, f</w:t>
      </w:r>
      <w:r w:rsidRPr="00BA1ACD">
        <w:t xml:space="preserve">ield applied vapor barrier jackets shall be provided, in addition to the specified facings and jackets, on all exterior piping as well as on interior piping //exposed to outdoor air (i.e.; in ventilated attics, piping in ventilated (not air conditioned) spaces, etc.)in high humidity </w:t>
      </w:r>
      <w:r w:rsidR="000066B2" w:rsidRPr="00BA1ACD">
        <w:t xml:space="preserve">locations </w:t>
      </w:r>
      <w:r w:rsidRPr="00BA1ACD">
        <w:t>//conveying fluids below ambient temperature//. The vapor barrier jacket shall consist of a multi-layer laminated cladding with a maximum water v</w:t>
      </w:r>
      <w:r w:rsidR="000F451E" w:rsidRPr="00BA1ACD">
        <w:t xml:space="preserve">apor permeance of 0.001 perms. </w:t>
      </w:r>
      <w:r w:rsidRPr="00BA1ACD">
        <w:t>The minimum puncture resistance shall be 35 cm-kg (30 inch-pounds) for interior locations and 92 cm-kg (80 inch-pounds) for exterior or exposed locations or where the insulation is subject to damage.</w:t>
      </w:r>
    </w:p>
    <w:p w:rsidR="001664A9" w:rsidRPr="00BA1ACD" w:rsidRDefault="001664A9" w:rsidP="001320ED">
      <w:pPr>
        <w:pStyle w:val="Level1"/>
      </w:pPr>
      <w:r w:rsidRPr="00BA1ACD">
        <w:t>E.</w:t>
      </w:r>
      <w:r w:rsidRPr="00BA1ACD">
        <w:tab/>
        <w:t>Except for cellular glass thermal insulation</w:t>
      </w:r>
      <w:r w:rsidR="006B27DC" w:rsidRPr="00BA1ACD">
        <w:t>,</w:t>
      </w:r>
      <w:r w:rsidRPr="00BA1ACD">
        <w:t xml:space="preserve"> </w:t>
      </w:r>
      <w:r w:rsidR="006B27DC" w:rsidRPr="00BA1ACD">
        <w:t>w</w:t>
      </w:r>
      <w:r w:rsidRPr="00BA1ACD">
        <w:t>hen all longitudinal and circumferential joints are vapor sealed with a vapor barrier mastic or caulking, vapor barrier jackets may not be provided. For aesthetic and physical abuse applications, exterior jacketing is recommended.</w:t>
      </w:r>
      <w:r w:rsidR="006B27DC" w:rsidRPr="00BA1ACD">
        <w:t xml:space="preserve"> </w:t>
      </w:r>
      <w:r w:rsidRPr="00BA1ACD">
        <w:t>Otherwise field applied vapor barrier jackets shall be provided, in addition to the applicable specified facings and jackets, on all exterior piping as well as on interior piping //exposed to outdoor air (i.e.; in ventilated attics, piping in ventilated (not air conditioned) spaces, etc.)</w:t>
      </w:r>
      <w:r w:rsidR="006B27DC" w:rsidRPr="00BA1ACD">
        <w:t xml:space="preserve"> </w:t>
      </w:r>
      <w:r w:rsidRPr="00BA1ACD">
        <w:t>in high humidity locations //conveying fluids below ambient temperature//. The vapor barrier jacket shall consist of a multi-layer laminated cladding with a maximum water v</w:t>
      </w:r>
      <w:r w:rsidR="006B27DC" w:rsidRPr="00BA1ACD">
        <w:t xml:space="preserve">apor permeance of 0.001 perms. </w:t>
      </w:r>
      <w:r w:rsidRPr="00BA1ACD">
        <w:t xml:space="preserve">The minimum puncture resistance shall be 35 cm-kg (30 inch-pounds) for interior locations and 92 cm-kg (80 inch-pounds) for </w:t>
      </w:r>
      <w:r w:rsidRPr="00BA1ACD">
        <w:lastRenderedPageBreak/>
        <w:t>exterior or exposed locations or where the insulation is subject to damage.</w:t>
      </w:r>
    </w:p>
    <w:p w:rsidR="00062DDE" w:rsidRPr="00BA1ACD" w:rsidRDefault="001664A9" w:rsidP="00992379">
      <w:pPr>
        <w:pStyle w:val="Level1"/>
      </w:pPr>
      <w:r w:rsidRPr="00BA1ACD">
        <w:t>F</w:t>
      </w:r>
      <w:r w:rsidR="00062DDE" w:rsidRPr="00BA1ACD">
        <w:t>.</w:t>
      </w:r>
      <w:r w:rsidR="00062DDE" w:rsidRPr="00BA1ACD">
        <w:tab/>
        <w:t xml:space="preserve">Glass Cloth Jackets: Presized, minimum 0.18 kg per square meter (7.8 ounces per square yard), </w:t>
      </w:r>
      <w:r w:rsidR="0084644B" w:rsidRPr="00BA1ACD">
        <w:t>2070</w:t>
      </w:r>
      <w:r w:rsidR="00062DDE" w:rsidRPr="00BA1ACD">
        <w:t xml:space="preserve"> kPa (300 psig) bursting strength with integral vapor retarder where required or specified. Weather proof if utilized for outside service.</w:t>
      </w:r>
    </w:p>
    <w:p w:rsidR="00062DDE" w:rsidRPr="00BA1ACD" w:rsidRDefault="001664A9" w:rsidP="00992379">
      <w:pPr>
        <w:pStyle w:val="Level1"/>
      </w:pPr>
      <w:r w:rsidRPr="00BA1ACD">
        <w:t>G</w:t>
      </w:r>
      <w:r w:rsidR="00BE0497" w:rsidRPr="00BA1ACD">
        <w:t>.</w:t>
      </w:r>
      <w:r w:rsidR="00BE0497" w:rsidRPr="00BA1ACD">
        <w:tab/>
      </w:r>
      <w:r w:rsidR="00062DDE" w:rsidRPr="00BA1ACD">
        <w:t>Pipe fitting insulation covering (jackets): Fitting covering shall be premolded to match shape of fitting and shall be PVC conforming to Fed Spec L-P-</w:t>
      </w:r>
      <w:r w:rsidR="00852DC1" w:rsidRPr="00BA1ACD">
        <w:t>535</w:t>
      </w:r>
      <w:r w:rsidR="005165C6" w:rsidRPr="00BA1ACD">
        <w:t>E</w:t>
      </w:r>
      <w:r w:rsidR="00062DDE" w:rsidRPr="00BA1ACD">
        <w:t>, composition A, Type II Grade GU, and Type III, minimum thickness 0.7 mm (0.03 inches). Provide color matching vapor retarder pressure sensitive tape.</w:t>
      </w:r>
      <w:r w:rsidRPr="00BA1ACD">
        <w:t xml:space="preserve"> Staples, tacks, or any other attachment that penetrates the PVC covering is not allowed on any form of a vapor barrier system in below ambient process temperature applications.</w:t>
      </w:r>
    </w:p>
    <w:p w:rsidR="00062DDE" w:rsidRPr="00BA1ACD" w:rsidRDefault="001664A9" w:rsidP="00992379">
      <w:pPr>
        <w:pStyle w:val="Level1"/>
      </w:pPr>
      <w:r w:rsidRPr="00BA1ACD">
        <w:t>H</w:t>
      </w:r>
      <w:r w:rsidR="00BE0497" w:rsidRPr="00BA1ACD">
        <w:t>.</w:t>
      </w:r>
      <w:r w:rsidR="00B757FA" w:rsidRPr="00BA1ACD">
        <w:tab/>
      </w:r>
      <w:r w:rsidR="00062DDE" w:rsidRPr="00BA1ACD">
        <w:t xml:space="preserve">Aluminum Jacket-Piping systems and circular breeching and stacks: ASTM B209, 3003 alloy, H-14 temper, 0.6 mm (0.023 inch) minimum thickness with locking longitudinal joints. Jackets for elbows, tees and other fittings shall be factory-fabricated </w:t>
      </w:r>
      <w:r w:rsidR="00726773" w:rsidRPr="00BA1ACD">
        <w:t xml:space="preserve">or with cut aluminum gores </w:t>
      </w:r>
      <w:r w:rsidR="00062DDE" w:rsidRPr="00BA1ACD">
        <w:t>to match shape of fitting and of 0.6 mm (0.024 inch</w:t>
      </w:r>
      <w:r w:rsidR="0084644B" w:rsidRPr="00BA1ACD">
        <w:t>)</w:t>
      </w:r>
      <w:r w:rsidR="00062DDE" w:rsidRPr="00BA1ACD">
        <w:t xml:space="preserve"> minimum thickness aluminum. </w:t>
      </w:r>
      <w:r w:rsidR="00726773" w:rsidRPr="00BA1ACD">
        <w:t>Aluminum f</w:t>
      </w:r>
      <w:r w:rsidR="00062DDE" w:rsidRPr="00BA1ACD">
        <w:t xml:space="preserve">ittings shall be of same construction </w:t>
      </w:r>
      <w:r w:rsidR="00726773" w:rsidRPr="00BA1ACD">
        <w:t xml:space="preserve">with an internal moisture barrier </w:t>
      </w:r>
      <w:r w:rsidR="00062DDE" w:rsidRPr="00BA1ACD">
        <w:t xml:space="preserve">as straight run jackets but need not be of the same alloy. Factory-fabricated stainless steel bands </w:t>
      </w:r>
      <w:r w:rsidR="00726773" w:rsidRPr="00BA1ACD">
        <w:t xml:space="preserve">with wing seals </w:t>
      </w:r>
      <w:r w:rsidR="00062DDE" w:rsidRPr="00BA1ACD">
        <w:t xml:space="preserve">shall be installed on all circumferential joints. Bands shall be </w:t>
      </w:r>
      <w:r w:rsidR="0084644B" w:rsidRPr="00BA1ACD">
        <w:t>15</w:t>
      </w:r>
      <w:r w:rsidR="009C698B" w:rsidRPr="00BA1ACD">
        <w:t xml:space="preserve"> </w:t>
      </w:r>
      <w:r w:rsidR="00062DDE" w:rsidRPr="00BA1ACD">
        <w:t>mm (</w:t>
      </w:r>
      <w:r w:rsidR="009C698B" w:rsidRPr="00BA1ACD">
        <w:t xml:space="preserve">0.5 </w:t>
      </w:r>
      <w:r w:rsidR="00062DDE" w:rsidRPr="00BA1ACD">
        <w:t>inch) wide on 450 mm (18 inch) centers. System shall be weatherproof if utilized for outside service.</w:t>
      </w:r>
    </w:p>
    <w:p w:rsidR="00062DDE" w:rsidRPr="00BA1ACD" w:rsidRDefault="001664A9" w:rsidP="00992379">
      <w:pPr>
        <w:pStyle w:val="Level1"/>
      </w:pPr>
      <w:r w:rsidRPr="00BA1ACD">
        <w:t>I</w:t>
      </w:r>
      <w:r w:rsidR="00BE0497" w:rsidRPr="00BA1ACD">
        <w:t>.</w:t>
      </w:r>
      <w:r w:rsidR="00B757FA" w:rsidRPr="00BA1ACD">
        <w:tab/>
      </w:r>
      <w:r w:rsidR="00062DDE" w:rsidRPr="00BA1ACD">
        <w:t>Aluminum jacket-Rectangular breeching: ASTM B209, 3003 alloy, H-14 temper, 0.5 mm (0.020 inches) thick with 32 mm (1-1/4 inch) corrugations or 0.8 mm (0.032 inches) thick with no corrugations. System shall be weatherproof if used for outside service.</w:t>
      </w:r>
    </w:p>
    <w:p w:rsidR="00062DDE" w:rsidRPr="00BA1ACD" w:rsidRDefault="00347362" w:rsidP="00E348FE">
      <w:pPr>
        <w:pStyle w:val="ArticleB"/>
        <w:outlineLvl w:val="1"/>
      </w:pPr>
      <w:r w:rsidRPr="00BA1ACD">
        <w:t xml:space="preserve">2.9 </w:t>
      </w:r>
      <w:r w:rsidR="00321053" w:rsidRPr="00BA1ACD">
        <w:t>PIPE COVERING PROTECTION SADDLES</w:t>
      </w:r>
    </w:p>
    <w:p w:rsidR="0081278F" w:rsidRDefault="0081278F" w:rsidP="0081278F">
      <w:pPr>
        <w:pStyle w:val="SpecNote"/>
      </w:pPr>
      <w:r>
        <w:t xml:space="preserve">SPEC WRITER NOTE: </w:t>
      </w:r>
      <w:r w:rsidRPr="0081278F">
        <w:t>Coordinate requirements for saddles and shields with Section 22</w:t>
      </w:r>
      <w:r>
        <w:t> </w:t>
      </w:r>
      <w:r w:rsidRPr="0081278F">
        <w:t>05</w:t>
      </w:r>
      <w:r>
        <w:t> </w:t>
      </w:r>
      <w:r w:rsidRPr="0081278F">
        <w:t>11, COMMON RESULTS FOR PLUMBING.</w:t>
      </w:r>
    </w:p>
    <w:p w:rsidR="0081278F" w:rsidRDefault="0081278F" w:rsidP="0081278F">
      <w:pPr>
        <w:pStyle w:val="SpecNote"/>
      </w:pPr>
    </w:p>
    <w:p w:rsidR="00062DDE" w:rsidRPr="00BA1ACD" w:rsidRDefault="00062DDE" w:rsidP="00992379">
      <w:pPr>
        <w:pStyle w:val="Level1"/>
      </w:pPr>
      <w:r w:rsidRPr="00BA1ACD">
        <w:t>A.</w:t>
      </w:r>
      <w:r w:rsidRPr="00BA1ACD">
        <w:tab/>
        <w:t>Cold pipe support: Premolded pipe insulation 180 degrees (half-shells) on bottom half of pipe at supports. Material shall be cellular glass or high density Polyisocyanurate insulation of the same thickness as adjacent insulation. Density of Polyisocyanurate insulation shall be a minimum of 48 kg/m</w:t>
      </w:r>
      <w:r w:rsidRPr="00BA1ACD">
        <w:rPr>
          <w:vertAlign w:val="superscript"/>
        </w:rPr>
        <w:t>3</w:t>
      </w:r>
      <w:r w:rsidRPr="00BA1ACD">
        <w:t xml:space="preserve"> (3.0 pcf).</w:t>
      </w:r>
    </w:p>
    <w:p w:rsidR="00726773" w:rsidRPr="00BA1ACD" w:rsidRDefault="00726773" w:rsidP="0061757F">
      <w:pPr>
        <w:pStyle w:val="SpecNote"/>
      </w:pPr>
      <w:r w:rsidRPr="00BA1ACD">
        <w:t xml:space="preserve">SPEC WRITER NOTE: Polyisocyanurate insulation does not meet the 50 smoke </w:t>
      </w:r>
      <w:r w:rsidRPr="00BA1ACD">
        <w:lastRenderedPageBreak/>
        <w:t xml:space="preserve">rating and therefore shall not be specified for piping located indoors (only suitable for exterior locations per paragraph </w:t>
      </w:r>
      <w:r w:rsidR="00A458AB" w:rsidRPr="00BA1ACD">
        <w:t>”Quality Assurance</w:t>
      </w:r>
      <w:r w:rsidR="00A91C6C" w:rsidRPr="00BA1ACD">
        <w:t>”</w:t>
      </w:r>
      <w:r w:rsidRPr="00BA1ACD">
        <w:t>).</w:t>
      </w:r>
    </w:p>
    <w:p w:rsidR="0061757F" w:rsidRPr="00BA1ACD" w:rsidRDefault="0061757F" w:rsidP="0061757F">
      <w:pPr>
        <w:pStyle w:val="SpecNote"/>
      </w:pPr>
    </w:p>
    <w:tbl>
      <w:tblPr>
        <w:tblW w:w="8640" w:type="dxa"/>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4320"/>
      </w:tblGrid>
      <w:tr w:rsidR="00062DDE" w:rsidRPr="00BA1ACD" w:rsidTr="00AB0334">
        <w:trPr>
          <w:trHeight w:val="432"/>
          <w:tblHeader/>
        </w:trPr>
        <w:tc>
          <w:tcPr>
            <w:tcW w:w="8640" w:type="dxa"/>
            <w:gridSpan w:val="2"/>
            <w:tcBorders>
              <w:top w:val="single" w:sz="4" w:space="0" w:color="auto"/>
              <w:left w:val="single" w:sz="4" w:space="0" w:color="auto"/>
              <w:bottom w:val="single" w:sz="4" w:space="0" w:color="auto"/>
              <w:right w:val="single" w:sz="4" w:space="0" w:color="auto"/>
            </w:tcBorders>
            <w:vAlign w:val="center"/>
          </w:tcPr>
          <w:p w:rsidR="00062DDE" w:rsidRPr="00BA1ACD" w:rsidRDefault="00062DDE" w:rsidP="00AB0334">
            <w:pPr>
              <w:keepNext/>
              <w:suppressAutoHyphens/>
              <w:spacing w:before="60" w:after="60"/>
              <w:jc w:val="center"/>
              <w:rPr>
                <w:b/>
              </w:rPr>
            </w:pPr>
            <w:r w:rsidRPr="00BA1ACD">
              <w:rPr>
                <w:b/>
              </w:rPr>
              <w:t>Nominal Pipe Size and Accessories Material (Insert Blocks)</w:t>
            </w:r>
          </w:p>
        </w:tc>
      </w:tr>
      <w:tr w:rsidR="00062DDE" w:rsidRPr="00BA1ACD" w:rsidTr="00AB0334">
        <w:trPr>
          <w:trHeight w:val="432"/>
          <w:tblHeader/>
        </w:trPr>
        <w:tc>
          <w:tcPr>
            <w:tcW w:w="4320" w:type="dxa"/>
            <w:tcBorders>
              <w:top w:val="single" w:sz="4" w:space="0" w:color="auto"/>
              <w:left w:val="single" w:sz="4" w:space="0" w:color="auto"/>
              <w:bottom w:val="single" w:sz="6" w:space="0" w:color="auto"/>
              <w:right w:val="single" w:sz="6" w:space="0" w:color="auto"/>
            </w:tcBorders>
            <w:vAlign w:val="center"/>
          </w:tcPr>
          <w:p w:rsidR="00062DDE" w:rsidRPr="00BA1ACD" w:rsidRDefault="00062DDE" w:rsidP="00AB0334">
            <w:pPr>
              <w:keepNext/>
              <w:suppressAutoHyphens/>
              <w:spacing w:before="60" w:after="60"/>
              <w:rPr>
                <w:b/>
              </w:rPr>
            </w:pPr>
            <w:r w:rsidRPr="00BA1ACD">
              <w:rPr>
                <w:b/>
              </w:rPr>
              <w:t>Nominal Pipe Size mm (inches)</w:t>
            </w:r>
          </w:p>
        </w:tc>
        <w:tc>
          <w:tcPr>
            <w:tcW w:w="4320" w:type="dxa"/>
            <w:tcBorders>
              <w:top w:val="single" w:sz="4" w:space="0" w:color="auto"/>
              <w:left w:val="single" w:sz="6" w:space="0" w:color="auto"/>
              <w:bottom w:val="single" w:sz="6" w:space="0" w:color="auto"/>
              <w:right w:val="single" w:sz="4" w:space="0" w:color="auto"/>
            </w:tcBorders>
            <w:vAlign w:val="center"/>
          </w:tcPr>
          <w:p w:rsidR="00062DDE" w:rsidRPr="00BA1ACD" w:rsidRDefault="00062DDE" w:rsidP="00AB0334">
            <w:pPr>
              <w:keepNext/>
              <w:suppressAutoHyphens/>
              <w:spacing w:before="60" w:after="60"/>
              <w:rPr>
                <w:b/>
              </w:rPr>
            </w:pPr>
            <w:r w:rsidRPr="00BA1ACD">
              <w:rPr>
                <w:b/>
              </w:rPr>
              <w:t>Insert Blocks mm (inches)</w:t>
            </w:r>
          </w:p>
        </w:tc>
      </w:tr>
      <w:tr w:rsidR="00062DDE" w:rsidRPr="00BA1ACD" w:rsidTr="00AB0334">
        <w:trPr>
          <w:trHeight w:val="432"/>
        </w:trPr>
        <w:tc>
          <w:tcPr>
            <w:tcW w:w="432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AB0334">
            <w:pPr>
              <w:suppressAutoHyphens/>
              <w:spacing w:before="60" w:after="60"/>
            </w:pPr>
            <w:r w:rsidRPr="00BA1ACD">
              <w:t>Up through 125 (5)</w:t>
            </w:r>
          </w:p>
        </w:tc>
        <w:tc>
          <w:tcPr>
            <w:tcW w:w="4320"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AB0334">
            <w:pPr>
              <w:suppressAutoHyphens/>
              <w:spacing w:before="60" w:after="60"/>
            </w:pPr>
            <w:r w:rsidRPr="00BA1ACD">
              <w:t>150 (6) long</w:t>
            </w:r>
          </w:p>
        </w:tc>
      </w:tr>
      <w:tr w:rsidR="00062DDE" w:rsidRPr="00BA1ACD" w:rsidTr="00AB0334">
        <w:trPr>
          <w:trHeight w:val="432"/>
        </w:trPr>
        <w:tc>
          <w:tcPr>
            <w:tcW w:w="432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AB0334">
            <w:pPr>
              <w:suppressAutoHyphens/>
              <w:spacing w:before="60" w:after="60"/>
            </w:pPr>
            <w:r w:rsidRPr="00BA1ACD">
              <w:t>150 (6)</w:t>
            </w:r>
          </w:p>
        </w:tc>
        <w:tc>
          <w:tcPr>
            <w:tcW w:w="4320"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AB0334">
            <w:pPr>
              <w:suppressAutoHyphens/>
              <w:spacing w:before="60" w:after="60"/>
            </w:pPr>
            <w:r w:rsidRPr="00BA1ACD">
              <w:t>150 (6) long</w:t>
            </w:r>
          </w:p>
        </w:tc>
      </w:tr>
      <w:tr w:rsidR="00062DDE" w:rsidRPr="00BA1ACD" w:rsidTr="00AB0334">
        <w:trPr>
          <w:trHeight w:val="432"/>
        </w:trPr>
        <w:tc>
          <w:tcPr>
            <w:tcW w:w="432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AB0334">
            <w:pPr>
              <w:suppressAutoHyphens/>
              <w:spacing w:before="60" w:after="60"/>
            </w:pPr>
            <w:r w:rsidRPr="00BA1ACD">
              <w:t>200 (8), 250 (10), 300 (12)</w:t>
            </w:r>
          </w:p>
        </w:tc>
        <w:tc>
          <w:tcPr>
            <w:tcW w:w="4320"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AB0334">
            <w:pPr>
              <w:suppressAutoHyphens/>
              <w:spacing w:before="60" w:after="60"/>
            </w:pPr>
            <w:r w:rsidRPr="00BA1ACD">
              <w:t>225 (9) long</w:t>
            </w:r>
          </w:p>
        </w:tc>
      </w:tr>
      <w:tr w:rsidR="00062DDE" w:rsidRPr="00BA1ACD" w:rsidTr="00AB0334">
        <w:trPr>
          <w:trHeight w:val="432"/>
        </w:trPr>
        <w:tc>
          <w:tcPr>
            <w:tcW w:w="4320" w:type="dxa"/>
            <w:tcBorders>
              <w:top w:val="single" w:sz="6" w:space="0" w:color="auto"/>
              <w:left w:val="single" w:sz="4" w:space="0" w:color="auto"/>
              <w:bottom w:val="single" w:sz="6" w:space="0" w:color="auto"/>
              <w:right w:val="single" w:sz="6" w:space="0" w:color="auto"/>
            </w:tcBorders>
            <w:vAlign w:val="center"/>
          </w:tcPr>
          <w:p w:rsidR="00062DDE" w:rsidRPr="00BA1ACD" w:rsidRDefault="00062DDE" w:rsidP="00AB0334">
            <w:pPr>
              <w:suppressAutoHyphens/>
              <w:spacing w:before="60" w:after="60"/>
            </w:pPr>
            <w:r w:rsidRPr="00BA1ACD">
              <w:t>350 (14), 400 (16)</w:t>
            </w:r>
          </w:p>
        </w:tc>
        <w:tc>
          <w:tcPr>
            <w:tcW w:w="4320" w:type="dxa"/>
            <w:tcBorders>
              <w:top w:val="single" w:sz="6" w:space="0" w:color="auto"/>
              <w:left w:val="single" w:sz="6" w:space="0" w:color="auto"/>
              <w:bottom w:val="single" w:sz="6" w:space="0" w:color="auto"/>
              <w:right w:val="single" w:sz="4" w:space="0" w:color="auto"/>
            </w:tcBorders>
            <w:vAlign w:val="center"/>
          </w:tcPr>
          <w:p w:rsidR="00062DDE" w:rsidRPr="00BA1ACD" w:rsidRDefault="00062DDE" w:rsidP="00AB0334">
            <w:pPr>
              <w:suppressAutoHyphens/>
              <w:spacing w:before="60" w:after="60"/>
            </w:pPr>
            <w:r w:rsidRPr="00BA1ACD">
              <w:t>300 (12) long</w:t>
            </w:r>
          </w:p>
        </w:tc>
      </w:tr>
      <w:tr w:rsidR="00062DDE" w:rsidRPr="00BA1ACD" w:rsidTr="00AB0334">
        <w:trPr>
          <w:trHeight w:val="432"/>
        </w:trPr>
        <w:tc>
          <w:tcPr>
            <w:tcW w:w="4320" w:type="dxa"/>
            <w:tcBorders>
              <w:top w:val="single" w:sz="6" w:space="0" w:color="auto"/>
              <w:left w:val="single" w:sz="4" w:space="0" w:color="auto"/>
              <w:bottom w:val="single" w:sz="4" w:space="0" w:color="auto"/>
              <w:right w:val="single" w:sz="6" w:space="0" w:color="auto"/>
            </w:tcBorders>
            <w:vAlign w:val="center"/>
          </w:tcPr>
          <w:p w:rsidR="00062DDE" w:rsidRPr="00BA1ACD" w:rsidRDefault="00062DDE" w:rsidP="00AB0334">
            <w:pPr>
              <w:suppressAutoHyphens/>
              <w:spacing w:before="60" w:after="60"/>
            </w:pPr>
            <w:r w:rsidRPr="00BA1ACD">
              <w:t>450 through 600 (18 through 24)</w:t>
            </w:r>
          </w:p>
        </w:tc>
        <w:tc>
          <w:tcPr>
            <w:tcW w:w="4320" w:type="dxa"/>
            <w:tcBorders>
              <w:top w:val="single" w:sz="6" w:space="0" w:color="auto"/>
              <w:left w:val="single" w:sz="6" w:space="0" w:color="auto"/>
              <w:bottom w:val="single" w:sz="4" w:space="0" w:color="auto"/>
              <w:right w:val="single" w:sz="4" w:space="0" w:color="auto"/>
            </w:tcBorders>
            <w:vAlign w:val="center"/>
          </w:tcPr>
          <w:p w:rsidR="00062DDE" w:rsidRPr="00BA1ACD" w:rsidRDefault="00062DDE" w:rsidP="00AB0334">
            <w:pPr>
              <w:suppressAutoHyphens/>
              <w:spacing w:before="60" w:after="60"/>
            </w:pPr>
            <w:r w:rsidRPr="00BA1ACD">
              <w:t>350 (14) long</w:t>
            </w:r>
          </w:p>
        </w:tc>
      </w:tr>
    </w:tbl>
    <w:p w:rsidR="00062DDE" w:rsidRPr="00BA1ACD" w:rsidRDefault="00062DDE" w:rsidP="00AB0334">
      <w:pPr>
        <w:pStyle w:val="SpecNormal"/>
      </w:pPr>
    </w:p>
    <w:p w:rsidR="00062DDE" w:rsidRPr="00BA1ACD" w:rsidRDefault="00062DDE" w:rsidP="00992379">
      <w:pPr>
        <w:pStyle w:val="Level1"/>
      </w:pPr>
      <w:r w:rsidRPr="00BA1ACD">
        <w:t>B.</w:t>
      </w:r>
      <w:r w:rsidRPr="00BA1ACD">
        <w:tab/>
        <w:t xml:space="preserve">Warm or hot pipe supports: Premolded pipe insulation (180 degree half-shells) on bottom half of pipe at supports. Material shall be high density Polyisocyanurate (for temperatures up to 149 degrees C </w:t>
      </w:r>
      <w:r w:rsidR="0061757F" w:rsidRPr="00BA1ACD">
        <w:t>(</w:t>
      </w:r>
      <w:r w:rsidRPr="00BA1ACD">
        <w:t>300 degrees F</w:t>
      </w:r>
      <w:r w:rsidR="0061757F" w:rsidRPr="00BA1ACD">
        <w:t>)</w:t>
      </w:r>
      <w:r w:rsidRPr="00BA1ACD">
        <w:t>), cellular glass or calcium silicate. Insulation at supports shall have same thickness as adjacent insulation. Density of Polyisocyanurate insulation shall be a minimum of 48 kg/m</w:t>
      </w:r>
      <w:r w:rsidRPr="00BA1ACD">
        <w:rPr>
          <w:vertAlign w:val="superscript"/>
        </w:rPr>
        <w:t>3</w:t>
      </w:r>
      <w:r w:rsidRPr="00BA1ACD">
        <w:t xml:space="preserve"> (3.0 pcf).</w:t>
      </w:r>
    </w:p>
    <w:p w:rsidR="00726773" w:rsidRPr="00BA1ACD" w:rsidRDefault="00726773" w:rsidP="0061757F">
      <w:pPr>
        <w:pStyle w:val="SpecNote"/>
      </w:pPr>
      <w:r w:rsidRPr="00BA1ACD">
        <w:t>SPEC WRITER NOTE: Calcium silicate insulation does not meet the low temperature requirements where there is a possibility of condensation forming.</w:t>
      </w:r>
    </w:p>
    <w:p w:rsidR="00E40A53" w:rsidRPr="00BA1ACD" w:rsidRDefault="00E40A53" w:rsidP="0061757F">
      <w:pPr>
        <w:pStyle w:val="SpecNote"/>
      </w:pPr>
    </w:p>
    <w:p w:rsidR="00062DDE" w:rsidRPr="00BA1ACD" w:rsidRDefault="00347362" w:rsidP="00E348FE">
      <w:pPr>
        <w:pStyle w:val="ArticleB"/>
        <w:outlineLvl w:val="1"/>
      </w:pPr>
      <w:r w:rsidRPr="00BA1ACD">
        <w:t xml:space="preserve">2.10 </w:t>
      </w:r>
      <w:r w:rsidR="00321053" w:rsidRPr="00BA1ACD">
        <w:t>ADHESIVE, MASTIC, CEMENT</w:t>
      </w:r>
    </w:p>
    <w:p w:rsidR="00062DDE" w:rsidRPr="00BA1ACD" w:rsidRDefault="00062DDE" w:rsidP="00992379">
      <w:pPr>
        <w:pStyle w:val="Level1"/>
      </w:pPr>
      <w:r w:rsidRPr="00BA1ACD">
        <w:t>A.</w:t>
      </w:r>
      <w:r w:rsidRPr="00BA1ACD">
        <w:tab/>
        <w:t>Mil. Spec. MIL</w:t>
      </w:r>
      <w:r w:rsidR="00245CC1">
        <w:t>-</w:t>
      </w:r>
      <w:r w:rsidRPr="00BA1ACD">
        <w:t>A</w:t>
      </w:r>
      <w:r w:rsidR="00245CC1">
        <w:t>-</w:t>
      </w:r>
      <w:r w:rsidRPr="00BA1ACD">
        <w:t>3316, Class 1: Jacket and lap adhesive and protective</w:t>
      </w:r>
      <w:r w:rsidR="003635A2" w:rsidRPr="00BA1ACD">
        <w:t xml:space="preserve"> finish coating for insulation.</w:t>
      </w:r>
    </w:p>
    <w:p w:rsidR="00062DDE" w:rsidRPr="00BA1ACD" w:rsidRDefault="00062DDE" w:rsidP="00992379">
      <w:pPr>
        <w:pStyle w:val="Level1"/>
      </w:pPr>
      <w:r w:rsidRPr="00BA1ACD">
        <w:t>B.</w:t>
      </w:r>
      <w:r w:rsidRPr="00BA1ACD">
        <w:tab/>
        <w:t>Mil. Spec. MIL</w:t>
      </w:r>
      <w:r w:rsidR="00245CC1">
        <w:t>-</w:t>
      </w:r>
      <w:r w:rsidRPr="00BA1ACD">
        <w:t>A</w:t>
      </w:r>
      <w:r w:rsidR="00245CC1">
        <w:t>-</w:t>
      </w:r>
      <w:r w:rsidRPr="00BA1ACD">
        <w:t>3316, Class 2: Adhesive for laps and for adhering insulation to metal surfaces.</w:t>
      </w:r>
    </w:p>
    <w:p w:rsidR="00062DDE" w:rsidRPr="00BA1ACD" w:rsidRDefault="00062DDE" w:rsidP="00992379">
      <w:pPr>
        <w:pStyle w:val="Level1"/>
      </w:pPr>
      <w:r w:rsidRPr="00BA1ACD">
        <w:t>C.</w:t>
      </w:r>
      <w:r w:rsidRPr="00BA1ACD">
        <w:tab/>
        <w:t>Mil. Spec. MIL</w:t>
      </w:r>
      <w:r w:rsidR="00245CC1">
        <w:t>-</w:t>
      </w:r>
      <w:r w:rsidRPr="00BA1ACD">
        <w:t>A</w:t>
      </w:r>
      <w:r w:rsidR="00245CC1">
        <w:t>-</w:t>
      </w:r>
      <w:r w:rsidRPr="00BA1ACD">
        <w:t>24179</w:t>
      </w:r>
      <w:r w:rsidR="006162CF" w:rsidRPr="00BA1ACD">
        <w:t>A</w:t>
      </w:r>
      <w:r w:rsidRPr="00BA1ACD">
        <w:t>, Type II Class 1: Adhesive for installing flexible unicellular insulatio</w:t>
      </w:r>
      <w:r w:rsidR="003635A2" w:rsidRPr="00BA1ACD">
        <w:t>n and for laps and general use.</w:t>
      </w:r>
    </w:p>
    <w:p w:rsidR="00062DDE" w:rsidRPr="00BA1ACD" w:rsidRDefault="00062DDE" w:rsidP="00992379">
      <w:pPr>
        <w:pStyle w:val="Level1"/>
      </w:pPr>
      <w:r w:rsidRPr="00BA1ACD">
        <w:t>D.</w:t>
      </w:r>
      <w:r w:rsidRPr="00BA1ACD">
        <w:tab/>
        <w:t>Mil. Spec. MIL</w:t>
      </w:r>
      <w:r w:rsidR="00245CC1">
        <w:t>-</w:t>
      </w:r>
      <w:r w:rsidR="00696132" w:rsidRPr="00BA1ACD">
        <w:t>PRF</w:t>
      </w:r>
      <w:r w:rsidR="00245CC1">
        <w:t>-</w:t>
      </w:r>
      <w:r w:rsidRPr="00BA1ACD">
        <w:t>19565</w:t>
      </w:r>
      <w:r w:rsidR="00696132" w:rsidRPr="00BA1ACD">
        <w:t>C</w:t>
      </w:r>
      <w:r w:rsidRPr="00BA1ACD">
        <w:t>, Type I: Pro</w:t>
      </w:r>
      <w:r w:rsidR="003635A2" w:rsidRPr="00BA1ACD">
        <w:t>tective finish for outdoor use.</w:t>
      </w:r>
    </w:p>
    <w:p w:rsidR="00062DDE" w:rsidRPr="00BA1ACD" w:rsidRDefault="00062DDE" w:rsidP="00992379">
      <w:pPr>
        <w:pStyle w:val="Level1"/>
      </w:pPr>
      <w:r w:rsidRPr="00BA1ACD">
        <w:t>E.</w:t>
      </w:r>
      <w:r w:rsidRPr="00BA1ACD">
        <w:tab/>
        <w:t>Mil. Spec. MIL</w:t>
      </w:r>
      <w:r w:rsidR="00245CC1">
        <w:t>-</w:t>
      </w:r>
      <w:r w:rsidR="00696132" w:rsidRPr="00BA1ACD">
        <w:t>PRF</w:t>
      </w:r>
      <w:r w:rsidRPr="00BA1ACD">
        <w:t>C</w:t>
      </w:r>
      <w:r w:rsidR="00245CC1">
        <w:t>-</w:t>
      </w:r>
      <w:r w:rsidRPr="00BA1ACD">
        <w:t>19565</w:t>
      </w:r>
      <w:r w:rsidR="00696132" w:rsidRPr="00BA1ACD">
        <w:t>C</w:t>
      </w:r>
      <w:r w:rsidRPr="00BA1ACD">
        <w:t>, Type I or Type II: Vapor b</w:t>
      </w:r>
      <w:r w:rsidR="003635A2" w:rsidRPr="00BA1ACD">
        <w:t>arrier compound for indoor use.</w:t>
      </w:r>
    </w:p>
    <w:p w:rsidR="00062DDE" w:rsidRPr="00BA1ACD" w:rsidRDefault="00062DDE" w:rsidP="00992379">
      <w:pPr>
        <w:pStyle w:val="Level1"/>
      </w:pPr>
      <w:r w:rsidRPr="00BA1ACD">
        <w:t>F.</w:t>
      </w:r>
      <w:r w:rsidRPr="00BA1ACD">
        <w:tab/>
        <w:t>ASTM C449: Mineral fiber hydraulic</w:t>
      </w:r>
      <w:r w:rsidR="00245CC1">
        <w:t>-</w:t>
      </w:r>
      <w:r w:rsidRPr="00BA1ACD">
        <w:t>setting thermal i</w:t>
      </w:r>
      <w:r w:rsidR="003635A2" w:rsidRPr="00BA1ACD">
        <w:t>nsulating and finishing cement.</w:t>
      </w:r>
    </w:p>
    <w:p w:rsidR="00062DDE" w:rsidRPr="00BA1ACD" w:rsidRDefault="00062DDE" w:rsidP="00992379">
      <w:pPr>
        <w:pStyle w:val="Level1"/>
      </w:pPr>
      <w:r w:rsidRPr="00BA1ACD">
        <w:t>G.</w:t>
      </w:r>
      <w:r w:rsidRPr="00BA1ACD">
        <w:tab/>
        <w:t>Other: Insulation manufactur</w:t>
      </w:r>
      <w:r w:rsidR="003635A2" w:rsidRPr="00BA1ACD">
        <w:t>ers' published recommendations.</w:t>
      </w:r>
    </w:p>
    <w:p w:rsidR="00062DDE" w:rsidRPr="00BA1ACD" w:rsidRDefault="00347362" w:rsidP="00E348FE">
      <w:pPr>
        <w:pStyle w:val="ArticleB"/>
        <w:outlineLvl w:val="1"/>
      </w:pPr>
      <w:r w:rsidRPr="00BA1ACD">
        <w:lastRenderedPageBreak/>
        <w:t xml:space="preserve">2.11 </w:t>
      </w:r>
      <w:r w:rsidR="00321053" w:rsidRPr="00BA1ACD">
        <w:t>MECHANICAL FASTENERS</w:t>
      </w:r>
    </w:p>
    <w:p w:rsidR="00062DDE" w:rsidRPr="00BA1ACD" w:rsidRDefault="00062DDE" w:rsidP="00992379">
      <w:pPr>
        <w:pStyle w:val="Level1"/>
      </w:pPr>
      <w:r w:rsidRPr="00BA1ACD">
        <w:t>A.</w:t>
      </w:r>
      <w:r w:rsidRPr="00BA1ACD">
        <w:tab/>
        <w:t xml:space="preserve">Pins, anchors: Welded pins, or metal or nylon anchors with </w:t>
      </w:r>
      <w:r w:rsidR="009C698B" w:rsidRPr="00BA1ACD">
        <w:t>galvanized s</w:t>
      </w:r>
      <w:r w:rsidR="001152A3" w:rsidRPr="00BA1ACD">
        <w:t>t</w:t>
      </w:r>
      <w:r w:rsidR="009C698B" w:rsidRPr="00BA1ACD">
        <w:t>ee</w:t>
      </w:r>
      <w:r w:rsidR="001152A3" w:rsidRPr="00BA1ACD">
        <w:t>l</w:t>
      </w:r>
      <w:r w:rsidR="009C698B" w:rsidRPr="00BA1ACD">
        <w:t xml:space="preserve"> </w:t>
      </w:r>
      <w:r w:rsidRPr="00BA1ACD">
        <w:t xml:space="preserve">or fiber washer, or clips. Pin diameter shall be as recommended </w:t>
      </w:r>
      <w:r w:rsidR="003635A2" w:rsidRPr="00BA1ACD">
        <w:t>by the insulation manufacturer.</w:t>
      </w:r>
    </w:p>
    <w:p w:rsidR="00062DDE" w:rsidRPr="00BA1ACD" w:rsidRDefault="00062DDE" w:rsidP="00992379">
      <w:pPr>
        <w:pStyle w:val="Level1"/>
      </w:pPr>
      <w:r w:rsidRPr="00BA1ACD">
        <w:t>B.</w:t>
      </w:r>
      <w:r w:rsidRPr="00BA1ACD">
        <w:tab/>
        <w:t xml:space="preserve">Staples: Outward clinching </w:t>
      </w:r>
      <w:r w:rsidR="009C698B" w:rsidRPr="00BA1ACD">
        <w:t>galvanized steel</w:t>
      </w:r>
      <w:r w:rsidR="003635A2" w:rsidRPr="00BA1ACD">
        <w:t>.</w:t>
      </w:r>
      <w:r w:rsidR="00E40A53" w:rsidRPr="00BA1ACD">
        <w:t xml:space="preserve"> Staples are not allowed for below ambient vapor barrier applications.</w:t>
      </w:r>
    </w:p>
    <w:p w:rsidR="00062DDE" w:rsidRPr="00BA1ACD" w:rsidRDefault="00062DDE" w:rsidP="00992379">
      <w:pPr>
        <w:pStyle w:val="Level1"/>
      </w:pPr>
      <w:r w:rsidRPr="00BA1ACD">
        <w:t>C.</w:t>
      </w:r>
      <w:r w:rsidRPr="00BA1ACD">
        <w:tab/>
        <w:t>Wire: 1.3 mm thick (18 gage) soft annealed galvanized or 1.9 mm (14 gage) copper clad steel or nickel copper alloy</w:t>
      </w:r>
      <w:r w:rsidR="00E40A53" w:rsidRPr="00BA1ACD">
        <w:t xml:space="preserve"> or stainless steel</w:t>
      </w:r>
      <w:r w:rsidRPr="00BA1ACD">
        <w:t>.</w:t>
      </w:r>
    </w:p>
    <w:p w:rsidR="00062DDE" w:rsidRPr="00BA1ACD" w:rsidRDefault="00B42C9B" w:rsidP="005165C6">
      <w:pPr>
        <w:pStyle w:val="Level1"/>
      </w:pPr>
      <w:r w:rsidRPr="00BA1ACD">
        <w:t>D.</w:t>
      </w:r>
      <w:r w:rsidRPr="00BA1ACD">
        <w:tab/>
        <w:t>Bands:</w:t>
      </w:r>
      <w:r w:rsidR="00062DDE" w:rsidRPr="00BA1ACD">
        <w:t xml:space="preserve"> </w:t>
      </w:r>
      <w:r w:rsidR="009C698B" w:rsidRPr="00BA1ACD">
        <w:t xml:space="preserve">13 </w:t>
      </w:r>
      <w:r w:rsidR="00062DDE" w:rsidRPr="00BA1ACD">
        <w:t>mm (</w:t>
      </w:r>
      <w:r w:rsidR="009C698B" w:rsidRPr="00BA1ACD">
        <w:t xml:space="preserve">1/2 </w:t>
      </w:r>
      <w:r w:rsidR="00062DDE" w:rsidRPr="00BA1ACD">
        <w:t>inch) nominal width, brass, galvanized steel, aluminum or stainless steel.</w:t>
      </w:r>
    </w:p>
    <w:p w:rsidR="00E40A53" w:rsidRPr="00BA1ACD" w:rsidRDefault="00E40A53" w:rsidP="005165C6">
      <w:pPr>
        <w:pStyle w:val="Level1"/>
      </w:pPr>
      <w:r w:rsidRPr="00BA1ACD">
        <w:t>E.</w:t>
      </w:r>
      <w:r w:rsidRPr="00BA1ACD">
        <w:tab/>
        <w:t>Tacks, rivets, screws or any other attachment device capable of penetrating the vapor retarder shall NOT be used to attach/close the any type of vapor retarder jacketing. Thumb tacks sometimes used on PVC jacketing and preformed fitting covers closures are not allowed for below ambient vapor barrier applications.</w:t>
      </w:r>
    </w:p>
    <w:p w:rsidR="00062DDE" w:rsidRPr="00BA1ACD" w:rsidRDefault="00347362" w:rsidP="00E348FE">
      <w:pPr>
        <w:pStyle w:val="ArticleB"/>
        <w:outlineLvl w:val="1"/>
      </w:pPr>
      <w:r w:rsidRPr="00BA1ACD">
        <w:t xml:space="preserve">2.12 </w:t>
      </w:r>
      <w:r w:rsidR="00321053" w:rsidRPr="00BA1ACD">
        <w:t>REINFORCEMENT AND FINISHES</w:t>
      </w:r>
    </w:p>
    <w:p w:rsidR="00062DDE" w:rsidRPr="00BA1ACD" w:rsidRDefault="00062DDE" w:rsidP="00992379">
      <w:pPr>
        <w:pStyle w:val="Level1"/>
      </w:pPr>
      <w:r w:rsidRPr="00BA1ACD">
        <w:t>A.</w:t>
      </w:r>
      <w:r w:rsidRPr="00BA1ACD">
        <w:tab/>
        <w:t>Glass fabric, open weave: ASTM D1668</w:t>
      </w:r>
      <w:r w:rsidR="009A269F" w:rsidRPr="00BA1ACD">
        <w:t>/D1668M</w:t>
      </w:r>
      <w:r w:rsidRPr="00BA1ACD">
        <w:t>, Type III (resin treated) and Type I (aspha</w:t>
      </w:r>
      <w:r w:rsidR="003635A2" w:rsidRPr="00BA1ACD">
        <w:t xml:space="preserve">lt </w:t>
      </w:r>
      <w:r w:rsidR="00EB67D2" w:rsidRPr="00BA1ACD">
        <w:t xml:space="preserve">or white resin </w:t>
      </w:r>
      <w:r w:rsidR="003635A2" w:rsidRPr="00BA1ACD">
        <w:t>treated).</w:t>
      </w:r>
    </w:p>
    <w:p w:rsidR="00062DDE" w:rsidRPr="00BA1ACD" w:rsidRDefault="00062DDE" w:rsidP="00992379">
      <w:pPr>
        <w:pStyle w:val="Level1"/>
      </w:pPr>
      <w:r w:rsidRPr="00BA1ACD">
        <w:t>B.</w:t>
      </w:r>
      <w:r w:rsidRPr="00BA1ACD">
        <w:tab/>
        <w:t>Glass fiber fitting tape: Mil. Spec MIL</w:t>
      </w:r>
      <w:r w:rsidRPr="00BA1ACD">
        <w:noBreakHyphen/>
        <w:t>C</w:t>
      </w:r>
      <w:r w:rsidRPr="00BA1ACD">
        <w:noBreakHyphen/>
        <w:t>20079</w:t>
      </w:r>
      <w:r w:rsidR="00696132" w:rsidRPr="00BA1ACD">
        <w:t>H</w:t>
      </w:r>
      <w:r w:rsidRPr="00BA1ACD">
        <w:t>, Type II, Class 1.</w:t>
      </w:r>
    </w:p>
    <w:p w:rsidR="00062DDE" w:rsidRPr="00BA1ACD" w:rsidRDefault="00062DDE" w:rsidP="00992379">
      <w:pPr>
        <w:pStyle w:val="Level1"/>
      </w:pPr>
      <w:r w:rsidRPr="00BA1ACD">
        <w:t>C.</w:t>
      </w:r>
      <w:r w:rsidRPr="00BA1ACD">
        <w:tab/>
        <w:t xml:space="preserve">Tape for Flexible Elastomeric Cellular Insulation: As recommended </w:t>
      </w:r>
      <w:r w:rsidR="003635A2" w:rsidRPr="00BA1ACD">
        <w:t>by the insulation manufacturer.</w:t>
      </w:r>
    </w:p>
    <w:p w:rsidR="00062DDE" w:rsidRPr="00BA1ACD" w:rsidRDefault="00062DDE" w:rsidP="00992379">
      <w:pPr>
        <w:pStyle w:val="Level1"/>
      </w:pPr>
      <w:r w:rsidRPr="00BA1ACD">
        <w:t>D.</w:t>
      </w:r>
      <w:r w:rsidRPr="00BA1ACD">
        <w:tab/>
        <w:t>Hexagonal wire netting: 25 mm (one inch) mesh, 0.85 mm thick (22 ga</w:t>
      </w:r>
      <w:r w:rsidR="003635A2" w:rsidRPr="00BA1ACD">
        <w:t>ge) galvanized steel.</w:t>
      </w:r>
    </w:p>
    <w:p w:rsidR="00062DDE" w:rsidRPr="00BA1ACD" w:rsidRDefault="00062DDE" w:rsidP="00992379">
      <w:pPr>
        <w:pStyle w:val="Level1"/>
      </w:pPr>
      <w:r w:rsidRPr="00BA1ACD">
        <w:t>E.</w:t>
      </w:r>
      <w:r w:rsidRPr="00BA1ACD">
        <w:tab/>
        <w:t>Corner beads: 50 mm (2 inch) by 50 mm (2 inch), 0.55 mm thick (26 gage) galvanized steel; or, 25 mm (1 inch) by 25 mm (1 inch), 0.47 mm thick (28 gage) aluminum angle adhered to 50 mm (2 inch) by 50 mm (2 inch) Kraft paper.</w:t>
      </w:r>
    </w:p>
    <w:p w:rsidR="00062DDE" w:rsidRPr="00BA1ACD" w:rsidRDefault="00062DDE" w:rsidP="00992379">
      <w:pPr>
        <w:pStyle w:val="Level1"/>
      </w:pPr>
      <w:r w:rsidRPr="00BA1ACD">
        <w:t>F.</w:t>
      </w:r>
      <w:r w:rsidRPr="00BA1ACD">
        <w:tab/>
        <w:t>PVC fitting cover: Fed. Spec L</w:t>
      </w:r>
      <w:r w:rsidR="005165C6" w:rsidRPr="00BA1ACD">
        <w:t>-</w:t>
      </w:r>
      <w:r w:rsidRPr="00BA1ACD">
        <w:t>P</w:t>
      </w:r>
      <w:r w:rsidR="005165C6" w:rsidRPr="00BA1ACD">
        <w:t>-</w:t>
      </w:r>
      <w:r w:rsidRPr="00BA1ACD">
        <w:t>535</w:t>
      </w:r>
      <w:r w:rsidR="005165C6" w:rsidRPr="00BA1ACD">
        <w:t>E</w:t>
      </w:r>
      <w:r w:rsidRPr="00BA1ACD">
        <w:t>, Composition A, 11</w:t>
      </w:r>
      <w:r w:rsidRPr="00BA1ACD">
        <w:noBreakHyphen/>
        <w:t xml:space="preserve">86 Type II, Grade GU, with Form B Mineral Fiber insert, for media temperature </w:t>
      </w:r>
      <w:r w:rsidR="0085381E" w:rsidRPr="00BA1ACD">
        <w:t xml:space="preserve">10 </w:t>
      </w:r>
      <w:r w:rsidRPr="00BA1ACD">
        <w:t>to 121 degrees C (</w:t>
      </w:r>
      <w:r w:rsidR="0061757F" w:rsidRPr="00BA1ACD">
        <w:t xml:space="preserve">50 to </w:t>
      </w:r>
      <w:r w:rsidRPr="00BA1ACD">
        <w:t xml:space="preserve">250 degrees F). Below </w:t>
      </w:r>
      <w:r w:rsidR="0085381E" w:rsidRPr="00BA1ACD">
        <w:t xml:space="preserve">10 </w:t>
      </w:r>
      <w:r w:rsidRPr="00BA1ACD">
        <w:t>degrees C (</w:t>
      </w:r>
      <w:r w:rsidR="0085381E" w:rsidRPr="00BA1ACD">
        <w:t xml:space="preserve">50 </w:t>
      </w:r>
      <w:r w:rsidRPr="00BA1ACD">
        <w:t>degrees F) and above 121 degrees C (250 degrees F)</w:t>
      </w:r>
      <w:r w:rsidR="00585D19" w:rsidRPr="00BA1ACD">
        <w:t xml:space="preserve"> provide mitered pipe insulation of the same type as insulating straight pipe</w:t>
      </w:r>
      <w:r w:rsidRPr="00BA1ACD">
        <w:t>. Provide double layer insert. Provide vapor barrier pressure sensitive tape</w:t>
      </w:r>
      <w:r w:rsidR="00585D19" w:rsidRPr="00BA1ACD">
        <w:t xml:space="preserve"> matching the color of the PVC jacket</w:t>
      </w:r>
      <w:r w:rsidRPr="00BA1ACD">
        <w:t>.</w:t>
      </w:r>
    </w:p>
    <w:p w:rsidR="00062DDE" w:rsidRPr="00BA1ACD" w:rsidRDefault="00347362" w:rsidP="00E348FE">
      <w:pPr>
        <w:pStyle w:val="ArticleB"/>
        <w:outlineLvl w:val="1"/>
      </w:pPr>
      <w:r w:rsidRPr="00BA1ACD">
        <w:t xml:space="preserve">2.13 </w:t>
      </w:r>
      <w:r w:rsidR="00321053" w:rsidRPr="00BA1ACD">
        <w:t>FIRESTOPPING MATERIAL</w:t>
      </w:r>
    </w:p>
    <w:p w:rsidR="00062DDE" w:rsidRPr="00BA1ACD" w:rsidRDefault="003635A2" w:rsidP="00992379">
      <w:pPr>
        <w:pStyle w:val="Level1"/>
      </w:pPr>
      <w:r w:rsidRPr="00BA1ACD">
        <w:t>A.</w:t>
      </w:r>
      <w:r w:rsidR="00062DDE" w:rsidRPr="00BA1ACD">
        <w:tab/>
        <w:t>Other than pipe insulation, refer to Section 07 84 00</w:t>
      </w:r>
      <w:r w:rsidR="00C61BA8" w:rsidRPr="00BA1ACD">
        <w:t>,</w:t>
      </w:r>
      <w:r w:rsidR="00062DDE" w:rsidRPr="00BA1ACD">
        <w:t xml:space="preserve"> FIRESTOPPING.</w:t>
      </w:r>
    </w:p>
    <w:p w:rsidR="00062DDE" w:rsidRPr="00BA1ACD" w:rsidRDefault="00347362" w:rsidP="00E348FE">
      <w:pPr>
        <w:pStyle w:val="ArticleB"/>
        <w:outlineLvl w:val="1"/>
      </w:pPr>
      <w:r w:rsidRPr="00BA1ACD">
        <w:lastRenderedPageBreak/>
        <w:t xml:space="preserve">2.14 </w:t>
      </w:r>
      <w:r w:rsidR="00321053" w:rsidRPr="00BA1ACD">
        <w:t>FLAME AND SMOKE</w:t>
      </w:r>
    </w:p>
    <w:p w:rsidR="00062DDE" w:rsidRPr="00BA1ACD" w:rsidRDefault="003635A2" w:rsidP="00992379">
      <w:pPr>
        <w:pStyle w:val="Level1"/>
      </w:pPr>
      <w:r w:rsidRPr="00BA1ACD">
        <w:t>A.</w:t>
      </w:r>
      <w:r w:rsidR="00062DDE" w:rsidRPr="00BA1ACD">
        <w:tab/>
        <w:t>Unless shown otherwise all assembled systems shall meet flame spread 25 and smoke developed 50 rating as developed under ASTM and UL standards and specifications. See paragraph "Quality Assurance".</w:t>
      </w:r>
    </w:p>
    <w:p w:rsidR="00062DDE" w:rsidRPr="00BA1ACD" w:rsidRDefault="00062DDE" w:rsidP="00E348FE">
      <w:pPr>
        <w:pStyle w:val="ArticleB"/>
        <w:outlineLvl w:val="0"/>
      </w:pPr>
      <w:r w:rsidRPr="00BA1ACD">
        <w:t>PART 3 - EXECUTION</w:t>
      </w:r>
    </w:p>
    <w:p w:rsidR="00062DDE" w:rsidRPr="00BA1ACD" w:rsidRDefault="00DD4EF9" w:rsidP="00E348FE">
      <w:pPr>
        <w:pStyle w:val="ArticleB"/>
        <w:outlineLvl w:val="1"/>
      </w:pPr>
      <w:r w:rsidRPr="00BA1ACD">
        <w:t>3.1 GENERAL REQUIREMENTS</w:t>
      </w:r>
    </w:p>
    <w:p w:rsidR="00062DDE" w:rsidRPr="00BA1ACD" w:rsidRDefault="00062DDE" w:rsidP="00992379">
      <w:pPr>
        <w:pStyle w:val="Level1"/>
      </w:pPr>
      <w:r w:rsidRPr="00BA1ACD">
        <w:t>A.</w:t>
      </w:r>
      <w:r w:rsidRPr="00BA1ACD">
        <w:tab/>
        <w:t xml:space="preserve">Required pressure tests of piping joints and connections shall be completed and the work approved by the </w:t>
      </w:r>
      <w:r w:rsidR="00E01A55" w:rsidRPr="00BA1ACD">
        <w:t xml:space="preserve">Contracting Officer’s </w:t>
      </w:r>
      <w:r w:rsidR="00644877" w:rsidRPr="00BA1ACD">
        <w:t>R</w:t>
      </w:r>
      <w:r w:rsidR="00E01A55" w:rsidRPr="00BA1ACD">
        <w:t>epresentative</w:t>
      </w:r>
      <w:r w:rsidR="0092042F" w:rsidRPr="00BA1ACD">
        <w:t xml:space="preserve"> (COR)</w:t>
      </w:r>
      <w:r w:rsidRPr="00BA1ACD">
        <w:t xml:space="preserve"> for application of insulation. Surface shall be clean and dry with all foreign materials, such as dirt, oil, loose scale and rust remo</w:t>
      </w:r>
      <w:r w:rsidR="003635A2" w:rsidRPr="00BA1ACD">
        <w:t>ved.</w:t>
      </w:r>
    </w:p>
    <w:p w:rsidR="00062DDE" w:rsidRPr="00BA1ACD" w:rsidRDefault="00062DDE" w:rsidP="00992379">
      <w:pPr>
        <w:pStyle w:val="Level1"/>
      </w:pPr>
      <w:r w:rsidRPr="00BA1ACD">
        <w:t>B.</w:t>
      </w:r>
      <w:r w:rsidRPr="00BA1ACD">
        <w:tab/>
        <w:t>Except for specific exceptions</w:t>
      </w:r>
      <w:r w:rsidR="0092042F" w:rsidRPr="00BA1ACD">
        <w:t xml:space="preserve"> or </w:t>
      </w:r>
      <w:r w:rsidR="009A6129" w:rsidRPr="00BA1ACD">
        <w:t>a</w:t>
      </w:r>
      <w:r w:rsidR="0092042F" w:rsidRPr="00BA1ACD">
        <w:t xml:space="preserve">s </w:t>
      </w:r>
      <w:r w:rsidR="009A6129" w:rsidRPr="00BA1ACD">
        <w:t>n</w:t>
      </w:r>
      <w:r w:rsidR="0092042F" w:rsidRPr="00BA1ACD">
        <w:t>oted</w:t>
      </w:r>
      <w:r w:rsidRPr="00BA1ACD">
        <w:t xml:space="preserve">, insulate </w:t>
      </w:r>
      <w:r w:rsidR="0063003D" w:rsidRPr="00BA1ACD">
        <w:t xml:space="preserve">all </w:t>
      </w:r>
      <w:r w:rsidRPr="00BA1ACD">
        <w:t xml:space="preserve">specified equipment, </w:t>
      </w:r>
      <w:r w:rsidR="0063003D" w:rsidRPr="00BA1ACD">
        <w:t xml:space="preserve">and </w:t>
      </w:r>
      <w:r w:rsidRPr="00BA1ACD">
        <w:t>piping (pipe, fittings, valves, accessories)</w:t>
      </w:r>
      <w:r w:rsidR="0063003D" w:rsidRPr="00BA1ACD">
        <w:t xml:space="preserve">. </w:t>
      </w:r>
      <w:r w:rsidRPr="00BA1ACD">
        <w:t xml:space="preserve">Insulate each pipe </w:t>
      </w:r>
      <w:r w:rsidR="00B42C9B" w:rsidRPr="00BA1ACD">
        <w:t>i</w:t>
      </w:r>
      <w:r w:rsidRPr="00BA1ACD">
        <w:t xml:space="preserve">ndividually. Do not use scrap pieces of insulation where </w:t>
      </w:r>
      <w:r w:rsidR="003635A2" w:rsidRPr="00BA1ACD">
        <w:t>a full length section will fit.</w:t>
      </w:r>
    </w:p>
    <w:p w:rsidR="00062DDE" w:rsidRPr="00BA1ACD" w:rsidRDefault="0063003D" w:rsidP="007A0891">
      <w:pPr>
        <w:pStyle w:val="Level1"/>
        <w:ind w:hanging="630"/>
      </w:pPr>
      <w:r w:rsidRPr="00BA1ACD">
        <w:t>//</w:t>
      </w:r>
      <w:r w:rsidR="00062DDE" w:rsidRPr="00BA1ACD">
        <w:t>C.</w:t>
      </w:r>
      <w:r w:rsidR="00062DDE" w:rsidRPr="00BA1ACD">
        <w:tab/>
        <w:t>Where removal of insulation of piping and equipment is required to comply with Section 02 82 11, TRADITIONAL ASBESTOS ABATEMENT and Section 02 82 13.13, GLOVEBAG ASBESTOS ABATEMENT, such areas shall be reinsulated to comply with this specification.</w:t>
      </w:r>
      <w:r w:rsidRPr="00BA1ACD">
        <w:t>//</w:t>
      </w:r>
    </w:p>
    <w:p w:rsidR="00707063" w:rsidRPr="00BA1ACD" w:rsidRDefault="00062DDE" w:rsidP="00992379">
      <w:pPr>
        <w:pStyle w:val="Level1"/>
      </w:pPr>
      <w:r w:rsidRPr="00BA1ACD">
        <w:t>D.</w:t>
      </w:r>
      <w:r w:rsidRPr="00BA1ACD">
        <w:tab/>
        <w:t xml:space="preserve">Insulation materials shall be installed with smooth and even surfaces, with jackets and facings drawn tight and smoothly cemented down </w:t>
      </w:r>
      <w:r w:rsidR="00585D19" w:rsidRPr="00BA1ACD">
        <w:t xml:space="preserve">and sealed </w:t>
      </w:r>
      <w:r w:rsidRPr="00BA1ACD">
        <w:t xml:space="preserve">at all laps. Insulation shall be continuous through all sleeves and openings, except at fire dampers and duct heaters (NFPA 90A). </w:t>
      </w:r>
    </w:p>
    <w:p w:rsidR="00B83B15" w:rsidRPr="00BA1ACD" w:rsidRDefault="00B83B15" w:rsidP="00992379">
      <w:pPr>
        <w:pStyle w:val="Level1"/>
      </w:pPr>
      <w:r w:rsidRPr="00BA1ACD">
        <w:t>E.</w:t>
      </w:r>
      <w:r w:rsidRPr="00BA1ACD">
        <w:tab/>
        <w:t>Vapor retarders shall be continuous and uninterrupted throughout systems with operating temperature 15 degrees C (60 degrees F) and below. Lap and seal vapor barrier over ends and exposed edges of insulation. Anchors, supports and other metal projections through insulation on cold surfaces shall be insulated and vapor sealed for a minimum length of 150 mm (6 inches).</w:t>
      </w:r>
    </w:p>
    <w:p w:rsidR="00062DDE" w:rsidRPr="00BA1ACD" w:rsidRDefault="00707063" w:rsidP="00992379">
      <w:pPr>
        <w:pStyle w:val="Level1"/>
      </w:pPr>
      <w:r w:rsidRPr="00BA1ACD">
        <w:t>F</w:t>
      </w:r>
      <w:r w:rsidR="00062DDE" w:rsidRPr="00BA1ACD">
        <w:t>.</w:t>
      </w:r>
      <w:r w:rsidR="00062DDE" w:rsidRPr="00BA1ACD">
        <w:tab/>
        <w:t xml:space="preserve">Install vapor stops </w:t>
      </w:r>
      <w:r w:rsidRPr="00BA1ACD">
        <w:t xml:space="preserve">with operating temperature </w:t>
      </w:r>
      <w:r w:rsidR="00DF51A1" w:rsidRPr="00BA1ACD">
        <w:t>15</w:t>
      </w:r>
      <w:r w:rsidRPr="00BA1ACD">
        <w:t xml:space="preserve"> degrees C (60 degrees F) and below </w:t>
      </w:r>
      <w:r w:rsidR="00062DDE" w:rsidRPr="00BA1ACD">
        <w:t>at all insulation terminations on either side of valves, pumps</w:t>
      </w:r>
      <w:r w:rsidR="000B4799" w:rsidRPr="00BA1ACD">
        <w:t>, fittings,</w:t>
      </w:r>
      <w:r w:rsidR="00062DDE" w:rsidRPr="00BA1ACD">
        <w:t xml:space="preserve"> and equipment and particularly in straight lengths </w:t>
      </w:r>
      <w:r w:rsidR="000B4799" w:rsidRPr="00BA1ACD">
        <w:t xml:space="preserve">every </w:t>
      </w:r>
      <w:r w:rsidR="00DF51A1" w:rsidRPr="00BA1ACD">
        <w:t>4.6</w:t>
      </w:r>
      <w:r w:rsidR="000B4799" w:rsidRPr="00BA1ACD">
        <w:t xml:space="preserve"> to 6.1 meters (approx. 15 to 20 feet) </w:t>
      </w:r>
      <w:r w:rsidR="00062DDE" w:rsidRPr="00BA1ACD">
        <w:t>of pipe insulation.</w:t>
      </w:r>
      <w:r w:rsidR="000B4799" w:rsidRPr="00BA1ACD">
        <w:t xml:space="preserve"> The annular space between the pipe and pipe insulation of approx. 25 mm (1 inch) in length at every vapor stop </w:t>
      </w:r>
      <w:r w:rsidR="008147A8" w:rsidRPr="00BA1ACD">
        <w:t>shall</w:t>
      </w:r>
      <w:r w:rsidR="000B4799" w:rsidRPr="00BA1ACD">
        <w:t xml:space="preserve"> be sealed with appropriate vapor barrier sealant.</w:t>
      </w:r>
      <w:r w:rsidR="003F31EB" w:rsidRPr="00BA1ACD">
        <w:t xml:space="preserve"> Bio-based materials shall be utilized when possible.</w:t>
      </w:r>
    </w:p>
    <w:p w:rsidR="00062DDE" w:rsidRPr="00BA1ACD" w:rsidRDefault="00707063" w:rsidP="00992379">
      <w:pPr>
        <w:pStyle w:val="Level1"/>
      </w:pPr>
      <w:r w:rsidRPr="00BA1ACD">
        <w:lastRenderedPageBreak/>
        <w:t>G</w:t>
      </w:r>
      <w:r w:rsidR="00062DDE" w:rsidRPr="00BA1ACD">
        <w:t>.</w:t>
      </w:r>
      <w:r w:rsidR="00062DDE" w:rsidRPr="00BA1ACD">
        <w:tab/>
        <w:t xml:space="preserve">Construct insulation on parts of equipment such as </w:t>
      </w:r>
      <w:r w:rsidR="0063003D" w:rsidRPr="00BA1ACD">
        <w:t xml:space="preserve">cold </w:t>
      </w:r>
      <w:r w:rsidR="00062DDE" w:rsidRPr="00BA1ACD">
        <w:t>water pumps and heat exchangers that must be opened periodically for maintenance or repair, so insulation can be removed and replaced without damage. Install insulation with bolted 1 mm thick (20 gage) galvanized steel or aluminum covers as complete units, or in sections, with all necessary supports, and split to coincide with flange/split of the equipment.</w:t>
      </w:r>
      <w:r w:rsidR="00E01A55" w:rsidRPr="00BA1ACD">
        <w:t xml:space="preserve"> Do not insulate over equipment nameplate data.</w:t>
      </w:r>
    </w:p>
    <w:p w:rsidR="00062DDE" w:rsidRPr="00BA1ACD" w:rsidRDefault="00DF51A1" w:rsidP="00992379">
      <w:pPr>
        <w:pStyle w:val="Level1"/>
      </w:pPr>
      <w:r w:rsidRPr="00BA1ACD">
        <w:t>H</w:t>
      </w:r>
      <w:r w:rsidR="00062DDE" w:rsidRPr="00BA1ACD">
        <w:t>.</w:t>
      </w:r>
      <w:r w:rsidR="00062DDE" w:rsidRPr="00BA1ACD">
        <w:tab/>
        <w:t>Insulation on hot piping and equipment shall be terminated square at items not to be insulated, access openings and nameplates. Cover all exposed raw insulation with w</w:t>
      </w:r>
      <w:r w:rsidR="003635A2" w:rsidRPr="00BA1ACD">
        <w:t xml:space="preserve">hite sealer </w:t>
      </w:r>
      <w:r w:rsidR="000B4799" w:rsidRPr="00BA1ACD">
        <w:t>coating (caution about coating’s max</w:t>
      </w:r>
      <w:r w:rsidRPr="00BA1ACD">
        <w:t>imum</w:t>
      </w:r>
      <w:r w:rsidR="000B4799" w:rsidRPr="00BA1ACD">
        <w:t xml:space="preserve"> temperature limit) </w:t>
      </w:r>
      <w:r w:rsidR="003635A2" w:rsidRPr="00BA1ACD">
        <w:t>or jacket material.</w:t>
      </w:r>
    </w:p>
    <w:p w:rsidR="00062DDE" w:rsidRPr="00BA1ACD" w:rsidRDefault="00707063" w:rsidP="00992379">
      <w:pPr>
        <w:pStyle w:val="Level1"/>
      </w:pPr>
      <w:r w:rsidRPr="00BA1ACD">
        <w:t>I</w:t>
      </w:r>
      <w:r w:rsidR="00062DDE" w:rsidRPr="00BA1ACD">
        <w:t>.</w:t>
      </w:r>
      <w:r w:rsidR="00062DDE" w:rsidRPr="00BA1ACD">
        <w:tab/>
        <w:t>Protect all insulations outside of buildings with aluminum jacket using lock joint or other approved system for a co</w:t>
      </w:r>
      <w:r w:rsidR="000F451E" w:rsidRPr="00BA1ACD">
        <w:t xml:space="preserve">ntinuous weather tight system. </w:t>
      </w:r>
      <w:r w:rsidR="00062DDE" w:rsidRPr="00BA1ACD">
        <w:t>Access doors and other items requiring maintenance or access shall be removable and sealable.</w:t>
      </w:r>
    </w:p>
    <w:p w:rsidR="00062DDE" w:rsidRPr="00BA1ACD" w:rsidRDefault="00707063" w:rsidP="005E5719">
      <w:pPr>
        <w:pStyle w:val="Level1"/>
        <w:keepNext/>
      </w:pPr>
      <w:r w:rsidRPr="00BA1ACD">
        <w:t>J</w:t>
      </w:r>
      <w:r w:rsidR="0063003D" w:rsidRPr="00BA1ACD">
        <w:t>.</w:t>
      </w:r>
      <w:r w:rsidR="00062DDE" w:rsidRPr="00BA1ACD">
        <w:tab/>
        <w:t>Plu</w:t>
      </w:r>
      <w:r w:rsidR="003635A2" w:rsidRPr="00BA1ACD">
        <w:t>mbing work not to be insulated</w:t>
      </w:r>
      <w:r w:rsidR="00D7767A" w:rsidRPr="00BA1ACD">
        <w:t xml:space="preserve"> unless otherwise noted</w:t>
      </w:r>
      <w:r w:rsidR="003635A2" w:rsidRPr="00BA1ACD">
        <w:t>:</w:t>
      </w:r>
    </w:p>
    <w:p w:rsidR="00062DDE" w:rsidRPr="00BA1ACD" w:rsidRDefault="00062DDE" w:rsidP="00992379">
      <w:pPr>
        <w:pStyle w:val="Level2"/>
      </w:pPr>
      <w:r w:rsidRPr="00BA1ACD">
        <w:t>1.</w:t>
      </w:r>
      <w:r w:rsidRPr="00BA1ACD">
        <w:tab/>
        <w:t>Piping and valves of fire protectio</w:t>
      </w:r>
      <w:r w:rsidR="003635A2" w:rsidRPr="00BA1ACD">
        <w:t>n system.</w:t>
      </w:r>
    </w:p>
    <w:p w:rsidR="00062DDE" w:rsidRPr="00BA1ACD" w:rsidRDefault="00062DDE" w:rsidP="00992379">
      <w:pPr>
        <w:pStyle w:val="Level2"/>
      </w:pPr>
      <w:r w:rsidRPr="00BA1ACD">
        <w:t>2</w:t>
      </w:r>
      <w:r w:rsidR="003635A2" w:rsidRPr="00BA1ACD">
        <w:t>.</w:t>
      </w:r>
      <w:r w:rsidR="003635A2" w:rsidRPr="00BA1ACD">
        <w:tab/>
        <w:t>Chromium plated brass piping.</w:t>
      </w:r>
    </w:p>
    <w:p w:rsidR="00062DDE" w:rsidRPr="00BA1ACD" w:rsidRDefault="00062DDE" w:rsidP="005165C6">
      <w:pPr>
        <w:pStyle w:val="Level2"/>
      </w:pPr>
      <w:r w:rsidRPr="00BA1ACD">
        <w:t>3.</w:t>
      </w:r>
      <w:r w:rsidRPr="00BA1ACD">
        <w:tab/>
        <w:t>Wate</w:t>
      </w:r>
      <w:r w:rsidR="003635A2" w:rsidRPr="00BA1ACD">
        <w:t>r piping in contact with earth.</w:t>
      </w:r>
    </w:p>
    <w:p w:rsidR="00062DDE" w:rsidRPr="00BA1ACD" w:rsidRDefault="00882D96" w:rsidP="00992379">
      <w:pPr>
        <w:pStyle w:val="Level2"/>
      </w:pPr>
      <w:r w:rsidRPr="00BA1ACD">
        <w:t>4</w:t>
      </w:r>
      <w:r w:rsidR="00D43A89" w:rsidRPr="00BA1ACD">
        <w:t>.</w:t>
      </w:r>
      <w:r w:rsidR="00B757FA" w:rsidRPr="00BA1ACD">
        <w:tab/>
      </w:r>
      <w:r w:rsidR="00062DDE" w:rsidRPr="00BA1ACD">
        <w:t>Distilled water pipi</w:t>
      </w:r>
      <w:r w:rsidR="003635A2" w:rsidRPr="00BA1ACD">
        <w:t>ng.</w:t>
      </w:r>
    </w:p>
    <w:p w:rsidR="00062DDE" w:rsidRPr="00BA1ACD" w:rsidRDefault="00707063" w:rsidP="00992379">
      <w:pPr>
        <w:pStyle w:val="Level1"/>
      </w:pPr>
      <w:r w:rsidRPr="00BA1ACD">
        <w:t>K</w:t>
      </w:r>
      <w:r w:rsidR="00EE4F08" w:rsidRPr="00BA1ACD">
        <w:t>.</w:t>
      </w:r>
      <w:r w:rsidR="000D0E93" w:rsidRPr="00BA1ACD">
        <w:tab/>
      </w:r>
      <w:r w:rsidR="00062DDE" w:rsidRPr="00BA1ACD">
        <w:t xml:space="preserve">Apply insulation materials subject to the manufacturer's recommended temperature limits. Apply adhesives, mastic and coatings at the manufacturer's recommended minimum </w:t>
      </w:r>
      <w:r w:rsidR="000B4799" w:rsidRPr="00BA1ACD">
        <w:t>wet or dry film thickness</w:t>
      </w:r>
      <w:r w:rsidR="00062DDE" w:rsidRPr="00BA1ACD">
        <w:t>.</w:t>
      </w:r>
      <w:r w:rsidR="003F31EB" w:rsidRPr="00BA1ACD">
        <w:t xml:space="preserve"> Bio-based materials shall be utilized when possible.</w:t>
      </w:r>
    </w:p>
    <w:p w:rsidR="00062DDE" w:rsidRPr="00BA1ACD" w:rsidRDefault="00707063" w:rsidP="00992379">
      <w:pPr>
        <w:pStyle w:val="Level1"/>
      </w:pPr>
      <w:r w:rsidRPr="00BA1ACD">
        <w:t>L</w:t>
      </w:r>
      <w:r w:rsidR="00EE4F08" w:rsidRPr="00BA1ACD">
        <w:t>.</w:t>
      </w:r>
      <w:r w:rsidR="000D0E93" w:rsidRPr="00BA1ACD">
        <w:tab/>
      </w:r>
      <w:r w:rsidR="00062DDE" w:rsidRPr="00BA1ACD">
        <w:t xml:space="preserve">Elbows, flanges and other fittings shall be insulated with the same material as is used on the pipe straights. Use of polyurethane </w:t>
      </w:r>
      <w:r w:rsidR="000B4799" w:rsidRPr="00BA1ACD">
        <w:t xml:space="preserve">or polyisocyanurate </w:t>
      </w:r>
      <w:r w:rsidR="00062DDE" w:rsidRPr="00BA1ACD">
        <w:t>spray-foam to fill a PVC elbow jacket is prohibited on cold applications.</w:t>
      </w:r>
    </w:p>
    <w:p w:rsidR="00062DDE" w:rsidRPr="00BA1ACD" w:rsidRDefault="00707063" w:rsidP="00DF51A1">
      <w:pPr>
        <w:pStyle w:val="Level1"/>
        <w:keepNext/>
      </w:pPr>
      <w:r w:rsidRPr="00BA1ACD">
        <w:t>M</w:t>
      </w:r>
      <w:r w:rsidR="00EE4F08" w:rsidRPr="00BA1ACD">
        <w:t>.</w:t>
      </w:r>
      <w:r w:rsidR="000D0E93" w:rsidRPr="00BA1ACD">
        <w:tab/>
      </w:r>
      <w:r w:rsidR="00062DDE" w:rsidRPr="00BA1ACD">
        <w:t>Firestop Pipe insulation:</w:t>
      </w:r>
    </w:p>
    <w:p w:rsidR="00062DDE" w:rsidRPr="00BA1ACD" w:rsidRDefault="00062DDE" w:rsidP="00992379">
      <w:pPr>
        <w:pStyle w:val="Level2"/>
      </w:pPr>
      <w:r w:rsidRPr="00BA1ACD">
        <w:t>1.</w:t>
      </w:r>
      <w:r w:rsidRPr="00BA1ACD">
        <w:tab/>
        <w:t xml:space="preserve">Provide firestopping insulation at fire and smoke barriers through penetrations. Firestopping insulation shall be UL listed as </w:t>
      </w:r>
      <w:r w:rsidR="00D7767A" w:rsidRPr="00BA1ACD">
        <w:t xml:space="preserve">defined </w:t>
      </w:r>
      <w:r w:rsidRPr="00BA1ACD">
        <w:t>in Section 07 84 00, FIRESTOPPING.</w:t>
      </w:r>
    </w:p>
    <w:p w:rsidR="00062DDE" w:rsidRPr="00BA1ACD" w:rsidRDefault="00062DDE" w:rsidP="00992379">
      <w:pPr>
        <w:pStyle w:val="Level2"/>
      </w:pPr>
      <w:r w:rsidRPr="00BA1ACD">
        <w:t>2.</w:t>
      </w:r>
      <w:r w:rsidRPr="00BA1ACD">
        <w:tab/>
        <w:t>Pipe penetrations requiring fire stop insulation including, but not limited to the following:</w:t>
      </w:r>
    </w:p>
    <w:p w:rsidR="00062DDE" w:rsidRPr="00BA1ACD" w:rsidRDefault="00062DDE" w:rsidP="00992379">
      <w:pPr>
        <w:pStyle w:val="Level3"/>
      </w:pPr>
      <w:r w:rsidRPr="00BA1ACD">
        <w:t>a.</w:t>
      </w:r>
      <w:r w:rsidRPr="00BA1ACD">
        <w:tab/>
        <w:t>Pipe risers through floors</w:t>
      </w:r>
    </w:p>
    <w:p w:rsidR="00062DDE" w:rsidRPr="00BA1ACD" w:rsidRDefault="00062DDE" w:rsidP="00992379">
      <w:pPr>
        <w:pStyle w:val="Level3"/>
      </w:pPr>
      <w:r w:rsidRPr="00BA1ACD">
        <w:t>b.</w:t>
      </w:r>
      <w:r w:rsidRPr="00BA1ACD">
        <w:tab/>
        <w:t>Pipe chase walls and floors</w:t>
      </w:r>
    </w:p>
    <w:p w:rsidR="00062DDE" w:rsidRPr="00BA1ACD" w:rsidRDefault="00062DDE" w:rsidP="00992379">
      <w:pPr>
        <w:pStyle w:val="Level3"/>
      </w:pPr>
      <w:r w:rsidRPr="00BA1ACD">
        <w:t>c.</w:t>
      </w:r>
      <w:r w:rsidRPr="00BA1ACD">
        <w:tab/>
        <w:t>Smoke partitions</w:t>
      </w:r>
    </w:p>
    <w:p w:rsidR="00062DDE" w:rsidRPr="00BA1ACD" w:rsidRDefault="00062DDE" w:rsidP="00992379">
      <w:pPr>
        <w:pStyle w:val="Level3"/>
      </w:pPr>
      <w:r w:rsidRPr="00BA1ACD">
        <w:t>d.</w:t>
      </w:r>
      <w:r w:rsidRPr="00BA1ACD">
        <w:tab/>
        <w:t>Fire partitions</w:t>
      </w:r>
    </w:p>
    <w:p w:rsidR="000B4799" w:rsidRPr="00BA1ACD" w:rsidRDefault="000B4799" w:rsidP="00992379">
      <w:pPr>
        <w:pStyle w:val="Level3"/>
      </w:pPr>
      <w:r w:rsidRPr="00BA1ACD">
        <w:lastRenderedPageBreak/>
        <w:t>e.</w:t>
      </w:r>
      <w:r w:rsidRPr="00BA1ACD">
        <w:tab/>
        <w:t>Hourly rated walls</w:t>
      </w:r>
    </w:p>
    <w:p w:rsidR="005133C3" w:rsidRPr="00BA1ACD" w:rsidRDefault="00707063" w:rsidP="005133C3">
      <w:pPr>
        <w:pStyle w:val="Level1"/>
      </w:pPr>
      <w:r w:rsidRPr="00BA1ACD">
        <w:t>N</w:t>
      </w:r>
      <w:r w:rsidR="00EE4F08" w:rsidRPr="00BA1ACD">
        <w:t>.</w:t>
      </w:r>
      <w:r w:rsidR="000D0E93" w:rsidRPr="00BA1ACD">
        <w:tab/>
      </w:r>
      <w:r w:rsidR="00062DDE" w:rsidRPr="00BA1ACD">
        <w:t>Freeze protection of above grade outdoor piping (over heat tracing tape): 20 mm (</w:t>
      </w:r>
      <w:r w:rsidR="0084644B" w:rsidRPr="00BA1ACD">
        <w:t>3/4 inch</w:t>
      </w:r>
      <w:r w:rsidR="00062DDE" w:rsidRPr="00BA1ACD">
        <w:t>) thick insulation, for all pipe sizes 75 mm</w:t>
      </w:r>
      <w:r w:rsidR="00A35B18" w:rsidRPr="00BA1ACD">
        <w:t xml:space="preserve"> </w:t>
      </w:r>
      <w:r w:rsidR="00062DDE" w:rsidRPr="00BA1ACD">
        <w:t>(3 inches) and smaller and 25 mm</w:t>
      </w:r>
      <w:r w:rsidR="00A35B18" w:rsidRPr="00BA1ACD">
        <w:t xml:space="preserve"> </w:t>
      </w:r>
      <w:r w:rsidR="00062DDE" w:rsidRPr="00BA1ACD">
        <w:t>(1</w:t>
      </w:r>
      <w:r w:rsidR="00A35B18" w:rsidRPr="00BA1ACD">
        <w:t xml:space="preserve"> </w:t>
      </w:r>
      <w:r w:rsidR="00062DDE" w:rsidRPr="00BA1ACD">
        <w:t xml:space="preserve">inch) thick insulation for larger pipes. Provide metal jackets for all </w:t>
      </w:r>
      <w:r w:rsidR="000B4799" w:rsidRPr="00BA1ACD">
        <w:t>pipe insulations</w:t>
      </w:r>
      <w:r w:rsidR="00062DDE" w:rsidRPr="00BA1ACD">
        <w:t xml:space="preserve">. Provide </w:t>
      </w:r>
      <w:r w:rsidR="00BE0EA7" w:rsidRPr="00BA1ACD">
        <w:t xml:space="preserve">freeze protection </w:t>
      </w:r>
      <w:r w:rsidR="00062DDE" w:rsidRPr="00BA1ACD">
        <w:t>for cold water make-up</w:t>
      </w:r>
      <w:r w:rsidR="00EE4F08" w:rsidRPr="00BA1ACD">
        <w:t xml:space="preserve"> </w:t>
      </w:r>
      <w:r w:rsidR="00BE0EA7" w:rsidRPr="00BA1ACD">
        <w:t xml:space="preserve">piping and equipment </w:t>
      </w:r>
      <w:r w:rsidR="00EE4F08" w:rsidRPr="00BA1ACD">
        <w:t>where indicated on the drawings a</w:t>
      </w:r>
      <w:r w:rsidR="00062DDE" w:rsidRPr="00BA1ACD">
        <w:t>s described in Section 23 21 13, HYDRONIC PIPING (electrical heat tracing systems).</w:t>
      </w:r>
    </w:p>
    <w:p w:rsidR="005133C3" w:rsidRPr="00BA1ACD" w:rsidRDefault="00707063" w:rsidP="005E5719">
      <w:pPr>
        <w:pStyle w:val="Level1"/>
        <w:keepNext/>
      </w:pPr>
      <w:r w:rsidRPr="00BA1ACD">
        <w:t>O</w:t>
      </w:r>
      <w:r w:rsidR="005133C3" w:rsidRPr="00BA1ACD">
        <w:t>.</w:t>
      </w:r>
      <w:r w:rsidR="005133C3" w:rsidRPr="00BA1ACD">
        <w:tab/>
        <w:t xml:space="preserve">Provide vapor barrier </w:t>
      </w:r>
      <w:r w:rsidR="000B4799" w:rsidRPr="00BA1ACD">
        <w:t>systems</w:t>
      </w:r>
      <w:r w:rsidR="005133C3" w:rsidRPr="00BA1ACD">
        <w:t xml:space="preserve"> as follows:</w:t>
      </w:r>
    </w:p>
    <w:p w:rsidR="005133C3" w:rsidRPr="00BA1ACD" w:rsidRDefault="005133C3" w:rsidP="005133C3">
      <w:pPr>
        <w:pStyle w:val="Level2"/>
      </w:pPr>
      <w:r w:rsidRPr="00BA1ACD">
        <w:t>1.</w:t>
      </w:r>
      <w:r w:rsidRPr="00BA1ACD">
        <w:tab/>
        <w:t>All piping exposed to outdoor weather.</w:t>
      </w:r>
    </w:p>
    <w:p w:rsidR="005133C3" w:rsidRPr="00BA1ACD" w:rsidRDefault="00847D81" w:rsidP="000D0E93">
      <w:pPr>
        <w:pStyle w:val="SpecNote"/>
      </w:pPr>
      <w:r w:rsidRPr="00BA1ACD">
        <w:t>SPEC WRITER</w:t>
      </w:r>
      <w:r w:rsidR="005133C3" w:rsidRPr="00BA1ACD">
        <w:t xml:space="preserve"> NOTE: </w:t>
      </w:r>
      <w:r w:rsidR="00051342" w:rsidRPr="00BA1ACD">
        <w:t xml:space="preserve">See </w:t>
      </w:r>
      <w:r w:rsidR="007C7DEA" w:rsidRPr="00BA1ACD">
        <w:t xml:space="preserve">VA </w:t>
      </w:r>
      <w:r w:rsidR="00051342" w:rsidRPr="00BA1ACD">
        <w:t xml:space="preserve">HVAC Design </w:t>
      </w:r>
      <w:r w:rsidR="005133C3" w:rsidRPr="00BA1ACD">
        <w:t xml:space="preserve">Manual </w:t>
      </w:r>
      <w:r w:rsidR="007C7DEA" w:rsidRPr="00BA1ACD">
        <w:t>Table 7-2</w:t>
      </w:r>
      <w:r w:rsidR="005133C3" w:rsidRPr="00BA1ACD">
        <w:t xml:space="preserve"> for high humidity </w:t>
      </w:r>
      <w:r w:rsidR="007C7DEA" w:rsidRPr="00BA1ACD">
        <w:t>locations</w:t>
      </w:r>
      <w:r w:rsidR="005133C3" w:rsidRPr="00BA1ACD">
        <w:t xml:space="preserve">. The application of vapor barriers in </w:t>
      </w:r>
      <w:r w:rsidR="007C7DEA" w:rsidRPr="00BA1ACD">
        <w:t>locations</w:t>
      </w:r>
      <w:r w:rsidR="005133C3" w:rsidRPr="00BA1ACD">
        <w:t xml:space="preserve"> other than high humidity </w:t>
      </w:r>
      <w:r w:rsidR="007C7DEA" w:rsidRPr="00BA1ACD">
        <w:t>locations</w:t>
      </w:r>
      <w:r w:rsidR="005133C3" w:rsidRPr="00BA1ACD">
        <w:t xml:space="preserve"> and/or for all interior piping and ductwork conveying fluids below ambient temperature</w:t>
      </w:r>
      <w:r w:rsidR="003635A2" w:rsidRPr="00BA1ACD">
        <w:t xml:space="preserve"> is </w:t>
      </w:r>
      <w:r w:rsidR="000B4799" w:rsidRPr="00BA1ACD">
        <w:t xml:space="preserve">required </w:t>
      </w:r>
      <w:r w:rsidR="003635A2" w:rsidRPr="00BA1ACD">
        <w:t>for the designer.</w:t>
      </w:r>
    </w:p>
    <w:p w:rsidR="00C01E51" w:rsidRPr="00BA1ACD" w:rsidRDefault="00C01E51" w:rsidP="000D0E93">
      <w:pPr>
        <w:pStyle w:val="SpecNote"/>
      </w:pPr>
    </w:p>
    <w:p w:rsidR="005133C3" w:rsidRPr="00BA1ACD" w:rsidRDefault="005133C3" w:rsidP="00DC5534">
      <w:pPr>
        <w:pStyle w:val="Level2"/>
        <w:ind w:hanging="634"/>
      </w:pPr>
      <w:r w:rsidRPr="00BA1ACD">
        <w:t>//2.</w:t>
      </w:r>
      <w:r w:rsidRPr="00BA1ACD">
        <w:tab/>
        <w:t xml:space="preserve">All interior piping conveying fluids //exposed to outdoor air (i.e. in attics, ventilated (not air conditioned) spaces, etc.)// below ambient air temperature //in high humidity </w:t>
      </w:r>
      <w:r w:rsidR="007C7DEA" w:rsidRPr="00BA1ACD">
        <w:t>locations</w:t>
      </w:r>
      <w:r w:rsidRPr="00BA1ACD">
        <w:t>//.</w:t>
      </w:r>
    </w:p>
    <w:p w:rsidR="00062DDE" w:rsidRPr="00BA1ACD" w:rsidRDefault="00707063" w:rsidP="005E5719">
      <w:pPr>
        <w:pStyle w:val="Level1"/>
        <w:keepNext/>
      </w:pPr>
      <w:r w:rsidRPr="00BA1ACD">
        <w:t>P</w:t>
      </w:r>
      <w:r w:rsidR="00EE4F08" w:rsidRPr="00BA1ACD">
        <w:t>.</w:t>
      </w:r>
      <w:r w:rsidR="00BE244C" w:rsidRPr="00BA1ACD">
        <w:tab/>
      </w:r>
      <w:r w:rsidR="00062DDE" w:rsidRPr="00BA1ACD">
        <w:t>Provide metal jackets over insulation as follows:</w:t>
      </w:r>
    </w:p>
    <w:p w:rsidR="00062DDE" w:rsidRPr="00BA1ACD" w:rsidRDefault="005E5719" w:rsidP="00CF61D6">
      <w:pPr>
        <w:pStyle w:val="Level2"/>
      </w:pPr>
      <w:r w:rsidRPr="00BA1ACD">
        <w:t>1</w:t>
      </w:r>
      <w:r w:rsidR="00062DDE" w:rsidRPr="00BA1ACD">
        <w:t>.</w:t>
      </w:r>
      <w:r w:rsidR="00062DDE" w:rsidRPr="00BA1ACD">
        <w:tab/>
        <w:t xml:space="preserve">All </w:t>
      </w:r>
      <w:r w:rsidR="00EE4F08" w:rsidRPr="00BA1ACD">
        <w:t xml:space="preserve">plumbing </w:t>
      </w:r>
      <w:r w:rsidR="00062DDE" w:rsidRPr="00BA1ACD">
        <w:t xml:space="preserve">piping </w:t>
      </w:r>
      <w:r w:rsidR="00B42C9B" w:rsidRPr="00BA1ACD">
        <w:t>e</w:t>
      </w:r>
      <w:r w:rsidR="00062DDE" w:rsidRPr="00BA1ACD">
        <w:t>xposed to outdoor weather.</w:t>
      </w:r>
    </w:p>
    <w:p w:rsidR="00062DDE" w:rsidRPr="00BA1ACD" w:rsidRDefault="005E5719" w:rsidP="00CF61D6">
      <w:pPr>
        <w:pStyle w:val="Level2"/>
      </w:pPr>
      <w:r w:rsidRPr="00BA1ACD">
        <w:t>2</w:t>
      </w:r>
      <w:r w:rsidR="00062DDE" w:rsidRPr="00BA1ACD">
        <w:t>.</w:t>
      </w:r>
      <w:r w:rsidR="00062DDE" w:rsidRPr="00BA1ACD">
        <w:tab/>
        <w:t xml:space="preserve">Piping exposed in building, within </w:t>
      </w:r>
      <w:r w:rsidR="0084644B" w:rsidRPr="00BA1ACD">
        <w:t>1829</w:t>
      </w:r>
      <w:r w:rsidR="00062DDE" w:rsidRPr="00BA1ACD">
        <w:t xml:space="preserve"> mm (6 feet) of the floor, that connects to sterilizers, kitchen and laundry equipment. Jackets may be applied with pop rivets</w:t>
      </w:r>
      <w:r w:rsidR="000B4799" w:rsidRPr="00BA1ACD">
        <w:t xml:space="preserve"> except for cold pipe or tubing applications</w:t>
      </w:r>
      <w:r w:rsidR="00062DDE" w:rsidRPr="00BA1ACD">
        <w:t>. Provide aluminum angle ring escutcheons at wall, ceiling or floor penetrations.</w:t>
      </w:r>
    </w:p>
    <w:p w:rsidR="00062DDE" w:rsidRPr="00BA1ACD" w:rsidRDefault="005E5719" w:rsidP="00CF61D6">
      <w:pPr>
        <w:pStyle w:val="Level2"/>
      </w:pPr>
      <w:r w:rsidRPr="00BA1ACD">
        <w:t>3</w:t>
      </w:r>
      <w:r w:rsidR="00062DDE" w:rsidRPr="00BA1ACD">
        <w:t>.</w:t>
      </w:r>
      <w:r w:rsidR="00062DDE" w:rsidRPr="00BA1ACD">
        <w:tab/>
        <w:t xml:space="preserve">A 50 mm (2 inch) </w:t>
      </w:r>
      <w:r w:rsidR="000B4799" w:rsidRPr="00BA1ACD">
        <w:t xml:space="preserve">jacket </w:t>
      </w:r>
      <w:r w:rsidR="00062DDE" w:rsidRPr="00BA1ACD">
        <w:t>overlap is required at longitudinal and circumferential joints</w:t>
      </w:r>
      <w:r w:rsidR="00FC15A8" w:rsidRPr="00BA1ACD">
        <w:t xml:space="preserve"> with the overlap at the bottom</w:t>
      </w:r>
      <w:r w:rsidR="00062DDE" w:rsidRPr="00BA1ACD">
        <w:t>.</w:t>
      </w:r>
    </w:p>
    <w:p w:rsidR="00882D96" w:rsidRPr="00BA1ACD" w:rsidRDefault="00882D96" w:rsidP="000F469B">
      <w:pPr>
        <w:pStyle w:val="Level1"/>
      </w:pPr>
      <w:r w:rsidRPr="00BA1ACD">
        <w:t>Q.</w:t>
      </w:r>
      <w:r w:rsidRPr="00BA1ACD">
        <w:tab/>
        <w:t>Provide PVC jackets over insulation as follows:</w:t>
      </w:r>
    </w:p>
    <w:p w:rsidR="00882D96" w:rsidRPr="00BA1ACD" w:rsidRDefault="00882D96" w:rsidP="00882D96">
      <w:pPr>
        <w:pStyle w:val="Level2"/>
      </w:pPr>
      <w:r w:rsidRPr="00BA1ACD">
        <w:t>1.</w:t>
      </w:r>
      <w:r w:rsidRPr="00BA1ACD">
        <w:tab/>
        <w:t>Piping exposed in building, within 1829 mm (6 feet) of the floor, on piping that is not precluded in previous sections.</w:t>
      </w:r>
    </w:p>
    <w:p w:rsidR="00882D96" w:rsidRPr="00BA1ACD" w:rsidRDefault="00882D96" w:rsidP="00882D96">
      <w:pPr>
        <w:pStyle w:val="Level2"/>
      </w:pPr>
      <w:r w:rsidRPr="00BA1ACD">
        <w:t>2.</w:t>
      </w:r>
      <w:r w:rsidRPr="00BA1ACD">
        <w:tab/>
        <w:t>A 50 mm (2 inch) jacket overlap is required at longitudinal and circumferential joints with the overlap at the bottom.</w:t>
      </w:r>
    </w:p>
    <w:p w:rsidR="00062DDE" w:rsidRPr="00BA1ACD" w:rsidRDefault="00062DDE" w:rsidP="00321053">
      <w:pPr>
        <w:pStyle w:val="ArticleB"/>
        <w:outlineLvl w:val="1"/>
      </w:pPr>
      <w:r w:rsidRPr="00BA1ACD">
        <w:t>3.2 INSULATION INSTALLATION</w:t>
      </w:r>
    </w:p>
    <w:p w:rsidR="00062DDE" w:rsidRPr="00BA1ACD" w:rsidRDefault="003635A2" w:rsidP="00E348FE">
      <w:pPr>
        <w:pStyle w:val="Level1"/>
        <w:keepNext/>
      </w:pPr>
      <w:r w:rsidRPr="00BA1ACD">
        <w:t>A.</w:t>
      </w:r>
      <w:r w:rsidRPr="00BA1ACD">
        <w:tab/>
        <w:t>Mineral Fiber Board:</w:t>
      </w:r>
    </w:p>
    <w:p w:rsidR="00062DDE" w:rsidRPr="00BA1ACD" w:rsidRDefault="00062DDE" w:rsidP="00992379">
      <w:pPr>
        <w:pStyle w:val="Level2"/>
      </w:pPr>
      <w:r w:rsidRPr="00BA1ACD">
        <w:t>1.</w:t>
      </w:r>
      <w:r w:rsidRPr="00BA1ACD">
        <w:tab/>
      </w:r>
      <w:r w:rsidR="000A177B" w:rsidRPr="00BA1ACD">
        <w:t>Vapor retarder f</w:t>
      </w:r>
      <w:r w:rsidRPr="00BA1ACD">
        <w:t xml:space="preserve">aced board: Apply board on pins spaced not more than 300 mm (12 inches) on center each way, and not less than 75 mm (3 inches) from each edge of board. In addition to pins, apply </w:t>
      </w:r>
      <w:r w:rsidRPr="00BA1ACD">
        <w:lastRenderedPageBreak/>
        <w:t xml:space="preserve">insulation bonding adhesive to entire underside of horizontal metal surfaces. </w:t>
      </w:r>
      <w:r w:rsidR="003F31EB" w:rsidRPr="00BA1ACD">
        <w:t xml:space="preserve">(Bio-based materials shall be utilized when possible.) </w:t>
      </w:r>
      <w:r w:rsidRPr="00BA1ACD">
        <w:t>Butt insulation edges tightly and seal all joints with laps and butt strips. After applying speed clips cut pins off flush and apply vapor seal patches over clips.</w:t>
      </w:r>
    </w:p>
    <w:p w:rsidR="00062DDE" w:rsidRPr="00BA1ACD" w:rsidRDefault="003635A2" w:rsidP="005E5719">
      <w:pPr>
        <w:pStyle w:val="Level2"/>
        <w:keepNext/>
      </w:pPr>
      <w:r w:rsidRPr="00BA1ACD">
        <w:t>2.</w:t>
      </w:r>
      <w:r w:rsidRPr="00BA1ACD">
        <w:tab/>
        <w:t xml:space="preserve">Plain </w:t>
      </w:r>
      <w:r w:rsidR="000A177B" w:rsidRPr="00BA1ACD">
        <w:t xml:space="preserve">unfaced </w:t>
      </w:r>
      <w:r w:rsidRPr="00BA1ACD">
        <w:t>board:</w:t>
      </w:r>
    </w:p>
    <w:p w:rsidR="00062DDE" w:rsidRPr="00BA1ACD" w:rsidRDefault="00062DDE" w:rsidP="00992379">
      <w:pPr>
        <w:pStyle w:val="Level3"/>
      </w:pPr>
      <w:r w:rsidRPr="00BA1ACD">
        <w:t>a.</w:t>
      </w:r>
      <w:r w:rsidRPr="00BA1ACD">
        <w:tab/>
        <w:t xml:space="preserve">Insulation shall be scored, beveled or mitered to provide tight joints and be secured to equipment with bands spaced 225 mm (9 inches) on center for irregular surfaces or with pins and clips on flat surfaces. Use corner beads </w:t>
      </w:r>
      <w:r w:rsidR="003635A2" w:rsidRPr="00BA1ACD">
        <w:t>to protect edges of insulation.</w:t>
      </w:r>
    </w:p>
    <w:p w:rsidR="00062DDE" w:rsidRPr="00BA1ACD" w:rsidRDefault="00062DDE" w:rsidP="00992379">
      <w:pPr>
        <w:pStyle w:val="Level3"/>
      </w:pPr>
      <w:r w:rsidRPr="00BA1ACD">
        <w:t>b.</w:t>
      </w:r>
      <w:r w:rsidRPr="00BA1ACD">
        <w:tab/>
        <w:t>For hot equipment: Stretch 25 mm (1 inch) mesh wire, with edges wire laced together, over insulation and finish with insulating and finishing cement applied in one coat, 6 mm (1/4 inch) thick,</w:t>
      </w:r>
      <w:r w:rsidR="003635A2" w:rsidRPr="00BA1ACD">
        <w:t xml:space="preserve"> trowelled to a smooth finish.</w:t>
      </w:r>
    </w:p>
    <w:p w:rsidR="00062DDE" w:rsidRPr="00BA1ACD" w:rsidRDefault="00062DDE" w:rsidP="00992379">
      <w:pPr>
        <w:pStyle w:val="Level3"/>
      </w:pPr>
      <w:r w:rsidRPr="00BA1ACD">
        <w:t>c.</w:t>
      </w:r>
      <w:r w:rsidRPr="00BA1ACD">
        <w:tab/>
        <w:t>For cold equipment: Apply meshed glass fabric in a tack coat 1.5 to 1.7 square meter per liter (60 to 70 square feet per gallon) of vapor mastic and finish with mastic at 0.3 to 0.4 square meter per liter (12 to 15 square feet per gallon) over the entire fabric surface.</w:t>
      </w:r>
    </w:p>
    <w:p w:rsidR="00062DDE" w:rsidRPr="00BA1ACD" w:rsidRDefault="0022526A" w:rsidP="00735C89">
      <w:pPr>
        <w:pStyle w:val="Level2"/>
      </w:pPr>
      <w:r w:rsidRPr="00BA1ACD">
        <w:t>3.</w:t>
      </w:r>
      <w:r w:rsidR="00BE244C" w:rsidRPr="00BA1ACD">
        <w:tab/>
      </w:r>
      <w:r w:rsidR="00062DDE" w:rsidRPr="00BA1ACD">
        <w:t xml:space="preserve">Cold equipment: 40 mm (1-1/2inch) thick insulation faced with </w:t>
      </w:r>
      <w:r w:rsidR="0014318B" w:rsidRPr="00BA1ACD">
        <w:t xml:space="preserve">vapor retarder </w:t>
      </w:r>
      <w:r w:rsidR="00062DDE" w:rsidRPr="00BA1ACD">
        <w:t>ASJ</w:t>
      </w:r>
      <w:r w:rsidR="0014318B" w:rsidRPr="00BA1ACD">
        <w:t xml:space="preserve"> or FSK</w:t>
      </w:r>
      <w:r w:rsidR="00735C89" w:rsidRPr="00BA1ACD">
        <w:t>.</w:t>
      </w:r>
      <w:r w:rsidR="0014318B" w:rsidRPr="00BA1ACD">
        <w:t xml:space="preserve"> Seal all facings</w:t>
      </w:r>
      <w:r w:rsidR="00735C89" w:rsidRPr="00BA1ACD">
        <w:t>,</w:t>
      </w:r>
      <w:r w:rsidR="0014318B" w:rsidRPr="00BA1ACD">
        <w:t xml:space="preserve"> laps</w:t>
      </w:r>
      <w:r w:rsidR="00735C89" w:rsidRPr="00BA1ACD">
        <w:t>,</w:t>
      </w:r>
      <w:r w:rsidR="0014318B" w:rsidRPr="00BA1ACD">
        <w:t xml:space="preserve"> and termination points and do not use staples or other attachments that may puncture ASJ or FSK.</w:t>
      </w:r>
    </w:p>
    <w:p w:rsidR="00062DDE" w:rsidRPr="00BA1ACD" w:rsidRDefault="00062DDE" w:rsidP="00992379">
      <w:pPr>
        <w:pStyle w:val="Level3"/>
      </w:pPr>
      <w:r w:rsidRPr="00BA1ACD">
        <w:t>a.</w:t>
      </w:r>
      <w:r w:rsidRPr="00BA1ACD">
        <w:tab/>
      </w:r>
      <w:r w:rsidR="0022526A" w:rsidRPr="00BA1ACD">
        <w:t>Wa</w:t>
      </w:r>
      <w:r w:rsidRPr="00BA1ACD">
        <w:t>ter filter, chemical feeder pot or tank.</w:t>
      </w:r>
    </w:p>
    <w:p w:rsidR="00062DDE" w:rsidRPr="00BA1ACD" w:rsidRDefault="00062DDE" w:rsidP="00992379">
      <w:pPr>
        <w:pStyle w:val="Level3"/>
      </w:pPr>
      <w:r w:rsidRPr="00BA1ACD">
        <w:t>b.</w:t>
      </w:r>
      <w:r w:rsidRPr="00BA1ACD">
        <w:tab/>
        <w:t>Pneumatic, cold storage water and surge tanks.</w:t>
      </w:r>
    </w:p>
    <w:p w:rsidR="00062DDE" w:rsidRPr="00BA1ACD" w:rsidRDefault="0022526A" w:rsidP="00735C89">
      <w:pPr>
        <w:pStyle w:val="Level2"/>
      </w:pPr>
      <w:r w:rsidRPr="00BA1ACD">
        <w:t>4.</w:t>
      </w:r>
      <w:r w:rsidR="00064EC3" w:rsidRPr="00BA1ACD">
        <w:tab/>
      </w:r>
      <w:r w:rsidR="00062DDE" w:rsidRPr="00BA1ACD">
        <w:t xml:space="preserve">Hot equipment: 40 mm (1-1/2 inch) thick insulation faced with </w:t>
      </w:r>
      <w:r w:rsidR="0014318B" w:rsidRPr="00BA1ACD">
        <w:t xml:space="preserve">unsealed </w:t>
      </w:r>
      <w:r w:rsidR="00062DDE" w:rsidRPr="00BA1ACD">
        <w:t>ASJ</w:t>
      </w:r>
      <w:r w:rsidR="0014318B" w:rsidRPr="00BA1ACD">
        <w:t xml:space="preserve"> or FSK</w:t>
      </w:r>
      <w:r w:rsidR="00062DDE" w:rsidRPr="00BA1ACD">
        <w:t>.</w:t>
      </w:r>
    </w:p>
    <w:p w:rsidR="00062DDE" w:rsidRPr="00BA1ACD" w:rsidRDefault="0022526A" w:rsidP="00992379">
      <w:pPr>
        <w:pStyle w:val="Level3"/>
      </w:pPr>
      <w:r w:rsidRPr="00BA1ACD">
        <w:t>a.</w:t>
      </w:r>
      <w:r w:rsidR="00064EC3" w:rsidRPr="00BA1ACD">
        <w:tab/>
      </w:r>
      <w:r w:rsidR="00062DDE" w:rsidRPr="00BA1ACD">
        <w:t>Domestic water heaters and hot water storage tanks (not factory insulated).</w:t>
      </w:r>
    </w:p>
    <w:p w:rsidR="00062DDE" w:rsidRPr="00BA1ACD" w:rsidRDefault="0022526A" w:rsidP="00992379">
      <w:pPr>
        <w:pStyle w:val="Level3"/>
      </w:pPr>
      <w:r w:rsidRPr="00BA1ACD">
        <w:t>b.</w:t>
      </w:r>
      <w:r w:rsidR="00064EC3" w:rsidRPr="00BA1ACD">
        <w:tab/>
      </w:r>
      <w:r w:rsidR="00062DDE" w:rsidRPr="00BA1ACD">
        <w:t>Booster water heaters for dietetics dish and pot washers and for washdown grease-extracting hoods.</w:t>
      </w:r>
    </w:p>
    <w:p w:rsidR="00062DDE" w:rsidRPr="00BA1ACD" w:rsidRDefault="00C57926" w:rsidP="00E348FE">
      <w:pPr>
        <w:pStyle w:val="Level1"/>
        <w:keepNext/>
      </w:pPr>
      <w:r w:rsidRPr="00BA1ACD">
        <w:t>B.</w:t>
      </w:r>
      <w:r w:rsidR="003635A2" w:rsidRPr="00BA1ACD">
        <w:tab/>
      </w:r>
      <w:r w:rsidR="00062DDE" w:rsidRPr="00BA1ACD">
        <w:t xml:space="preserve">Molded Mineral </w:t>
      </w:r>
      <w:r w:rsidR="003635A2" w:rsidRPr="00BA1ACD">
        <w:t>Fiber Pipe and Tubing Covering:</w:t>
      </w:r>
    </w:p>
    <w:p w:rsidR="00062DDE" w:rsidRPr="00BA1ACD" w:rsidRDefault="00B42C9B" w:rsidP="00992379">
      <w:pPr>
        <w:pStyle w:val="Level2"/>
      </w:pPr>
      <w:r w:rsidRPr="00BA1ACD">
        <w:t>1.</w:t>
      </w:r>
      <w:r w:rsidRPr="00BA1ACD">
        <w:tab/>
        <w:t>Fit insulation to pipe</w:t>
      </w:r>
      <w:r w:rsidR="00062DDE" w:rsidRPr="00BA1ACD">
        <w:t xml:space="preserve">, aligning </w:t>
      </w:r>
      <w:r w:rsidR="0014318B" w:rsidRPr="00BA1ACD">
        <w:t xml:space="preserve">all </w:t>
      </w:r>
      <w:r w:rsidR="00062DDE" w:rsidRPr="00BA1ACD">
        <w:t>longitudinal joints. Seal longitudinal joint laps and circumferential butt strips by rubbing hard with a nylon sealing tool to assure a positive seal. Staples may be used to assist in securing insulation</w:t>
      </w:r>
      <w:r w:rsidR="0014318B" w:rsidRPr="00BA1ACD">
        <w:t xml:space="preserve"> except for cold piping</w:t>
      </w:r>
      <w:r w:rsidR="00062DDE" w:rsidRPr="00BA1ACD">
        <w:t xml:space="preserve">. Seal all vapor retarder penetrations on cold piping with a generous </w:t>
      </w:r>
      <w:r w:rsidR="00062DDE" w:rsidRPr="00BA1ACD">
        <w:lastRenderedPageBreak/>
        <w:t xml:space="preserve">application of vapor barrier mastic. Provide </w:t>
      </w:r>
      <w:r w:rsidR="0014318B" w:rsidRPr="00BA1ACD">
        <w:t xml:space="preserve">cellar glass </w:t>
      </w:r>
      <w:r w:rsidR="00062DDE" w:rsidRPr="00BA1ACD">
        <w:t>inserts and install with metal insulation shields at outside pipe supports. Install freeze protection insulation over heating cable.</w:t>
      </w:r>
    </w:p>
    <w:p w:rsidR="00062DDE" w:rsidRPr="00BA1ACD" w:rsidRDefault="00062DDE" w:rsidP="005E5719">
      <w:pPr>
        <w:pStyle w:val="Level2"/>
        <w:keepNext/>
      </w:pPr>
      <w:r w:rsidRPr="00BA1ACD">
        <w:t>2.</w:t>
      </w:r>
      <w:r w:rsidRPr="00BA1ACD">
        <w:tab/>
        <w:t>Contractor's options for fittin</w:t>
      </w:r>
      <w:r w:rsidR="003635A2" w:rsidRPr="00BA1ACD">
        <w:t>g, flange and valve insulation:</w:t>
      </w:r>
    </w:p>
    <w:p w:rsidR="00062DDE" w:rsidRPr="00BA1ACD" w:rsidRDefault="00062DDE" w:rsidP="00992379">
      <w:pPr>
        <w:pStyle w:val="Level3"/>
      </w:pPr>
      <w:r w:rsidRPr="00BA1ACD">
        <w:t>a.</w:t>
      </w:r>
      <w:r w:rsidRPr="00BA1ACD">
        <w:tab/>
        <w:t xml:space="preserve">Insulating and finishing cement for sizes less than 100 mm (4 inches) operating at surface temperature of </w:t>
      </w:r>
      <w:r w:rsidR="000404E6" w:rsidRPr="00BA1ACD">
        <w:t>15</w:t>
      </w:r>
      <w:r w:rsidRPr="00BA1ACD">
        <w:t xml:space="preserve"> de</w:t>
      </w:r>
      <w:r w:rsidR="003635A2" w:rsidRPr="00BA1ACD">
        <w:t>grees C (</w:t>
      </w:r>
      <w:r w:rsidR="000404E6" w:rsidRPr="00BA1ACD">
        <w:t>60</w:t>
      </w:r>
      <w:r w:rsidR="003635A2" w:rsidRPr="00BA1ACD">
        <w:t xml:space="preserve"> degrees F) or more.</w:t>
      </w:r>
    </w:p>
    <w:p w:rsidR="00062DDE" w:rsidRPr="00BA1ACD" w:rsidRDefault="00062DDE" w:rsidP="00992379">
      <w:pPr>
        <w:pStyle w:val="Level3"/>
      </w:pPr>
      <w:r w:rsidRPr="00BA1ACD">
        <w:t>b.</w:t>
      </w:r>
      <w:r w:rsidRPr="00BA1ACD">
        <w:tab/>
        <w:t>Factory premolded, one piece PVC covers with mineral fiber, (Form B), inserts</w:t>
      </w:r>
      <w:r w:rsidR="0014318B" w:rsidRPr="00BA1ACD">
        <w:t xml:space="preserve"> surface temperature of above 4 degrees C (40 degrees F) to 121 degrees C (250 degrees F)</w:t>
      </w:r>
      <w:r w:rsidRPr="00BA1ACD">
        <w:t xml:space="preserve">. Provide </w:t>
      </w:r>
      <w:r w:rsidR="0014318B" w:rsidRPr="00BA1ACD">
        <w:t>mitered preformed insulation of the same type as the installed straight pipe insulation</w:t>
      </w:r>
      <w:r w:rsidR="0014318B" w:rsidRPr="00BA1ACD" w:rsidDel="0014318B">
        <w:t xml:space="preserve"> </w:t>
      </w:r>
      <w:r w:rsidRPr="00BA1ACD">
        <w:t xml:space="preserve">for pipe temperatures below 4 degrees C (40 degrees F). Secure first layer of </w:t>
      </w:r>
      <w:r w:rsidR="0014318B" w:rsidRPr="00BA1ACD">
        <w:t xml:space="preserve">mineral fiber </w:t>
      </w:r>
      <w:r w:rsidRPr="00BA1ACD">
        <w:t>insulation with twine. Seal seam edges with vapor barrier masti</w:t>
      </w:r>
      <w:r w:rsidR="003635A2" w:rsidRPr="00BA1ACD">
        <w:t>c and secure with fitting tape.</w:t>
      </w:r>
    </w:p>
    <w:p w:rsidR="00062DDE" w:rsidRPr="00BA1ACD" w:rsidRDefault="00062DDE" w:rsidP="00992379">
      <w:pPr>
        <w:pStyle w:val="Level3"/>
      </w:pPr>
      <w:r w:rsidRPr="00BA1ACD">
        <w:t>c.</w:t>
      </w:r>
      <w:r w:rsidRPr="00BA1ACD">
        <w:tab/>
        <w:t xml:space="preserve">Factory </w:t>
      </w:r>
      <w:r w:rsidR="0014318B" w:rsidRPr="00BA1ACD">
        <w:t>preformed</w:t>
      </w:r>
      <w:r w:rsidRPr="00BA1ACD">
        <w:t xml:space="preserve">, ASTM C547 or </w:t>
      </w:r>
      <w:r w:rsidR="0014318B" w:rsidRPr="00BA1ACD">
        <w:t xml:space="preserve">fabricated </w:t>
      </w:r>
      <w:r w:rsidRPr="00BA1ACD">
        <w:t xml:space="preserve">mitered sections, joined with adhesive or </w:t>
      </w:r>
      <w:r w:rsidR="0014318B" w:rsidRPr="00BA1ACD">
        <w:t xml:space="preserve">(hot only) </w:t>
      </w:r>
      <w:r w:rsidRPr="00BA1ACD">
        <w:t xml:space="preserve">wired in place. </w:t>
      </w:r>
      <w:r w:rsidR="003F31EB" w:rsidRPr="00BA1ACD">
        <w:t xml:space="preserve">(Bio-based materials shall be utilized when possible.) </w:t>
      </w:r>
      <w:r w:rsidRPr="00BA1ACD">
        <w:t xml:space="preserve">For hot piping finish with a smoothing coat of finishing cement. For cold fittings, </w:t>
      </w:r>
      <w:r w:rsidR="00B06D00" w:rsidRPr="00BA1ACD">
        <w:t>15</w:t>
      </w:r>
      <w:r w:rsidRPr="00BA1ACD">
        <w:t xml:space="preserve"> degrees C (60 degrees F) or less, vapor seal with a layer of glass fitting tape imbedded between two 2 mm (1/16 inch)</w:t>
      </w:r>
      <w:r w:rsidR="003635A2" w:rsidRPr="00BA1ACD">
        <w:t xml:space="preserve"> coats of vapor barrier mastic.</w:t>
      </w:r>
    </w:p>
    <w:p w:rsidR="00062DDE" w:rsidRPr="00BA1ACD" w:rsidRDefault="00062DDE" w:rsidP="00992379">
      <w:pPr>
        <w:pStyle w:val="Level3"/>
      </w:pPr>
      <w:r w:rsidRPr="00BA1ACD">
        <w:t>d.</w:t>
      </w:r>
      <w:r w:rsidRPr="00BA1ACD">
        <w:tab/>
        <w:t>Fitting tape shall extend over the adjacent pipe insulation and overlap on i</w:t>
      </w:r>
      <w:r w:rsidR="003635A2" w:rsidRPr="00BA1ACD">
        <w:t>tself at least 50 mm (2 inches)</w:t>
      </w:r>
      <w:r w:rsidR="00A35B18" w:rsidRPr="00BA1ACD">
        <w:t>.</w:t>
      </w:r>
    </w:p>
    <w:p w:rsidR="00062DDE" w:rsidRPr="00BA1ACD" w:rsidRDefault="00062DDE" w:rsidP="00064EC3">
      <w:pPr>
        <w:pStyle w:val="Level2"/>
      </w:pPr>
      <w:r w:rsidRPr="00BA1ACD">
        <w:t>3.</w:t>
      </w:r>
      <w:r w:rsidRPr="00BA1ACD">
        <w:tab/>
        <w:t xml:space="preserve">Nominal thickness in millimeters and inches specified in </w:t>
      </w:r>
      <w:r w:rsidR="00D902A9" w:rsidRPr="00BA1ACD">
        <w:t>the schedule at the end of this section.</w:t>
      </w:r>
    </w:p>
    <w:p w:rsidR="00062DDE" w:rsidRPr="00BA1ACD" w:rsidRDefault="00062DDE" w:rsidP="00992379">
      <w:pPr>
        <w:pStyle w:val="SpecNote"/>
      </w:pPr>
      <w:r w:rsidRPr="00BA1ACD">
        <w:t>SPEC WRITER NOTE: Specify only</w:t>
      </w:r>
      <w:r w:rsidR="002C313C" w:rsidRPr="00BA1ACD">
        <w:t xml:space="preserve"> </w:t>
      </w:r>
      <w:r w:rsidR="00FD775E" w:rsidRPr="00BA1ACD">
        <w:t>cellular glass</w:t>
      </w:r>
      <w:r w:rsidR="0014318B" w:rsidRPr="00BA1ACD">
        <w:t xml:space="preserve"> or elastomeric foam.</w:t>
      </w:r>
      <w:r w:rsidR="00FD775E" w:rsidRPr="00BA1ACD">
        <w:t xml:space="preserve"> </w:t>
      </w:r>
      <w:r w:rsidR="0014318B" w:rsidRPr="00BA1ACD">
        <w:t>Polyisocyanurate and phenolic foam</w:t>
      </w:r>
      <w:r w:rsidR="00200F89" w:rsidRPr="00BA1ACD">
        <w:t xml:space="preserve"> </w:t>
      </w:r>
      <w:r w:rsidR="00FD775E" w:rsidRPr="00BA1ACD">
        <w:t>(exterior only)</w:t>
      </w:r>
      <w:r w:rsidR="002C313C" w:rsidRPr="00BA1ACD">
        <w:t xml:space="preserve"> </w:t>
      </w:r>
      <w:r w:rsidRPr="00BA1ACD">
        <w:t>insulation for piping system</w:t>
      </w:r>
      <w:r w:rsidR="007A0891" w:rsidRPr="00BA1ACD">
        <w:t>s conveying fluids below ambient temperatures and/or where insulation for condensation control is specified.</w:t>
      </w:r>
    </w:p>
    <w:p w:rsidR="00062DDE" w:rsidRPr="00BA1ACD" w:rsidRDefault="00062DDE" w:rsidP="00992379">
      <w:pPr>
        <w:pStyle w:val="SpecNote"/>
      </w:pPr>
    </w:p>
    <w:p w:rsidR="00062DDE" w:rsidRPr="00BA1ACD" w:rsidRDefault="00C57926" w:rsidP="00E348FE">
      <w:pPr>
        <w:pStyle w:val="Level1"/>
        <w:keepNext/>
      </w:pPr>
      <w:r w:rsidRPr="00BA1ACD">
        <w:t>C.</w:t>
      </w:r>
      <w:r w:rsidR="00062DDE" w:rsidRPr="00BA1ACD">
        <w:tab/>
        <w:t>Rigid Cellular Phenolic Foam:</w:t>
      </w:r>
    </w:p>
    <w:p w:rsidR="00062DDE" w:rsidRPr="00BA1ACD" w:rsidRDefault="00062DDE" w:rsidP="00992379">
      <w:pPr>
        <w:pStyle w:val="Level2"/>
      </w:pPr>
      <w:r w:rsidRPr="00BA1ACD">
        <w:t>1.</w:t>
      </w:r>
      <w:r w:rsidRPr="00BA1ACD">
        <w:tab/>
        <w:t>Rigid closed cell phenolic insulation may be provided</w:t>
      </w:r>
      <w:r w:rsidR="0014318B" w:rsidRPr="00BA1ACD">
        <w:t xml:space="preserve">, exterior only, </w:t>
      </w:r>
      <w:r w:rsidRPr="00BA1ACD">
        <w:t>for piping, ductwork and equipment for temperatures up to 121 degrees C (250 degrees F).</w:t>
      </w:r>
    </w:p>
    <w:p w:rsidR="00062DDE" w:rsidRPr="00BA1ACD" w:rsidRDefault="00062DDE" w:rsidP="00992379">
      <w:pPr>
        <w:pStyle w:val="Level2"/>
      </w:pPr>
      <w:r w:rsidRPr="00BA1ACD">
        <w:t>2.</w:t>
      </w:r>
      <w:r w:rsidRPr="00BA1ACD">
        <w:tab/>
        <w:t xml:space="preserve">Note the </w:t>
      </w:r>
      <w:r w:rsidR="00200F89" w:rsidRPr="00BA1ACD">
        <w:t>ASTM E84</w:t>
      </w:r>
      <w:r w:rsidR="0014318B" w:rsidRPr="00BA1ACD">
        <w:t xml:space="preserve"> or UL</w:t>
      </w:r>
      <w:r w:rsidR="00200F89" w:rsidRPr="00BA1ACD">
        <w:t xml:space="preserve"> </w:t>
      </w:r>
      <w:r w:rsidR="0014318B" w:rsidRPr="00BA1ACD">
        <w:t>723 surface</w:t>
      </w:r>
      <w:r w:rsidRPr="00BA1ACD">
        <w:t xml:space="preserve"> burning characteristics requirements of </w:t>
      </w:r>
      <w:r w:rsidR="0014318B" w:rsidRPr="00BA1ACD">
        <w:t xml:space="preserve">maximum </w:t>
      </w:r>
      <w:r w:rsidRPr="00BA1ACD">
        <w:t>25/50 in</w:t>
      </w:r>
      <w:r w:rsidR="0014318B" w:rsidRPr="00BA1ACD">
        <w:t>dexes in</w:t>
      </w:r>
      <w:r w:rsidRPr="00BA1ACD">
        <w:t xml:space="preserve"> paragraph </w:t>
      </w:r>
      <w:r w:rsidR="00B06D00" w:rsidRPr="00BA1ACD">
        <w:t>"Quality Assurance"</w:t>
      </w:r>
      <w:r w:rsidR="00200F89" w:rsidRPr="00BA1ACD">
        <w:t>.</w:t>
      </w:r>
    </w:p>
    <w:p w:rsidR="00062DDE" w:rsidRPr="00BA1ACD" w:rsidRDefault="00062DDE" w:rsidP="00992379">
      <w:pPr>
        <w:pStyle w:val="Level2"/>
      </w:pPr>
      <w:r w:rsidRPr="00BA1ACD">
        <w:lastRenderedPageBreak/>
        <w:t>3.</w:t>
      </w:r>
      <w:r w:rsidRPr="00BA1ACD">
        <w:tab/>
        <w:t>Provide secure attachment facilities such as welding pins.</w:t>
      </w:r>
    </w:p>
    <w:p w:rsidR="00062DDE" w:rsidRPr="00BA1ACD" w:rsidRDefault="00062DDE" w:rsidP="00992379">
      <w:pPr>
        <w:pStyle w:val="Level2"/>
      </w:pPr>
      <w:r w:rsidRPr="00BA1ACD">
        <w:t>4.</w:t>
      </w:r>
      <w:r w:rsidRPr="00BA1ACD">
        <w:tab/>
        <w:t>Apply insulation wit</w:t>
      </w:r>
      <w:r w:rsidR="003635A2" w:rsidRPr="00BA1ACD">
        <w:t>h joints tightly drawn together.</w:t>
      </w:r>
    </w:p>
    <w:p w:rsidR="00062DDE" w:rsidRPr="00BA1ACD" w:rsidRDefault="00062DDE" w:rsidP="00992379">
      <w:pPr>
        <w:pStyle w:val="Level2"/>
      </w:pPr>
      <w:r w:rsidRPr="00BA1ACD">
        <w:t>5.</w:t>
      </w:r>
      <w:r w:rsidRPr="00BA1ACD">
        <w:tab/>
        <w:t>Apply adhesives, coverings, neatly finished at fittings, and valves.</w:t>
      </w:r>
    </w:p>
    <w:p w:rsidR="00062DDE" w:rsidRPr="00BA1ACD" w:rsidRDefault="00062DDE" w:rsidP="005165C6">
      <w:pPr>
        <w:pStyle w:val="Level2"/>
      </w:pPr>
      <w:r w:rsidRPr="00BA1ACD">
        <w:t>6.</w:t>
      </w:r>
      <w:r w:rsidRPr="00BA1ACD">
        <w:tab/>
        <w:t>Final installation shall be smooth, tight, neatly finished at all edges.</w:t>
      </w:r>
    </w:p>
    <w:p w:rsidR="00062DDE" w:rsidRPr="00BA1ACD" w:rsidRDefault="00062DDE" w:rsidP="00992379">
      <w:pPr>
        <w:pStyle w:val="Level2"/>
      </w:pPr>
      <w:r w:rsidRPr="00BA1ACD">
        <w:t>7.</w:t>
      </w:r>
      <w:r w:rsidRPr="00BA1ACD">
        <w:tab/>
        <w:t xml:space="preserve">Minimum thickness in millimeters (inches) specified in </w:t>
      </w:r>
      <w:r w:rsidR="00D902A9" w:rsidRPr="00BA1ACD">
        <w:t>the schedule at the end of this section.</w:t>
      </w:r>
    </w:p>
    <w:p w:rsidR="00062DDE" w:rsidRPr="00BA1ACD" w:rsidRDefault="00062DDE" w:rsidP="00992379">
      <w:pPr>
        <w:pStyle w:val="Level2"/>
      </w:pPr>
      <w:r w:rsidRPr="00BA1ACD">
        <w:t>8.</w:t>
      </w:r>
      <w:r w:rsidRPr="00BA1ACD">
        <w:tab/>
        <w:t>Condensation control insulation: Minimum 2</w:t>
      </w:r>
      <w:r w:rsidR="007A0891" w:rsidRPr="00BA1ACD">
        <w:t>5</w:t>
      </w:r>
      <w:r w:rsidRPr="00BA1ACD">
        <w:t xml:space="preserve"> mm (</w:t>
      </w:r>
      <w:r w:rsidR="007A0891" w:rsidRPr="00BA1ACD">
        <w:t xml:space="preserve">1 </w:t>
      </w:r>
      <w:r w:rsidRPr="00BA1ACD">
        <w:t>inch) thick for all pipe sizes</w:t>
      </w:r>
      <w:r w:rsidR="0014318B" w:rsidRPr="00BA1ACD">
        <w:t xml:space="preserve"> depending on high humidity exposures</w:t>
      </w:r>
      <w:r w:rsidRPr="00BA1ACD">
        <w:t>.</w:t>
      </w:r>
    </w:p>
    <w:p w:rsidR="00062DDE" w:rsidRPr="00BA1ACD" w:rsidRDefault="00DC5534" w:rsidP="00CF61D6">
      <w:pPr>
        <w:pStyle w:val="Level3"/>
      </w:pPr>
      <w:r w:rsidRPr="00BA1ACD">
        <w:t>a.</w:t>
      </w:r>
      <w:r w:rsidR="00062DDE" w:rsidRPr="00BA1ACD">
        <w:tab/>
        <w:t>Body of roof and overflow drains horizontal runs and offsets (including elbows) of interior downspout piping in all areas above pipe basement.</w:t>
      </w:r>
    </w:p>
    <w:p w:rsidR="00062DDE" w:rsidRPr="00BA1ACD" w:rsidRDefault="00DC5534" w:rsidP="00CF61D6">
      <w:pPr>
        <w:pStyle w:val="Level3"/>
      </w:pPr>
      <w:r w:rsidRPr="00BA1ACD">
        <w:t>b.</w:t>
      </w:r>
      <w:r w:rsidR="00062DDE" w:rsidRPr="00BA1ACD">
        <w:tab/>
        <w:t>Waste piping from electric water coolers and icemakers to drainage system.</w:t>
      </w:r>
    </w:p>
    <w:p w:rsidR="00062DDE" w:rsidRPr="00BA1ACD" w:rsidRDefault="00DC5534" w:rsidP="00CF61D6">
      <w:pPr>
        <w:pStyle w:val="Level3"/>
      </w:pPr>
      <w:r w:rsidRPr="00BA1ACD">
        <w:t>c.</w:t>
      </w:r>
      <w:r w:rsidR="00062DDE" w:rsidRPr="00BA1ACD">
        <w:tab/>
        <w:t xml:space="preserve">Waste piping located above basement floor from ice making and film developing equipment and air handling units, from </w:t>
      </w:r>
      <w:r w:rsidR="00FE457E" w:rsidRPr="00BA1ACD">
        <w:t>equipment</w:t>
      </w:r>
      <w:r w:rsidR="003F31EB" w:rsidRPr="00BA1ACD">
        <w:t xml:space="preserve"> </w:t>
      </w:r>
      <w:r w:rsidR="00062DDE" w:rsidRPr="00BA1ACD">
        <w:t>(including trap) to main vertical waste pipe.</w:t>
      </w:r>
    </w:p>
    <w:p w:rsidR="00062DDE" w:rsidRPr="00BA1ACD" w:rsidRDefault="00DC5534" w:rsidP="00CF61D6">
      <w:pPr>
        <w:pStyle w:val="Level3"/>
      </w:pPr>
      <w:r w:rsidRPr="00BA1ACD">
        <w:t>d.</w:t>
      </w:r>
      <w:r w:rsidR="00062DDE" w:rsidRPr="00BA1ACD">
        <w:tab/>
        <w:t>MRI quench vent piping.</w:t>
      </w:r>
    </w:p>
    <w:p w:rsidR="00062DDE" w:rsidRPr="00BA1ACD" w:rsidRDefault="00DC5534" w:rsidP="00CF61D6">
      <w:pPr>
        <w:pStyle w:val="Level3"/>
      </w:pPr>
      <w:r w:rsidRPr="00BA1ACD">
        <w:t>e.</w:t>
      </w:r>
      <w:r w:rsidR="00062DDE" w:rsidRPr="00BA1ACD">
        <w:tab/>
        <w:t>Bedpan sanitizer atmospheric vent</w:t>
      </w:r>
    </w:p>
    <w:p w:rsidR="00062DDE" w:rsidRPr="00BA1ACD" w:rsidRDefault="00DC5534" w:rsidP="00CF61D6">
      <w:pPr>
        <w:pStyle w:val="Level3"/>
      </w:pPr>
      <w:r w:rsidRPr="00BA1ACD">
        <w:t>f.</w:t>
      </w:r>
      <w:r w:rsidR="00062DDE" w:rsidRPr="00BA1ACD">
        <w:tab/>
        <w:t>Reagent grade water piping.</w:t>
      </w:r>
    </w:p>
    <w:p w:rsidR="00062DDE" w:rsidRPr="00BA1ACD" w:rsidRDefault="00062DDE" w:rsidP="00992379">
      <w:pPr>
        <w:pStyle w:val="SpecNote"/>
      </w:pPr>
      <w:r w:rsidRPr="00BA1ACD">
        <w:t>SPEC WRITER NOTE: Need for insulation for cold water piping depends upon location of Medical Center or Cemetery.</w:t>
      </w:r>
    </w:p>
    <w:p w:rsidR="00062DDE" w:rsidRPr="00BA1ACD" w:rsidRDefault="00062DDE" w:rsidP="00992379">
      <w:pPr>
        <w:pStyle w:val="SpecNote"/>
      </w:pPr>
    </w:p>
    <w:p w:rsidR="00D5608F" w:rsidRPr="00BA1ACD" w:rsidRDefault="00DC5534" w:rsidP="00CF61D6">
      <w:pPr>
        <w:pStyle w:val="Level3"/>
      </w:pPr>
      <w:r w:rsidRPr="00BA1ACD">
        <w:t>g.</w:t>
      </w:r>
      <w:r w:rsidRPr="00BA1ACD">
        <w:tab/>
      </w:r>
      <w:r w:rsidR="00062DDE" w:rsidRPr="00BA1ACD">
        <w:t>Cold water piping</w:t>
      </w:r>
      <w:r w:rsidR="00582C78" w:rsidRPr="00BA1ACD">
        <w:t>, exterior only</w:t>
      </w:r>
      <w:r w:rsidR="00062DDE" w:rsidRPr="00BA1ACD">
        <w:t>.</w:t>
      </w:r>
    </w:p>
    <w:p w:rsidR="00D5608F" w:rsidRPr="00BA1ACD" w:rsidRDefault="00D5608F" w:rsidP="00DC5534">
      <w:pPr>
        <w:pStyle w:val="Level1"/>
        <w:keepNext/>
      </w:pPr>
      <w:r w:rsidRPr="00BA1ACD">
        <w:t>D.</w:t>
      </w:r>
      <w:r w:rsidR="00064EC3" w:rsidRPr="00BA1ACD">
        <w:tab/>
      </w:r>
      <w:r w:rsidRPr="00BA1ACD">
        <w:t>Cellular Glass Insulation:</w:t>
      </w:r>
    </w:p>
    <w:p w:rsidR="00D5608F" w:rsidRPr="00BA1ACD" w:rsidRDefault="00D5608F" w:rsidP="00064EC3">
      <w:pPr>
        <w:pStyle w:val="Level2"/>
      </w:pPr>
      <w:r w:rsidRPr="00BA1ACD">
        <w:t>1.</w:t>
      </w:r>
      <w:r w:rsidR="00241AA6" w:rsidRPr="00BA1ACD">
        <w:tab/>
      </w:r>
      <w:r w:rsidRPr="00BA1ACD">
        <w:t>Pipe and tubing, covering nominal thickness in millimeters and inches as specified in the schedule at the end of this section.</w:t>
      </w:r>
    </w:p>
    <w:p w:rsidR="00D5608F" w:rsidRPr="00BA1ACD" w:rsidRDefault="00D5608F" w:rsidP="00241AA6">
      <w:pPr>
        <w:pStyle w:val="Level2"/>
      </w:pPr>
      <w:r w:rsidRPr="00BA1ACD">
        <w:t>2.</w:t>
      </w:r>
      <w:r w:rsidR="00241AA6" w:rsidRPr="00BA1ACD">
        <w:tab/>
      </w:r>
      <w:r w:rsidRPr="00BA1ACD">
        <w:t xml:space="preserve">Underground </w:t>
      </w:r>
      <w:r w:rsidR="000252ED" w:rsidRPr="00BA1ACD">
        <w:t>p</w:t>
      </w:r>
      <w:r w:rsidRPr="00BA1ACD">
        <w:t xml:space="preserve">iping </w:t>
      </w:r>
      <w:r w:rsidR="000252ED" w:rsidRPr="00BA1ACD">
        <w:t>o</w:t>
      </w:r>
      <w:r w:rsidRPr="00BA1ACD">
        <w:t xml:space="preserve">ther than or in lieu of that </w:t>
      </w:r>
      <w:r w:rsidR="00C61BA8" w:rsidRPr="00BA1ACD">
        <w:t>s</w:t>
      </w:r>
      <w:r w:rsidRPr="00BA1ACD">
        <w:t>pecified in Section 22 11 00, FACILITY WATER DISTRIBUTION: Type II, factory jacketed with a 3 mm laminate jacketing consisting of 3000 mm x 3000 mm (10 ft x 10 ft) asphalt impreganted glass fabric, bituminous mastic and outside protective plastic film.</w:t>
      </w:r>
    </w:p>
    <w:p w:rsidR="00D5608F" w:rsidRPr="00BA1ACD" w:rsidRDefault="00241AA6" w:rsidP="00241AA6">
      <w:pPr>
        <w:pStyle w:val="Level3"/>
      </w:pPr>
      <w:r w:rsidRPr="00BA1ACD">
        <w:t>a.</w:t>
      </w:r>
      <w:r w:rsidRPr="00BA1ACD">
        <w:tab/>
      </w:r>
      <w:r w:rsidR="00D5608F" w:rsidRPr="00BA1ACD">
        <w:t>75 mm (3 inches) thick for hot water piping.</w:t>
      </w:r>
    </w:p>
    <w:p w:rsidR="00D5608F" w:rsidRPr="00BA1ACD" w:rsidRDefault="00241AA6" w:rsidP="00241AA6">
      <w:pPr>
        <w:pStyle w:val="Level3"/>
      </w:pPr>
      <w:r w:rsidRPr="00BA1ACD">
        <w:t>b.</w:t>
      </w:r>
      <w:r w:rsidRPr="00BA1ACD">
        <w:tab/>
      </w:r>
      <w:r w:rsidR="00C62196" w:rsidRPr="00BA1ACD">
        <w:t>As scheduled at the end of this section for chilled water piping.</w:t>
      </w:r>
    </w:p>
    <w:p w:rsidR="00C62196" w:rsidRPr="00BA1ACD" w:rsidRDefault="00241AA6" w:rsidP="00241AA6">
      <w:pPr>
        <w:pStyle w:val="Level3"/>
      </w:pPr>
      <w:r w:rsidRPr="00BA1ACD">
        <w:t>c.</w:t>
      </w:r>
      <w:r w:rsidRPr="00BA1ACD">
        <w:tab/>
      </w:r>
      <w:r w:rsidR="00C62196" w:rsidRPr="00BA1ACD">
        <w:t xml:space="preserve">Underground piping: Apply insulation with joints tightly butted. Seal longitudinal self-sealing lap. Use field fabricated or factory made fittings. Seal butt joints and fitting with </w:t>
      </w:r>
      <w:r w:rsidR="00C62196" w:rsidRPr="00BA1ACD">
        <w:lastRenderedPageBreak/>
        <w:t>jacketing as recommended by the insulation manufacturer. Use 100 mm (4 inch) wide strips to seal butt joints.</w:t>
      </w:r>
    </w:p>
    <w:p w:rsidR="00C62196" w:rsidRPr="00BA1ACD" w:rsidRDefault="00241AA6" w:rsidP="00241AA6">
      <w:pPr>
        <w:pStyle w:val="Level3"/>
      </w:pPr>
      <w:r w:rsidRPr="00BA1ACD">
        <w:t>d.</w:t>
      </w:r>
      <w:r w:rsidRPr="00BA1ACD">
        <w:tab/>
      </w:r>
      <w:r w:rsidR="00C62196" w:rsidRPr="00BA1ACD">
        <w:t>Provide expansion chambers for pipe loops, anchors and wall</w:t>
      </w:r>
      <w:r w:rsidR="005E5719" w:rsidRPr="00BA1ACD">
        <w:t xml:space="preserve"> </w:t>
      </w:r>
      <w:r w:rsidR="00C62196" w:rsidRPr="00BA1ACD">
        <w:t>penetrations as recommended by the insulation manufacturer.</w:t>
      </w:r>
    </w:p>
    <w:p w:rsidR="00C62196" w:rsidRPr="00BA1ACD" w:rsidRDefault="00241AA6" w:rsidP="00241AA6">
      <w:pPr>
        <w:pStyle w:val="Level3"/>
      </w:pPr>
      <w:r w:rsidRPr="00BA1ACD">
        <w:t>e.</w:t>
      </w:r>
      <w:r w:rsidRPr="00BA1ACD">
        <w:tab/>
      </w:r>
      <w:r w:rsidR="00C62196" w:rsidRPr="00BA1ACD">
        <w:t xml:space="preserve">Underground insulation shall be inspected and approved by the </w:t>
      </w:r>
      <w:r w:rsidR="0092042F" w:rsidRPr="00BA1ACD">
        <w:t>COR</w:t>
      </w:r>
      <w:r w:rsidR="00C62196" w:rsidRPr="00BA1ACD">
        <w:t xml:space="preserve"> as follows:</w:t>
      </w:r>
    </w:p>
    <w:p w:rsidR="00C62196" w:rsidRPr="00BA1ACD" w:rsidRDefault="008E2F8D" w:rsidP="008E2F8D">
      <w:pPr>
        <w:pStyle w:val="Level4"/>
      </w:pPr>
      <w:r w:rsidRPr="00BA1ACD">
        <w:t>1)</w:t>
      </w:r>
      <w:r w:rsidRPr="00BA1ACD">
        <w:tab/>
      </w:r>
      <w:r w:rsidR="00C62196" w:rsidRPr="00BA1ACD">
        <w:t>Insulation in place before coating.</w:t>
      </w:r>
    </w:p>
    <w:p w:rsidR="00C62196" w:rsidRPr="00BA1ACD" w:rsidRDefault="008E2F8D" w:rsidP="008E2F8D">
      <w:pPr>
        <w:pStyle w:val="Level4"/>
      </w:pPr>
      <w:r w:rsidRPr="00BA1ACD">
        <w:t>2)</w:t>
      </w:r>
      <w:r w:rsidRPr="00BA1ACD">
        <w:tab/>
      </w:r>
      <w:r w:rsidR="00C62196" w:rsidRPr="00BA1ACD">
        <w:t>After coating.</w:t>
      </w:r>
    </w:p>
    <w:p w:rsidR="00C62196" w:rsidRPr="00BA1ACD" w:rsidRDefault="00241AA6" w:rsidP="00241AA6">
      <w:pPr>
        <w:pStyle w:val="Level3"/>
      </w:pPr>
      <w:r w:rsidRPr="00BA1ACD">
        <w:t>f.</w:t>
      </w:r>
      <w:r w:rsidRPr="00BA1ACD">
        <w:tab/>
      </w:r>
      <w:r w:rsidR="00C62196" w:rsidRPr="00BA1ACD">
        <w:t>Sand bed and backfill: Minimum 75 mm (3 inches) all around</w:t>
      </w:r>
      <w:r w:rsidR="005E5719" w:rsidRPr="00BA1ACD">
        <w:t xml:space="preserve"> i</w:t>
      </w:r>
      <w:r w:rsidR="00C62196" w:rsidRPr="00BA1ACD">
        <w:t>nsulated pipe or tank, applied after coating has dried.</w:t>
      </w:r>
    </w:p>
    <w:p w:rsidR="00582C78" w:rsidRPr="00BA1ACD" w:rsidRDefault="00582C78" w:rsidP="00241AA6">
      <w:pPr>
        <w:pStyle w:val="Level3"/>
      </w:pPr>
      <w:r w:rsidRPr="00BA1ACD">
        <w:t>g.</w:t>
      </w:r>
      <w:r w:rsidRPr="00BA1ACD">
        <w:tab/>
        <w:t>All piping up to 482</w:t>
      </w:r>
      <w:r w:rsidR="00C16493" w:rsidRPr="00BA1ACD">
        <w:t xml:space="preserve"> degrees </w:t>
      </w:r>
      <w:r w:rsidRPr="00BA1ACD">
        <w:t>C (900</w:t>
      </w:r>
      <w:r w:rsidR="00C16493" w:rsidRPr="00BA1ACD">
        <w:t xml:space="preserve"> degrees </w:t>
      </w:r>
      <w:r w:rsidRPr="00BA1ACD">
        <w:t>F)</w:t>
      </w:r>
      <w:r w:rsidR="00EE40B1" w:rsidRPr="00BA1ACD">
        <w:t xml:space="preserve"> </w:t>
      </w:r>
      <w:r w:rsidRPr="00BA1ACD">
        <w:t>requiring protection from physical heavy contact/abuse including in mechanical rooms and exposures to the public.</w:t>
      </w:r>
    </w:p>
    <w:p w:rsidR="002C313C" w:rsidRPr="00BA1ACD" w:rsidRDefault="002C313C" w:rsidP="00706AF6">
      <w:pPr>
        <w:pStyle w:val="Level2"/>
      </w:pPr>
      <w:r w:rsidRPr="00BA1ACD">
        <w:t>3.</w:t>
      </w:r>
      <w:r w:rsidR="00706AF6" w:rsidRPr="00BA1ACD">
        <w:tab/>
      </w:r>
      <w:r w:rsidRPr="00BA1ACD">
        <w:t>Cold equipment: 50 mm (2 inch) thick insulation faced with ASJ.</w:t>
      </w:r>
    </w:p>
    <w:p w:rsidR="002C313C" w:rsidRPr="00BA1ACD" w:rsidRDefault="00722B55" w:rsidP="00706AF6">
      <w:pPr>
        <w:pStyle w:val="SpecNote"/>
      </w:pPr>
      <w:r w:rsidRPr="00BA1ACD">
        <w:t xml:space="preserve">SPEC WRITER NOTE: </w:t>
      </w:r>
      <w:r w:rsidR="00582C78" w:rsidRPr="00BA1ACD">
        <w:t>Polyisocyanurate</w:t>
      </w:r>
      <w:r w:rsidRPr="00BA1ACD">
        <w:t xml:space="preserve"> insulation does not meet the 50 smoke rating </w:t>
      </w:r>
      <w:r w:rsidR="002C313C" w:rsidRPr="00BA1ACD">
        <w:t xml:space="preserve">therefore shall not be specified for piping or ductwork located indoors (only suitable for exterior locations per paragraph </w:t>
      </w:r>
      <w:r w:rsidR="00B06D00" w:rsidRPr="00BA1ACD">
        <w:t>"Quality Assurance"</w:t>
      </w:r>
      <w:r w:rsidR="002C313C" w:rsidRPr="00BA1ACD">
        <w:t>).</w:t>
      </w:r>
    </w:p>
    <w:p w:rsidR="002C313C" w:rsidRPr="00BA1ACD" w:rsidRDefault="002C313C" w:rsidP="00CF61D6">
      <w:pPr>
        <w:pStyle w:val="SpecNote"/>
      </w:pPr>
    </w:p>
    <w:p w:rsidR="00062DDE" w:rsidRPr="00BA1ACD" w:rsidRDefault="00C4549D" w:rsidP="00DC5534">
      <w:pPr>
        <w:pStyle w:val="Level1"/>
        <w:keepNext/>
      </w:pPr>
      <w:r w:rsidRPr="00BA1ACD">
        <w:t>E.</w:t>
      </w:r>
      <w:r w:rsidR="00706AF6" w:rsidRPr="00BA1ACD">
        <w:tab/>
      </w:r>
      <w:r w:rsidR="00062DDE" w:rsidRPr="00BA1ACD">
        <w:t>Polyisocyanurate Closed-Cell Rigid Insulation:</w:t>
      </w:r>
    </w:p>
    <w:p w:rsidR="00375133" w:rsidRPr="00BA1ACD" w:rsidRDefault="00062DDE" w:rsidP="00375133">
      <w:pPr>
        <w:pStyle w:val="Level2"/>
      </w:pPr>
      <w:r w:rsidRPr="00BA1ACD">
        <w:t>1.</w:t>
      </w:r>
      <w:r w:rsidRPr="00BA1ACD">
        <w:tab/>
        <w:t>Polyisocyanurate closed-cell rigid insulation (PIR) may be provided for</w:t>
      </w:r>
      <w:r w:rsidR="00FD775E" w:rsidRPr="00BA1ACD">
        <w:t xml:space="preserve"> exterior </w:t>
      </w:r>
      <w:r w:rsidRPr="00BA1ACD">
        <w:t>piping</w:t>
      </w:r>
      <w:r w:rsidR="00C4549D" w:rsidRPr="00BA1ACD">
        <w:t xml:space="preserve"> and </w:t>
      </w:r>
      <w:r w:rsidRPr="00BA1ACD">
        <w:t>equipment</w:t>
      </w:r>
      <w:r w:rsidR="00B42C9B" w:rsidRPr="00BA1ACD">
        <w:t xml:space="preserve"> </w:t>
      </w:r>
      <w:r w:rsidRPr="00BA1ACD">
        <w:t>for temperature up to 149 degree C (300 degr</w:t>
      </w:r>
      <w:r w:rsidR="00375133" w:rsidRPr="00BA1ACD">
        <w:t>ee F</w:t>
      </w:r>
      <w:r w:rsidR="00EE40B1" w:rsidRPr="00BA1ACD">
        <w:t>)</w:t>
      </w:r>
      <w:r w:rsidR="00FD775E" w:rsidRPr="00BA1ACD">
        <w:t>.</w:t>
      </w:r>
    </w:p>
    <w:p w:rsidR="00062DDE" w:rsidRPr="00BA1ACD" w:rsidRDefault="00062DDE" w:rsidP="00992379">
      <w:pPr>
        <w:pStyle w:val="Level2"/>
      </w:pPr>
      <w:r w:rsidRPr="00BA1ACD">
        <w:t>2.</w:t>
      </w:r>
      <w:r w:rsidRPr="00BA1ACD">
        <w:tab/>
        <w:t>Install insulation, vapor retarder and jacketing per manufacturer’s recommendations. Particular attention should be paid to recommendations for joint staggering, adhesive application, external hanger design, expansion/contraction joint design and spacing and vapor retarder integrity.</w:t>
      </w:r>
    </w:p>
    <w:p w:rsidR="00062DDE" w:rsidRPr="00BA1ACD" w:rsidRDefault="00062DDE" w:rsidP="00992379">
      <w:pPr>
        <w:pStyle w:val="Level2"/>
      </w:pPr>
      <w:r w:rsidRPr="00BA1ACD">
        <w:t>3.</w:t>
      </w:r>
      <w:r w:rsidRPr="00BA1ACD">
        <w:tab/>
        <w:t>Install insulation with all joints tightly butted (except expansion) joints in hot applications).</w:t>
      </w:r>
      <w:r w:rsidR="00582C78" w:rsidRPr="00BA1ACD">
        <w:t xml:space="preserve"> Provide insulation contractions joints for very cold process temperatures.</w:t>
      </w:r>
    </w:p>
    <w:p w:rsidR="00062DDE" w:rsidRPr="00BA1ACD" w:rsidRDefault="00062DDE" w:rsidP="00992379">
      <w:pPr>
        <w:pStyle w:val="Level2"/>
      </w:pPr>
      <w:r w:rsidRPr="00BA1ACD">
        <w:t>4.</w:t>
      </w:r>
      <w:r w:rsidRPr="00BA1ACD">
        <w:tab/>
        <w:t xml:space="preserve">If insulation thickness exceeds </w:t>
      </w:r>
      <w:r w:rsidR="00A21679" w:rsidRPr="00BA1ACD">
        <w:t>65</w:t>
      </w:r>
      <w:r w:rsidRPr="00BA1ACD">
        <w:t xml:space="preserve"> mm (</w:t>
      </w:r>
      <w:r w:rsidR="00A21679" w:rsidRPr="00BA1ACD">
        <w:t>2-1/2</w:t>
      </w:r>
      <w:r w:rsidRPr="00BA1ACD">
        <w:t xml:space="preserve"> inches), install as a double layer system with longitudinal (lap) and butt joint staggering as recommended by manufacturer.</w:t>
      </w:r>
    </w:p>
    <w:p w:rsidR="00062DDE" w:rsidRPr="00BA1ACD" w:rsidRDefault="00062DDE" w:rsidP="00992379">
      <w:pPr>
        <w:pStyle w:val="Level2"/>
      </w:pPr>
      <w:r w:rsidRPr="00BA1ACD">
        <w:t>5.</w:t>
      </w:r>
      <w:r w:rsidRPr="00BA1ACD">
        <w:tab/>
        <w:t xml:space="preserve">For cold applications, vapor retarder shall be installed in a continuous manner. No staples, rivets, screws or any other attachment device capable of penetrating the vapor retarder shall be used to attach the vapor retarder or jacketing. No wire ties capable </w:t>
      </w:r>
      <w:r w:rsidRPr="00BA1ACD">
        <w:lastRenderedPageBreak/>
        <w:t xml:space="preserve">of penetrating the vapor retarder shall be used to hold the insulation in place. </w:t>
      </w:r>
      <w:r w:rsidR="00582C78" w:rsidRPr="00BA1ACD">
        <w:t>Stainless steel b</w:t>
      </w:r>
      <w:r w:rsidRPr="00BA1ACD">
        <w:t xml:space="preserve">anding shall be used </w:t>
      </w:r>
      <w:r w:rsidR="00582C78" w:rsidRPr="00BA1ACD">
        <w:t xml:space="preserve">for cold applications </w:t>
      </w:r>
      <w:r w:rsidRPr="00BA1ACD">
        <w:t>to</w:t>
      </w:r>
      <w:r w:rsidR="003635A2" w:rsidRPr="00BA1ACD">
        <w:t xml:space="preserve"> attach PVC or metal jacketing.</w:t>
      </w:r>
    </w:p>
    <w:p w:rsidR="00062DDE" w:rsidRPr="00BA1ACD" w:rsidRDefault="00062DDE" w:rsidP="00992379">
      <w:pPr>
        <w:pStyle w:val="Level2"/>
      </w:pPr>
      <w:r w:rsidRPr="00BA1ACD">
        <w:t>6.</w:t>
      </w:r>
      <w:r w:rsidRPr="00BA1ACD">
        <w:tab/>
        <w:t xml:space="preserve">Elbows, flanges and other fittings shall be insulated with the same material as is used on the pipe straights. The elbow/ fitting insulation shall be field-fabricated, mitered or factory prefabricated to the necessary size and shape to fit on the elbow/ fitting. Use of polyurethane </w:t>
      </w:r>
      <w:r w:rsidR="00582C78" w:rsidRPr="00BA1ACD">
        <w:t xml:space="preserve">or polyisocyanurate </w:t>
      </w:r>
      <w:r w:rsidRPr="00BA1ACD">
        <w:t>spray-foam to fill PVC elbow jacket is prohibited on cold applications.</w:t>
      </w:r>
    </w:p>
    <w:p w:rsidR="00062DDE" w:rsidRPr="00BA1ACD" w:rsidRDefault="00062DDE" w:rsidP="00992379">
      <w:pPr>
        <w:pStyle w:val="Level2"/>
      </w:pPr>
      <w:r w:rsidRPr="00BA1ACD">
        <w:t>7.</w:t>
      </w:r>
      <w:r w:rsidRPr="00BA1ACD">
        <w:tab/>
        <w:t>For cold applications, the vapor retarder on elbows/fittings shall be either mastic-fabric-mastic or 2 mil thick PVDC vapor retarder adhesive tape.</w:t>
      </w:r>
      <w:r w:rsidR="003F31EB" w:rsidRPr="00BA1ACD">
        <w:t xml:space="preserve"> Bio-based materials shall be utilized when possible.</w:t>
      </w:r>
    </w:p>
    <w:p w:rsidR="00062DDE" w:rsidRPr="00BA1ACD" w:rsidRDefault="00062DDE" w:rsidP="00992379">
      <w:pPr>
        <w:pStyle w:val="Level2"/>
      </w:pPr>
      <w:r w:rsidRPr="00BA1ACD">
        <w:t>8.</w:t>
      </w:r>
      <w:r w:rsidRPr="00BA1ACD">
        <w:tab/>
        <w:t>All PVC and metal jacketing shall be installed so as to naturally shed water. Joints shall point down and shall be sealed with either adhesive or caulking (except for periodic slip joints).</w:t>
      </w:r>
      <w:r w:rsidR="003F31EB" w:rsidRPr="00BA1ACD">
        <w:t xml:space="preserve"> Bio-based materials shall be utilized when possible.</w:t>
      </w:r>
    </w:p>
    <w:p w:rsidR="00062DDE" w:rsidRPr="00BA1ACD" w:rsidRDefault="00D43A89" w:rsidP="00706AF6">
      <w:pPr>
        <w:pStyle w:val="Level2"/>
      </w:pPr>
      <w:r w:rsidRPr="00BA1ACD">
        <w:t>9.</w:t>
      </w:r>
      <w:r w:rsidR="00706AF6" w:rsidRPr="00BA1ACD">
        <w:tab/>
      </w:r>
      <w:r w:rsidR="00062DDE" w:rsidRPr="00BA1ACD">
        <w:t xml:space="preserve">Note the NFPA 90A burning characteristic requirements of 25/50 in paragraph </w:t>
      </w:r>
      <w:r w:rsidR="00B06D00" w:rsidRPr="00BA1ACD">
        <w:t>"Quality Assurance"</w:t>
      </w:r>
      <w:r w:rsidR="00062DDE" w:rsidRPr="00BA1ACD">
        <w:t xml:space="preserve">. Refer to paragraph </w:t>
      </w:r>
      <w:r w:rsidR="00B06D00" w:rsidRPr="00BA1ACD">
        <w:t>“General Requirements”</w:t>
      </w:r>
      <w:r w:rsidR="00062DDE" w:rsidRPr="00BA1ACD">
        <w:t xml:space="preserve"> for items not to be insulated.</w:t>
      </w:r>
    </w:p>
    <w:p w:rsidR="00062DDE" w:rsidRPr="00BA1ACD" w:rsidRDefault="00B42C9B" w:rsidP="00DC5534">
      <w:pPr>
        <w:pStyle w:val="Level2"/>
        <w:ind w:hanging="446"/>
      </w:pPr>
      <w:r w:rsidRPr="00BA1ACD">
        <w:t>1</w:t>
      </w:r>
      <w:r w:rsidR="00D43A89" w:rsidRPr="00BA1ACD">
        <w:t>0.</w:t>
      </w:r>
      <w:r w:rsidR="00706AF6" w:rsidRPr="00BA1ACD">
        <w:tab/>
      </w:r>
      <w:r w:rsidR="00062DDE" w:rsidRPr="00BA1ACD">
        <w:t xml:space="preserve">Minimum thickness in millimeter (inches) specified in </w:t>
      </w:r>
      <w:r w:rsidR="00D902A9" w:rsidRPr="00BA1ACD">
        <w:t>the schedule at the end of this section.</w:t>
      </w:r>
    </w:p>
    <w:p w:rsidR="00D902A9" w:rsidRPr="00BA1ACD" w:rsidRDefault="00062DDE" w:rsidP="00992379">
      <w:pPr>
        <w:pStyle w:val="SpecNote"/>
      </w:pPr>
      <w:r w:rsidRPr="00BA1ACD">
        <w:t xml:space="preserve">SPEC WRITER NOTE: </w:t>
      </w:r>
      <w:r w:rsidR="00D902A9" w:rsidRPr="00BA1ACD">
        <w:t xml:space="preserve">Flexible elastomeric thermal insulation may be specified in lieu of mineral fiber insulation. However its use greater than </w:t>
      </w:r>
      <w:r w:rsidR="00582C78" w:rsidRPr="00BA1ACD">
        <w:t xml:space="preserve">50 </w:t>
      </w:r>
      <w:r w:rsidR="007A0891" w:rsidRPr="00BA1ACD">
        <w:t>mm (</w:t>
      </w:r>
      <w:r w:rsidR="00582C78" w:rsidRPr="00BA1ACD">
        <w:t>2</w:t>
      </w:r>
      <w:r w:rsidR="007A0891" w:rsidRPr="00BA1ACD">
        <w:t xml:space="preserve"> inch)</w:t>
      </w:r>
      <w:r w:rsidR="00D902A9" w:rsidRPr="00BA1ACD">
        <w:t xml:space="preserve"> thickness is restricted and shall not be specified for ceiling spaces used as </w:t>
      </w:r>
      <w:r w:rsidR="00582C78" w:rsidRPr="00BA1ACD">
        <w:t>a</w:t>
      </w:r>
      <w:r w:rsidR="00AC7BBF" w:rsidRPr="00BA1ACD">
        <w:t>ny</w:t>
      </w:r>
      <w:r w:rsidR="00582C78" w:rsidRPr="00BA1ACD">
        <w:t xml:space="preserve"> kind of </w:t>
      </w:r>
      <w:r w:rsidR="00D902A9" w:rsidRPr="00BA1ACD">
        <w:t>air plenum.</w:t>
      </w:r>
    </w:p>
    <w:p w:rsidR="00062DDE" w:rsidRPr="00BA1ACD" w:rsidRDefault="00062DDE" w:rsidP="00992379">
      <w:pPr>
        <w:pStyle w:val="SpecNote"/>
      </w:pPr>
    </w:p>
    <w:p w:rsidR="00062DDE" w:rsidRPr="00BA1ACD" w:rsidRDefault="00C57926" w:rsidP="00D7536E">
      <w:pPr>
        <w:pStyle w:val="Level1"/>
        <w:keepNext/>
      </w:pPr>
      <w:r w:rsidRPr="00BA1ACD">
        <w:t>F.</w:t>
      </w:r>
      <w:r w:rsidR="00706AF6" w:rsidRPr="00BA1ACD">
        <w:tab/>
      </w:r>
      <w:r w:rsidR="00062DDE" w:rsidRPr="00BA1ACD">
        <w:t>Flexible Elastomer</w:t>
      </w:r>
      <w:r w:rsidR="003635A2" w:rsidRPr="00BA1ACD">
        <w:t>ic Cellular Thermal Insulation:</w:t>
      </w:r>
    </w:p>
    <w:p w:rsidR="00062DDE" w:rsidRPr="00BA1ACD" w:rsidRDefault="00062DDE" w:rsidP="00992379">
      <w:pPr>
        <w:pStyle w:val="Level2"/>
      </w:pPr>
      <w:r w:rsidRPr="00BA1ACD">
        <w:t>1.</w:t>
      </w:r>
      <w:r w:rsidRPr="00BA1ACD">
        <w:tab/>
        <w:t>Apply insulation and fabricate fittings in accordance with the manufacturer's installation instructions and finish with two coats of weather resistant finish as recommended by</w:t>
      </w:r>
      <w:r w:rsidR="003635A2" w:rsidRPr="00BA1ACD">
        <w:t xml:space="preserve"> the insulation manufacturer.</w:t>
      </w:r>
      <w:r w:rsidR="00582C78" w:rsidRPr="00BA1ACD">
        <w:t xml:space="preserve"> External vapor barrier jacketing may be required for expected or anticipated high humidity exposures. See ASTM C1710.</w:t>
      </w:r>
    </w:p>
    <w:p w:rsidR="00062DDE" w:rsidRPr="00BA1ACD" w:rsidRDefault="003635A2" w:rsidP="00D7536E">
      <w:pPr>
        <w:pStyle w:val="Level2"/>
        <w:keepNext/>
      </w:pPr>
      <w:r w:rsidRPr="00BA1ACD">
        <w:t>2.</w:t>
      </w:r>
      <w:r w:rsidRPr="00BA1ACD">
        <w:tab/>
        <w:t>Pipe and tubing insulation:</w:t>
      </w:r>
    </w:p>
    <w:p w:rsidR="00062DDE" w:rsidRPr="00BA1ACD" w:rsidRDefault="00062DDE" w:rsidP="00992379">
      <w:pPr>
        <w:pStyle w:val="Level3"/>
      </w:pPr>
      <w:r w:rsidRPr="00BA1ACD">
        <w:t>a.</w:t>
      </w:r>
      <w:r w:rsidRPr="00BA1ACD">
        <w:tab/>
        <w:t>Use proper size material. Do not stretch or strain insulation.</w:t>
      </w:r>
    </w:p>
    <w:p w:rsidR="00062DDE" w:rsidRPr="00BA1ACD" w:rsidRDefault="00062DDE" w:rsidP="00992379">
      <w:pPr>
        <w:pStyle w:val="Level3"/>
      </w:pPr>
      <w:r w:rsidRPr="00BA1ACD">
        <w:t>b.</w:t>
      </w:r>
      <w:r w:rsidRPr="00BA1ACD">
        <w:tab/>
        <w:t xml:space="preserve">To avoid undue compression of insulation, </w:t>
      </w:r>
      <w:r w:rsidR="00582C78" w:rsidRPr="00BA1ACD">
        <w:t>use</w:t>
      </w:r>
      <w:r w:rsidRPr="00BA1ACD">
        <w:t xml:space="preserve"> supports as recommended by the </w:t>
      </w:r>
      <w:r w:rsidR="00582C78" w:rsidRPr="00BA1ACD">
        <w:t xml:space="preserve">elastomeric </w:t>
      </w:r>
      <w:r w:rsidRPr="00BA1ACD">
        <w:t xml:space="preserve">insulation manufacturer. Insulation shields are specified under Section </w:t>
      </w:r>
      <w:r w:rsidR="00D43A89" w:rsidRPr="00BA1ACD">
        <w:t>22</w:t>
      </w:r>
      <w:r w:rsidR="00C61BA8" w:rsidRPr="00BA1ACD">
        <w:t> </w:t>
      </w:r>
      <w:r w:rsidRPr="00BA1ACD">
        <w:t xml:space="preserve">05 11, COMMON WORK RESULTS FOR </w:t>
      </w:r>
      <w:r w:rsidR="00D43A89" w:rsidRPr="00BA1ACD">
        <w:t>PLUMBING.</w:t>
      </w:r>
    </w:p>
    <w:p w:rsidR="00062DDE" w:rsidRPr="00BA1ACD" w:rsidRDefault="00062DDE" w:rsidP="00992379">
      <w:pPr>
        <w:pStyle w:val="Level3"/>
      </w:pPr>
      <w:r w:rsidRPr="00BA1ACD">
        <w:lastRenderedPageBreak/>
        <w:t>c.</w:t>
      </w:r>
      <w:r w:rsidRPr="00BA1ACD">
        <w:tab/>
        <w:t>Where possible, slip insulation over the pipe or tubing prior to connection, and seal the butt joints with adhesive. Where the slip</w:t>
      </w:r>
      <w:r w:rsidR="00AA0B76">
        <w:t>-</w:t>
      </w:r>
      <w:r w:rsidRPr="00BA1ACD">
        <w:t xml:space="preserve">on technique is not possible, slit the insulation and apply it to the pipe sealing the seam and joints with contact adhesive. Optional tape sealing, as recommended by the manufacturer, may be employed. </w:t>
      </w:r>
      <w:r w:rsidR="003F31EB" w:rsidRPr="00BA1ACD">
        <w:t>Bio-based materials shall be utilized when possible.</w:t>
      </w:r>
    </w:p>
    <w:p w:rsidR="00062DDE" w:rsidRPr="00BA1ACD" w:rsidRDefault="00062DDE" w:rsidP="000C6C03">
      <w:pPr>
        <w:pStyle w:val="Level2"/>
      </w:pPr>
      <w:r w:rsidRPr="00BA1ACD">
        <w:t>3.</w:t>
      </w:r>
      <w:r w:rsidRPr="00BA1ACD">
        <w:tab/>
        <w:t>Apply sheet insulation to flat or large curved surfaces with 100 percent adhesive coverage. For fittings and large pipe</w:t>
      </w:r>
      <w:r w:rsidR="003635A2" w:rsidRPr="00BA1ACD">
        <w:t>, apply adhesive to seams only.</w:t>
      </w:r>
    </w:p>
    <w:p w:rsidR="00062DDE" w:rsidRPr="00BA1ACD" w:rsidRDefault="00062DDE" w:rsidP="00992379">
      <w:pPr>
        <w:pStyle w:val="Level2"/>
      </w:pPr>
      <w:r w:rsidRPr="00BA1ACD">
        <w:t>4.</w:t>
      </w:r>
      <w:r w:rsidRPr="00BA1ACD">
        <w:tab/>
        <w:t xml:space="preserve">Pipe insulation: nominal thickness in millimeters (inches as specified in </w:t>
      </w:r>
      <w:r w:rsidR="00D902A9" w:rsidRPr="00BA1ACD">
        <w:t>the schedule at the end of this section.</w:t>
      </w:r>
    </w:p>
    <w:p w:rsidR="00062DDE" w:rsidRPr="00BA1ACD" w:rsidRDefault="00C57926" w:rsidP="00D7536E">
      <w:pPr>
        <w:pStyle w:val="Level1"/>
        <w:keepNext/>
      </w:pPr>
      <w:r w:rsidRPr="00BA1ACD">
        <w:t>G.</w:t>
      </w:r>
      <w:r w:rsidR="00706AF6" w:rsidRPr="00BA1ACD">
        <w:tab/>
      </w:r>
      <w:r w:rsidR="00062DDE" w:rsidRPr="00BA1ACD">
        <w:t>Calcium Silicate:</w:t>
      </w:r>
    </w:p>
    <w:p w:rsidR="00B42C9B" w:rsidRPr="00BA1ACD" w:rsidRDefault="00062DDE" w:rsidP="00992379">
      <w:pPr>
        <w:pStyle w:val="Level2"/>
      </w:pPr>
      <w:r w:rsidRPr="00BA1ACD">
        <w:t>1.</w:t>
      </w:r>
      <w:r w:rsidRPr="00BA1ACD">
        <w:tab/>
        <w:t>Minimum thickness in millimeter (inches) specified below for pip</w:t>
      </w:r>
      <w:r w:rsidR="003635A2" w:rsidRPr="00BA1ACD">
        <w:t>ing other than in boiler plant.</w:t>
      </w:r>
    </w:p>
    <w:tbl>
      <w:tblPr>
        <w:tblW w:w="8100" w:type="dxa"/>
        <w:tblInd w:w="1188" w:type="dxa"/>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tblLayout w:type="fixed"/>
        <w:tblLook w:val="0000" w:firstRow="0" w:lastRow="0" w:firstColumn="0" w:lastColumn="0" w:noHBand="0" w:noVBand="0"/>
      </w:tblPr>
      <w:tblGrid>
        <w:gridCol w:w="2790"/>
        <w:gridCol w:w="1296"/>
        <w:gridCol w:w="1296"/>
        <w:gridCol w:w="1296"/>
        <w:gridCol w:w="1422"/>
      </w:tblGrid>
      <w:tr w:rsidR="00062DDE" w:rsidRPr="00BA1ACD" w:rsidTr="0092720C">
        <w:trPr>
          <w:trHeight w:val="576"/>
        </w:trPr>
        <w:tc>
          <w:tcPr>
            <w:tcW w:w="8100" w:type="dxa"/>
            <w:gridSpan w:val="5"/>
            <w:tcBorders>
              <w:top w:val="single" w:sz="4" w:space="0" w:color="auto"/>
              <w:bottom w:val="single" w:sz="4" w:space="0" w:color="auto"/>
            </w:tcBorders>
            <w:vAlign w:val="center"/>
          </w:tcPr>
          <w:p w:rsidR="00062DDE" w:rsidRPr="00BA1ACD" w:rsidRDefault="00062DDE" w:rsidP="008E2F8D">
            <w:pPr>
              <w:spacing w:before="60" w:after="60"/>
              <w:jc w:val="center"/>
              <w:rPr>
                <w:b/>
                <w:bCs/>
              </w:rPr>
            </w:pPr>
            <w:r w:rsidRPr="00BA1ACD">
              <w:rPr>
                <w:b/>
                <w:bCs/>
              </w:rPr>
              <w:t>Nominal Thickness Of Calcium Silicate Insulation</w:t>
            </w:r>
          </w:p>
          <w:p w:rsidR="00062DDE" w:rsidRPr="00BA1ACD" w:rsidRDefault="00062DDE" w:rsidP="008E2F8D">
            <w:pPr>
              <w:spacing w:before="60" w:after="60"/>
              <w:jc w:val="center"/>
              <w:rPr>
                <w:b/>
                <w:bCs/>
              </w:rPr>
            </w:pPr>
            <w:r w:rsidRPr="00BA1ACD">
              <w:rPr>
                <w:b/>
                <w:bCs/>
              </w:rPr>
              <w:t>(Non-Boiler Plant)</w:t>
            </w:r>
          </w:p>
        </w:tc>
      </w:tr>
      <w:tr w:rsidR="00062DDE" w:rsidRPr="00BA1ACD" w:rsidTr="0092720C">
        <w:trPr>
          <w:trHeight w:val="576"/>
        </w:trPr>
        <w:tc>
          <w:tcPr>
            <w:tcW w:w="2790" w:type="dxa"/>
            <w:tcBorders>
              <w:top w:val="single" w:sz="4" w:space="0" w:color="auto"/>
              <w:bottom w:val="single" w:sz="4" w:space="0" w:color="auto"/>
              <w:right w:val="single" w:sz="4" w:space="0" w:color="auto"/>
            </w:tcBorders>
            <w:vAlign w:val="center"/>
          </w:tcPr>
          <w:p w:rsidR="0092720C" w:rsidRPr="00BA1ACD" w:rsidRDefault="00062DDE" w:rsidP="008E2F8D">
            <w:pPr>
              <w:spacing w:before="60" w:after="60"/>
            </w:pPr>
            <w:r w:rsidRPr="00BA1ACD">
              <w:t>Nominal Pipe Size</w:t>
            </w:r>
            <w:r w:rsidR="0092720C" w:rsidRPr="00BA1ACD">
              <w:t xml:space="preserve"> </w:t>
            </w:r>
            <w:r w:rsidRPr="00BA1ACD">
              <w:t>Millimeters (Inches)</w:t>
            </w:r>
          </w:p>
        </w:tc>
        <w:tc>
          <w:tcPr>
            <w:tcW w:w="1296"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8E2F8D">
            <w:pPr>
              <w:spacing w:before="60" w:after="60"/>
            </w:pPr>
            <w:r w:rsidRPr="00BA1ACD">
              <w:t>Thru 25 (1)</w:t>
            </w:r>
          </w:p>
        </w:tc>
        <w:tc>
          <w:tcPr>
            <w:tcW w:w="1296"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8E2F8D">
            <w:pPr>
              <w:spacing w:before="60" w:after="60"/>
            </w:pPr>
            <w:r w:rsidRPr="00BA1ACD">
              <w:t>32 to 75</w:t>
            </w:r>
            <w:r w:rsidR="0092720C" w:rsidRPr="00BA1ACD">
              <w:t xml:space="preserve"> </w:t>
            </w:r>
            <w:r w:rsidRPr="00BA1ACD">
              <w:t>(1-1/4 to 3)</w:t>
            </w:r>
          </w:p>
        </w:tc>
        <w:tc>
          <w:tcPr>
            <w:tcW w:w="1296" w:type="dxa"/>
            <w:tcBorders>
              <w:top w:val="single" w:sz="4" w:space="0" w:color="auto"/>
              <w:left w:val="single" w:sz="4" w:space="0" w:color="auto"/>
              <w:bottom w:val="single" w:sz="4" w:space="0" w:color="auto"/>
              <w:right w:val="single" w:sz="4" w:space="0" w:color="auto"/>
            </w:tcBorders>
            <w:vAlign w:val="center"/>
          </w:tcPr>
          <w:p w:rsidR="00062DDE" w:rsidRPr="00BA1ACD" w:rsidRDefault="00062DDE" w:rsidP="00A21679">
            <w:pPr>
              <w:spacing w:before="60" w:after="60"/>
            </w:pPr>
            <w:r w:rsidRPr="00BA1ACD">
              <w:t>100-200</w:t>
            </w:r>
            <w:r w:rsidR="0092720C" w:rsidRPr="00BA1ACD">
              <w:t xml:space="preserve"> </w:t>
            </w:r>
            <w:r w:rsidRPr="00BA1ACD">
              <w:t xml:space="preserve">(4 to </w:t>
            </w:r>
            <w:r w:rsidR="00A21679" w:rsidRPr="00BA1ACD">
              <w:t>8</w:t>
            </w:r>
            <w:r w:rsidRPr="00BA1ACD">
              <w:t>)</w:t>
            </w:r>
          </w:p>
        </w:tc>
        <w:tc>
          <w:tcPr>
            <w:tcW w:w="1422" w:type="dxa"/>
            <w:tcBorders>
              <w:top w:val="single" w:sz="4" w:space="0" w:color="auto"/>
              <w:left w:val="single" w:sz="4" w:space="0" w:color="auto"/>
              <w:bottom w:val="single" w:sz="4" w:space="0" w:color="auto"/>
            </w:tcBorders>
            <w:vAlign w:val="center"/>
          </w:tcPr>
          <w:p w:rsidR="00062DDE" w:rsidRPr="00BA1ACD" w:rsidRDefault="00735C89" w:rsidP="00A21679">
            <w:pPr>
              <w:spacing w:before="60" w:after="60"/>
            </w:pPr>
            <w:r w:rsidRPr="00BA1ACD">
              <w:t>G</w:t>
            </w:r>
            <w:r w:rsidR="00D7767A" w:rsidRPr="00BA1ACD">
              <w:t xml:space="preserve">reater than </w:t>
            </w:r>
            <w:r w:rsidR="00062DDE" w:rsidRPr="00BA1ACD">
              <w:t>200</w:t>
            </w:r>
            <w:r w:rsidR="0092720C" w:rsidRPr="00BA1ACD">
              <w:t xml:space="preserve"> </w:t>
            </w:r>
            <w:r w:rsidR="00062DDE" w:rsidRPr="00BA1ACD">
              <w:t>(</w:t>
            </w:r>
            <w:r w:rsidR="00A21679" w:rsidRPr="00BA1ACD">
              <w:t>8</w:t>
            </w:r>
            <w:r w:rsidR="00062DDE" w:rsidRPr="00BA1ACD">
              <w:t>)</w:t>
            </w:r>
          </w:p>
        </w:tc>
      </w:tr>
      <w:tr w:rsidR="00062DDE" w:rsidRPr="00BA1ACD" w:rsidTr="0092720C">
        <w:trPr>
          <w:trHeight w:val="576"/>
        </w:trPr>
        <w:tc>
          <w:tcPr>
            <w:tcW w:w="2790" w:type="dxa"/>
            <w:tcBorders>
              <w:top w:val="single" w:sz="4" w:space="0" w:color="auto"/>
              <w:bottom w:val="single" w:sz="4" w:space="0" w:color="auto"/>
              <w:right w:val="single" w:sz="4" w:space="0" w:color="auto"/>
            </w:tcBorders>
            <w:vAlign w:val="center"/>
          </w:tcPr>
          <w:p w:rsidR="00062DDE" w:rsidRPr="00BA1ACD" w:rsidRDefault="00062DDE" w:rsidP="00B06D00">
            <w:pPr>
              <w:spacing w:before="60" w:after="60"/>
            </w:pPr>
            <w:r w:rsidRPr="00BA1ACD">
              <w:t>93-260 degrees C</w:t>
            </w:r>
            <w:r w:rsidR="00B06D00" w:rsidRPr="00BA1ACD">
              <w:t xml:space="preserve"> </w:t>
            </w:r>
            <w:r w:rsidRPr="00BA1ACD">
              <w:t>(</w:t>
            </w:r>
            <w:r w:rsidR="00B06D00" w:rsidRPr="00BA1ACD">
              <w:t>199</w:t>
            </w:r>
            <w:r w:rsidRPr="00BA1ACD">
              <w:t>-500 degrees F)(HPS, HPR)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062DDE" w:rsidRPr="00BA1ACD" w:rsidRDefault="00D902A9" w:rsidP="008E2F8D">
            <w:pPr>
              <w:spacing w:before="60" w:after="60"/>
            </w:pPr>
            <w:r w:rsidRPr="00BA1ACD">
              <w:t>100(4)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062DDE" w:rsidRPr="00BA1ACD" w:rsidRDefault="00D902A9" w:rsidP="008E2F8D">
            <w:pPr>
              <w:spacing w:before="60" w:after="60"/>
            </w:pPr>
            <w:r w:rsidRPr="00BA1ACD">
              <w:t>125(5)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062DDE" w:rsidRPr="00BA1ACD" w:rsidRDefault="00D902A9" w:rsidP="008E2F8D">
            <w:pPr>
              <w:spacing w:before="60" w:after="60"/>
            </w:pPr>
            <w:r w:rsidRPr="00BA1ACD">
              <w:t>150(6)</w:t>
            </w:r>
          </w:p>
        </w:tc>
        <w:tc>
          <w:tcPr>
            <w:tcW w:w="1422" w:type="dxa"/>
            <w:tcBorders>
              <w:top w:val="single" w:sz="4" w:space="0" w:color="auto"/>
              <w:left w:val="single" w:sz="4" w:space="0" w:color="auto"/>
              <w:bottom w:val="single" w:sz="4" w:space="0" w:color="auto"/>
            </w:tcBorders>
            <w:shd w:val="clear" w:color="auto" w:fill="auto"/>
            <w:vAlign w:val="center"/>
          </w:tcPr>
          <w:p w:rsidR="00062DDE" w:rsidRPr="00BA1ACD" w:rsidRDefault="00D7767A" w:rsidP="00735C89">
            <w:pPr>
              <w:spacing w:before="60" w:after="60"/>
            </w:pPr>
            <w:r w:rsidRPr="00BA1ACD">
              <w:t xml:space="preserve">Greater than </w:t>
            </w:r>
            <w:r w:rsidR="00B42C9B" w:rsidRPr="00BA1ACD">
              <w:t>1</w:t>
            </w:r>
            <w:r w:rsidR="00D902A9" w:rsidRPr="00BA1ACD">
              <w:t>50(6)</w:t>
            </w:r>
          </w:p>
        </w:tc>
      </w:tr>
    </w:tbl>
    <w:p w:rsidR="00062DDE" w:rsidRPr="00BA1ACD" w:rsidRDefault="00062DDE" w:rsidP="00AB0334">
      <w:pPr>
        <w:pStyle w:val="SpecNormal"/>
      </w:pPr>
    </w:p>
    <w:p w:rsidR="00062DDE" w:rsidRPr="00BA1ACD" w:rsidRDefault="00502432" w:rsidP="00992379">
      <w:pPr>
        <w:pStyle w:val="Level2"/>
      </w:pPr>
      <w:r w:rsidRPr="00BA1ACD">
        <w:t>2.</w:t>
      </w:r>
      <w:r w:rsidR="00706AF6" w:rsidRPr="00BA1ACD">
        <w:tab/>
      </w:r>
      <w:r w:rsidR="00062DDE" w:rsidRPr="00BA1ACD">
        <w:t>MRI Quench Vent Insulation: Type I, class D, 150 mm (6 inch) nominal thickness.</w:t>
      </w:r>
    </w:p>
    <w:p w:rsidR="00DE387E" w:rsidRPr="00BA1ACD" w:rsidRDefault="00360AF6" w:rsidP="00321053">
      <w:pPr>
        <w:pStyle w:val="ArticleB"/>
        <w:outlineLvl w:val="1"/>
      </w:pPr>
      <w:r w:rsidRPr="00BA1ACD">
        <w:t>//</w:t>
      </w:r>
      <w:r w:rsidR="00DE387E" w:rsidRPr="00BA1ACD">
        <w:t xml:space="preserve">3.3 </w:t>
      </w:r>
      <w:r w:rsidR="00321053" w:rsidRPr="00BA1ACD">
        <w:t>COMMISSIONING</w:t>
      </w:r>
    </w:p>
    <w:p w:rsidR="00DE387E" w:rsidRPr="00BA1ACD" w:rsidRDefault="00DE387E" w:rsidP="00DE387E">
      <w:pPr>
        <w:pStyle w:val="Level1"/>
      </w:pPr>
      <w:r w:rsidRPr="00BA1ACD">
        <w:t>A.</w:t>
      </w:r>
      <w:r w:rsidRPr="00BA1ACD">
        <w:tab/>
        <w:t xml:space="preserve">Provide commissioning documentation in accordance with the requirements of </w:t>
      </w:r>
      <w:r w:rsidR="00C61BA8" w:rsidRPr="00BA1ACD">
        <w:t>S</w:t>
      </w:r>
      <w:r w:rsidRPr="00BA1ACD">
        <w:t>ection 22 08 00</w:t>
      </w:r>
      <w:r w:rsidR="00C61BA8" w:rsidRPr="00BA1ACD">
        <w:t>,</w:t>
      </w:r>
      <w:r w:rsidRPr="00BA1ACD">
        <w:t xml:space="preserve"> COMMISSIONING OF PLUMBING SYSTEMS</w:t>
      </w:r>
      <w:r w:rsidR="003635A2" w:rsidRPr="00BA1ACD">
        <w:t>.</w:t>
      </w:r>
    </w:p>
    <w:p w:rsidR="00DE387E" w:rsidRPr="00BA1ACD" w:rsidRDefault="00DE387E" w:rsidP="00DE387E">
      <w:pPr>
        <w:pStyle w:val="Level1"/>
      </w:pPr>
      <w:r w:rsidRPr="00BA1ACD">
        <w:t>B.</w:t>
      </w:r>
      <w:r w:rsidRPr="00BA1ACD">
        <w:tab/>
        <w:t>Components provided under this section of the specification will be tested as part of a larger system.</w:t>
      </w:r>
      <w:r w:rsidR="00360AF6" w:rsidRPr="00BA1ACD">
        <w:t>//</w:t>
      </w:r>
    </w:p>
    <w:p w:rsidR="00B42C9B" w:rsidRPr="00BA1ACD" w:rsidRDefault="00B42C9B" w:rsidP="00321053">
      <w:pPr>
        <w:pStyle w:val="ArticleB"/>
        <w:outlineLvl w:val="1"/>
      </w:pPr>
      <w:r w:rsidRPr="00BA1ACD">
        <w:t>3.</w:t>
      </w:r>
      <w:r w:rsidR="00DE387E" w:rsidRPr="00BA1ACD">
        <w:t>4</w:t>
      </w:r>
      <w:r w:rsidRPr="00BA1ACD">
        <w:t xml:space="preserve"> PIPE INSULATION SCHEDULE</w:t>
      </w:r>
    </w:p>
    <w:p w:rsidR="00992379" w:rsidRPr="00BA1ACD" w:rsidRDefault="00D7536E" w:rsidP="00B83B15">
      <w:pPr>
        <w:pStyle w:val="Level1"/>
        <w:keepNext/>
      </w:pPr>
      <w:r w:rsidRPr="00BA1ACD">
        <w:t>A.</w:t>
      </w:r>
      <w:r w:rsidRPr="00BA1ACD">
        <w:tab/>
      </w:r>
      <w:r w:rsidR="00992379" w:rsidRPr="00BA1ACD">
        <w:t>Provide insulation for pip</w:t>
      </w:r>
      <w:r w:rsidR="003635A2" w:rsidRPr="00BA1ACD">
        <w:t>ing systems as scheduled below:</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1350"/>
        <w:gridCol w:w="1260"/>
        <w:gridCol w:w="1260"/>
        <w:gridCol w:w="1350"/>
      </w:tblGrid>
      <w:tr w:rsidR="0092720C" w:rsidRPr="00BA1ACD" w:rsidTr="00807432">
        <w:trPr>
          <w:trHeight w:val="288"/>
        </w:trPr>
        <w:tc>
          <w:tcPr>
            <w:tcW w:w="9828" w:type="dxa"/>
            <w:gridSpan w:val="6"/>
            <w:shd w:val="clear" w:color="auto" w:fill="auto"/>
            <w:vAlign w:val="center"/>
          </w:tcPr>
          <w:p w:rsidR="00D902A9" w:rsidRPr="00BA1ACD" w:rsidRDefault="00D902A9" w:rsidP="0092720C">
            <w:pPr>
              <w:spacing w:before="60" w:after="60"/>
              <w:jc w:val="center"/>
              <w:rPr>
                <w:b/>
              </w:rPr>
            </w:pPr>
            <w:r w:rsidRPr="00BA1ACD">
              <w:rPr>
                <w:b/>
              </w:rPr>
              <w:t>Insulation Thickness Millimeters (Inches)</w:t>
            </w:r>
          </w:p>
        </w:tc>
      </w:tr>
      <w:tr w:rsidR="0092720C" w:rsidRPr="00BA1ACD" w:rsidTr="00807432">
        <w:trPr>
          <w:trHeight w:val="288"/>
        </w:trPr>
        <w:tc>
          <w:tcPr>
            <w:tcW w:w="4608" w:type="dxa"/>
            <w:gridSpan w:val="2"/>
            <w:shd w:val="clear" w:color="auto" w:fill="auto"/>
          </w:tcPr>
          <w:p w:rsidR="00D902A9" w:rsidRPr="00BA1ACD" w:rsidRDefault="00D902A9" w:rsidP="0092720C">
            <w:pPr>
              <w:spacing w:before="60" w:after="60"/>
              <w:rPr>
                <w:b/>
              </w:rPr>
            </w:pPr>
          </w:p>
        </w:tc>
        <w:tc>
          <w:tcPr>
            <w:tcW w:w="5220" w:type="dxa"/>
            <w:gridSpan w:val="4"/>
            <w:shd w:val="clear" w:color="auto" w:fill="auto"/>
            <w:vAlign w:val="center"/>
          </w:tcPr>
          <w:p w:rsidR="00D902A9" w:rsidRPr="00BA1ACD" w:rsidRDefault="00D902A9" w:rsidP="0092720C">
            <w:pPr>
              <w:spacing w:before="60" w:after="60"/>
              <w:jc w:val="center"/>
              <w:rPr>
                <w:b/>
              </w:rPr>
            </w:pPr>
            <w:r w:rsidRPr="00BA1ACD">
              <w:rPr>
                <w:b/>
              </w:rPr>
              <w:t>Nominal Pipe Size Millimeters (Inches)</w:t>
            </w:r>
          </w:p>
        </w:tc>
      </w:tr>
      <w:tr w:rsidR="0092720C" w:rsidRPr="00BA1ACD" w:rsidTr="00807432">
        <w:trPr>
          <w:trHeight w:val="576"/>
        </w:trPr>
        <w:tc>
          <w:tcPr>
            <w:tcW w:w="2628" w:type="dxa"/>
            <w:shd w:val="clear" w:color="auto" w:fill="auto"/>
            <w:vAlign w:val="center"/>
          </w:tcPr>
          <w:p w:rsidR="0092720C" w:rsidRPr="00BA1ACD" w:rsidRDefault="00D902A9" w:rsidP="0092720C">
            <w:pPr>
              <w:spacing w:before="60" w:after="60"/>
              <w:rPr>
                <w:b/>
                <w:szCs w:val="22"/>
              </w:rPr>
            </w:pPr>
            <w:r w:rsidRPr="00BA1ACD">
              <w:rPr>
                <w:b/>
                <w:szCs w:val="22"/>
              </w:rPr>
              <w:t>Operating Temperature Range/Service</w:t>
            </w:r>
          </w:p>
        </w:tc>
        <w:tc>
          <w:tcPr>
            <w:tcW w:w="1980" w:type="dxa"/>
            <w:shd w:val="clear" w:color="auto" w:fill="auto"/>
            <w:vAlign w:val="center"/>
          </w:tcPr>
          <w:p w:rsidR="00D902A9" w:rsidRPr="00BA1ACD" w:rsidRDefault="00D902A9" w:rsidP="0092720C">
            <w:pPr>
              <w:spacing w:before="60" w:after="60"/>
              <w:rPr>
                <w:b/>
                <w:szCs w:val="22"/>
              </w:rPr>
            </w:pPr>
            <w:r w:rsidRPr="00BA1ACD">
              <w:rPr>
                <w:b/>
                <w:szCs w:val="22"/>
              </w:rPr>
              <w:t>Insulation Material</w:t>
            </w:r>
          </w:p>
        </w:tc>
        <w:tc>
          <w:tcPr>
            <w:tcW w:w="1350" w:type="dxa"/>
            <w:shd w:val="clear" w:color="auto" w:fill="auto"/>
            <w:vAlign w:val="center"/>
          </w:tcPr>
          <w:p w:rsidR="00D902A9" w:rsidRPr="00BA1ACD" w:rsidRDefault="00D902A9" w:rsidP="0092720C">
            <w:pPr>
              <w:spacing w:before="60" w:after="60"/>
              <w:rPr>
                <w:b/>
                <w:szCs w:val="22"/>
              </w:rPr>
            </w:pPr>
            <w:r w:rsidRPr="00BA1ACD">
              <w:rPr>
                <w:b/>
                <w:szCs w:val="22"/>
              </w:rPr>
              <w:t>Less than 25 (1)</w:t>
            </w:r>
          </w:p>
        </w:tc>
        <w:tc>
          <w:tcPr>
            <w:tcW w:w="1260" w:type="dxa"/>
            <w:shd w:val="clear" w:color="auto" w:fill="auto"/>
            <w:vAlign w:val="center"/>
          </w:tcPr>
          <w:p w:rsidR="00D902A9" w:rsidRPr="00BA1ACD" w:rsidRDefault="00D902A9" w:rsidP="0092720C">
            <w:pPr>
              <w:spacing w:before="60" w:after="60"/>
              <w:rPr>
                <w:b/>
                <w:szCs w:val="22"/>
              </w:rPr>
            </w:pPr>
            <w:r w:rsidRPr="00BA1ACD">
              <w:rPr>
                <w:b/>
                <w:szCs w:val="22"/>
              </w:rPr>
              <w:t>25 – 32 (1 – 1¼)</w:t>
            </w:r>
          </w:p>
        </w:tc>
        <w:tc>
          <w:tcPr>
            <w:tcW w:w="1260" w:type="dxa"/>
            <w:shd w:val="clear" w:color="auto" w:fill="auto"/>
            <w:vAlign w:val="center"/>
          </w:tcPr>
          <w:p w:rsidR="00D902A9" w:rsidRPr="00BA1ACD" w:rsidRDefault="00D902A9" w:rsidP="0092720C">
            <w:pPr>
              <w:spacing w:before="60" w:after="60"/>
              <w:rPr>
                <w:b/>
                <w:szCs w:val="22"/>
              </w:rPr>
            </w:pPr>
            <w:r w:rsidRPr="00BA1ACD">
              <w:rPr>
                <w:b/>
                <w:szCs w:val="22"/>
              </w:rPr>
              <w:t>38 – 75 (1½ - 3)</w:t>
            </w:r>
          </w:p>
        </w:tc>
        <w:tc>
          <w:tcPr>
            <w:tcW w:w="1350" w:type="dxa"/>
            <w:shd w:val="clear" w:color="auto" w:fill="auto"/>
            <w:vAlign w:val="center"/>
          </w:tcPr>
          <w:p w:rsidR="00D902A9" w:rsidRPr="00BA1ACD" w:rsidRDefault="00D902A9" w:rsidP="00D7767A">
            <w:pPr>
              <w:tabs>
                <w:tab w:val="left" w:pos="1152"/>
              </w:tabs>
              <w:spacing w:before="60" w:after="60"/>
              <w:rPr>
                <w:b/>
                <w:szCs w:val="22"/>
              </w:rPr>
            </w:pPr>
            <w:r w:rsidRPr="00BA1ACD">
              <w:rPr>
                <w:b/>
                <w:szCs w:val="22"/>
              </w:rPr>
              <w:t xml:space="preserve">100 (4) and </w:t>
            </w:r>
            <w:r w:rsidR="00625895" w:rsidRPr="00BA1ACD">
              <w:rPr>
                <w:b/>
                <w:szCs w:val="22"/>
              </w:rPr>
              <w:t>G</w:t>
            </w:r>
            <w:r w:rsidR="00D7767A" w:rsidRPr="00BA1ACD">
              <w:rPr>
                <w:b/>
                <w:szCs w:val="22"/>
              </w:rPr>
              <w:t>reater</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 xml:space="preserve">38-60 degrees C (100-140 degrees F) </w:t>
            </w:r>
          </w:p>
          <w:p w:rsidR="00D902A9" w:rsidRPr="00BA1ACD" w:rsidRDefault="00D902A9" w:rsidP="00807432">
            <w:pPr>
              <w:spacing w:before="60" w:after="60"/>
              <w:rPr>
                <w:szCs w:val="22"/>
              </w:rPr>
            </w:pPr>
            <w:r w:rsidRPr="00BA1ACD">
              <w:rPr>
                <w:szCs w:val="22"/>
              </w:rPr>
              <w:lastRenderedPageBreak/>
              <w:t>(Domestic Hot Water Supply and Return)</w:t>
            </w:r>
          </w:p>
        </w:tc>
        <w:tc>
          <w:tcPr>
            <w:tcW w:w="1980" w:type="dxa"/>
            <w:shd w:val="clear" w:color="auto" w:fill="auto"/>
          </w:tcPr>
          <w:p w:rsidR="00D902A9" w:rsidRPr="00BA1ACD" w:rsidRDefault="00D902A9" w:rsidP="00807432">
            <w:pPr>
              <w:spacing w:before="60" w:after="60"/>
              <w:rPr>
                <w:szCs w:val="22"/>
              </w:rPr>
            </w:pPr>
            <w:r w:rsidRPr="00BA1ACD">
              <w:rPr>
                <w:szCs w:val="22"/>
              </w:rPr>
              <w:lastRenderedPageBreak/>
              <w:t>Mineral Fiber (Above ground piping only)</w:t>
            </w:r>
          </w:p>
        </w:tc>
        <w:tc>
          <w:tcPr>
            <w:tcW w:w="135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50 (2.0)</w:t>
            </w:r>
          </w:p>
        </w:tc>
        <w:tc>
          <w:tcPr>
            <w:tcW w:w="1350" w:type="dxa"/>
            <w:shd w:val="clear" w:color="auto" w:fill="auto"/>
          </w:tcPr>
          <w:p w:rsidR="00D902A9" w:rsidRPr="00BA1ACD" w:rsidRDefault="00D902A9" w:rsidP="00807432">
            <w:pPr>
              <w:spacing w:before="60" w:after="60"/>
              <w:rPr>
                <w:szCs w:val="22"/>
              </w:rPr>
            </w:pPr>
            <w:r w:rsidRPr="00BA1ACD">
              <w:rPr>
                <w:szCs w:val="22"/>
              </w:rPr>
              <w:t>50 (2.0)</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 xml:space="preserve">38-60 degrees C (100-140 degrees F) </w:t>
            </w:r>
          </w:p>
          <w:p w:rsidR="00D902A9" w:rsidRPr="00BA1ACD" w:rsidRDefault="00D902A9" w:rsidP="00807432">
            <w:pPr>
              <w:spacing w:before="60" w:after="60"/>
              <w:rPr>
                <w:szCs w:val="22"/>
              </w:rPr>
            </w:pPr>
            <w:r w:rsidRPr="00BA1ACD">
              <w:rPr>
                <w:szCs w:val="22"/>
              </w:rPr>
              <w:t>(Domestic Hot Water Supply and Return)</w:t>
            </w:r>
          </w:p>
        </w:tc>
        <w:tc>
          <w:tcPr>
            <w:tcW w:w="1980" w:type="dxa"/>
            <w:shd w:val="clear" w:color="auto" w:fill="auto"/>
          </w:tcPr>
          <w:p w:rsidR="00D902A9" w:rsidRPr="00BA1ACD" w:rsidRDefault="00D902A9" w:rsidP="00807432">
            <w:pPr>
              <w:spacing w:before="60" w:after="60"/>
              <w:rPr>
                <w:szCs w:val="22"/>
              </w:rPr>
            </w:pPr>
            <w:r w:rsidRPr="00BA1ACD">
              <w:rPr>
                <w:szCs w:val="22"/>
              </w:rPr>
              <w:t>Rigid Cellular Phenolic Foam (Above ground piping only)</w:t>
            </w:r>
            <w:r w:rsidR="00625895" w:rsidRPr="00BA1ACD">
              <w:rPr>
                <w:szCs w:val="22"/>
              </w:rPr>
              <w:t xml:space="preserve"> </w:t>
            </w:r>
            <w:r w:rsidR="00582C78" w:rsidRPr="00BA1ACD">
              <w:rPr>
                <w:szCs w:val="22"/>
              </w:rPr>
              <w:t>(exterior locations only)</w:t>
            </w:r>
          </w:p>
        </w:tc>
        <w:tc>
          <w:tcPr>
            <w:tcW w:w="135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50 (2.0)</w:t>
            </w:r>
          </w:p>
        </w:tc>
        <w:tc>
          <w:tcPr>
            <w:tcW w:w="1350" w:type="dxa"/>
            <w:shd w:val="clear" w:color="auto" w:fill="auto"/>
          </w:tcPr>
          <w:p w:rsidR="00D902A9" w:rsidRPr="00BA1ACD" w:rsidRDefault="00D902A9" w:rsidP="00807432">
            <w:pPr>
              <w:spacing w:before="60" w:after="60"/>
              <w:rPr>
                <w:szCs w:val="22"/>
              </w:rPr>
            </w:pPr>
            <w:r w:rsidRPr="00BA1ACD">
              <w:rPr>
                <w:szCs w:val="22"/>
              </w:rPr>
              <w:t>50 (2.0)</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 xml:space="preserve">38-60 degrees C (100-140 degrees F) </w:t>
            </w:r>
          </w:p>
          <w:p w:rsidR="00D902A9" w:rsidRPr="00BA1ACD" w:rsidRDefault="00D902A9" w:rsidP="00807432">
            <w:pPr>
              <w:spacing w:before="60" w:after="60"/>
              <w:rPr>
                <w:szCs w:val="22"/>
              </w:rPr>
            </w:pPr>
            <w:r w:rsidRPr="00BA1ACD">
              <w:rPr>
                <w:szCs w:val="22"/>
              </w:rPr>
              <w:t>(Domestic Hot Water Supply and Return)</w:t>
            </w:r>
          </w:p>
        </w:tc>
        <w:tc>
          <w:tcPr>
            <w:tcW w:w="1980" w:type="dxa"/>
            <w:shd w:val="clear" w:color="auto" w:fill="auto"/>
          </w:tcPr>
          <w:p w:rsidR="00D902A9" w:rsidRPr="00BA1ACD" w:rsidRDefault="00D902A9" w:rsidP="00807432">
            <w:pPr>
              <w:spacing w:before="60" w:after="60"/>
              <w:rPr>
                <w:szCs w:val="22"/>
              </w:rPr>
            </w:pPr>
            <w:r w:rsidRPr="00BA1ACD">
              <w:rPr>
                <w:szCs w:val="22"/>
              </w:rPr>
              <w:t>Polyiso-cyanurate Closed-Cell Rigid</w:t>
            </w:r>
            <w:r w:rsidR="00FD775E" w:rsidRPr="00BA1ACD">
              <w:rPr>
                <w:szCs w:val="22"/>
              </w:rPr>
              <w:t xml:space="preserve"> (Exterior Locations only) </w:t>
            </w:r>
          </w:p>
        </w:tc>
        <w:tc>
          <w:tcPr>
            <w:tcW w:w="135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582C78" w:rsidP="00807432">
            <w:pPr>
              <w:spacing w:before="60" w:after="60"/>
              <w:rPr>
                <w:szCs w:val="22"/>
              </w:rPr>
            </w:pPr>
            <w:r w:rsidRPr="00BA1ACD">
              <w:rPr>
                <w:szCs w:val="22"/>
              </w:rPr>
              <w:t>50 (2.0)</w:t>
            </w:r>
          </w:p>
        </w:tc>
        <w:tc>
          <w:tcPr>
            <w:tcW w:w="1350" w:type="dxa"/>
            <w:shd w:val="clear" w:color="auto" w:fill="auto"/>
          </w:tcPr>
          <w:p w:rsidR="00D902A9" w:rsidRPr="00BA1ACD" w:rsidRDefault="00582C78" w:rsidP="00807432">
            <w:pPr>
              <w:spacing w:before="60" w:after="60"/>
              <w:rPr>
                <w:szCs w:val="22"/>
              </w:rPr>
            </w:pPr>
            <w:r w:rsidRPr="00BA1ACD">
              <w:rPr>
                <w:szCs w:val="22"/>
              </w:rPr>
              <w:t>50 (2.0)</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 xml:space="preserve">38-60 degrees C (100-140 degrees F) </w:t>
            </w:r>
          </w:p>
          <w:p w:rsidR="00D902A9" w:rsidRPr="00BA1ACD" w:rsidRDefault="00D902A9" w:rsidP="00807432">
            <w:pPr>
              <w:spacing w:before="60" w:after="60"/>
              <w:rPr>
                <w:szCs w:val="22"/>
              </w:rPr>
            </w:pPr>
            <w:r w:rsidRPr="00BA1ACD">
              <w:rPr>
                <w:szCs w:val="22"/>
              </w:rPr>
              <w:t>(Domestic Hot Water Supply and Return)</w:t>
            </w:r>
          </w:p>
        </w:tc>
        <w:tc>
          <w:tcPr>
            <w:tcW w:w="1980" w:type="dxa"/>
            <w:shd w:val="clear" w:color="auto" w:fill="auto"/>
          </w:tcPr>
          <w:p w:rsidR="00D902A9" w:rsidRPr="00BA1ACD" w:rsidRDefault="00D902A9" w:rsidP="00807432">
            <w:pPr>
              <w:spacing w:before="60" w:after="60"/>
              <w:rPr>
                <w:szCs w:val="22"/>
              </w:rPr>
            </w:pPr>
            <w:r w:rsidRPr="00BA1ACD">
              <w:rPr>
                <w:szCs w:val="22"/>
              </w:rPr>
              <w:t>Flexible Elastomeric Cellular Thermal (Above ground piping only)</w:t>
            </w:r>
          </w:p>
        </w:tc>
        <w:tc>
          <w:tcPr>
            <w:tcW w:w="135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D902A9" w:rsidP="00807432">
            <w:pPr>
              <w:spacing w:before="60" w:after="60"/>
              <w:rPr>
                <w:szCs w:val="22"/>
              </w:rPr>
            </w:pPr>
            <w:r w:rsidRPr="00BA1ACD">
              <w:rPr>
                <w:szCs w:val="22"/>
              </w:rPr>
              <w:t>38 (1.5)</w:t>
            </w:r>
          </w:p>
        </w:tc>
        <w:tc>
          <w:tcPr>
            <w:tcW w:w="1260" w:type="dxa"/>
            <w:shd w:val="clear" w:color="auto" w:fill="auto"/>
          </w:tcPr>
          <w:p w:rsidR="00D902A9" w:rsidRPr="00BA1ACD" w:rsidRDefault="00582C78" w:rsidP="00807432">
            <w:pPr>
              <w:spacing w:before="60" w:after="60"/>
              <w:rPr>
                <w:szCs w:val="22"/>
              </w:rPr>
            </w:pPr>
            <w:r w:rsidRPr="00BA1ACD">
              <w:rPr>
                <w:szCs w:val="22"/>
              </w:rPr>
              <w:t>50 (2.0)</w:t>
            </w:r>
          </w:p>
        </w:tc>
        <w:tc>
          <w:tcPr>
            <w:tcW w:w="1350" w:type="dxa"/>
            <w:shd w:val="clear" w:color="auto" w:fill="auto"/>
          </w:tcPr>
          <w:p w:rsidR="00D902A9" w:rsidRPr="00BA1ACD" w:rsidRDefault="00582C78" w:rsidP="00807432">
            <w:pPr>
              <w:spacing w:before="60" w:after="60"/>
              <w:rPr>
                <w:szCs w:val="22"/>
              </w:rPr>
            </w:pPr>
            <w:r w:rsidRPr="00BA1ACD">
              <w:rPr>
                <w:szCs w:val="22"/>
              </w:rPr>
              <w:t>50 (2.0)</w:t>
            </w:r>
          </w:p>
        </w:tc>
      </w:tr>
      <w:tr w:rsidR="00582C78" w:rsidRPr="00BA1ACD" w:rsidTr="00807432">
        <w:tc>
          <w:tcPr>
            <w:tcW w:w="2628" w:type="dxa"/>
            <w:shd w:val="clear" w:color="auto" w:fill="auto"/>
          </w:tcPr>
          <w:p w:rsidR="00E5303E" w:rsidRPr="00BA1ACD" w:rsidRDefault="00E5303E" w:rsidP="00E5303E">
            <w:pPr>
              <w:spacing w:before="60" w:after="60"/>
              <w:rPr>
                <w:szCs w:val="22"/>
              </w:rPr>
            </w:pPr>
            <w:r w:rsidRPr="00BA1ACD">
              <w:rPr>
                <w:szCs w:val="22"/>
              </w:rPr>
              <w:t xml:space="preserve">38-60 degrees C (100-140 degrees F) </w:t>
            </w:r>
          </w:p>
          <w:p w:rsidR="00582C78" w:rsidRPr="00BA1ACD" w:rsidRDefault="00E5303E" w:rsidP="00E5303E">
            <w:pPr>
              <w:spacing w:before="60" w:after="60"/>
              <w:rPr>
                <w:szCs w:val="22"/>
              </w:rPr>
            </w:pPr>
            <w:r w:rsidRPr="00BA1ACD">
              <w:rPr>
                <w:szCs w:val="22"/>
              </w:rPr>
              <w:t>(Domestic Hot Water Supply and Return)</w:t>
            </w:r>
          </w:p>
        </w:tc>
        <w:tc>
          <w:tcPr>
            <w:tcW w:w="1980" w:type="dxa"/>
            <w:shd w:val="clear" w:color="auto" w:fill="auto"/>
          </w:tcPr>
          <w:p w:rsidR="00E5303E" w:rsidRPr="00BA1ACD" w:rsidRDefault="00E5303E" w:rsidP="00E5303E">
            <w:pPr>
              <w:spacing w:before="60" w:after="60"/>
              <w:rPr>
                <w:szCs w:val="22"/>
              </w:rPr>
            </w:pPr>
            <w:r w:rsidRPr="00BA1ACD">
              <w:rPr>
                <w:szCs w:val="22"/>
              </w:rPr>
              <w:t>Cellular Glass</w:t>
            </w:r>
          </w:p>
          <w:p w:rsidR="00582C78" w:rsidRPr="00BA1ACD" w:rsidRDefault="00E5303E" w:rsidP="00E5303E">
            <w:pPr>
              <w:spacing w:before="60" w:after="60"/>
              <w:rPr>
                <w:szCs w:val="22"/>
              </w:rPr>
            </w:pPr>
            <w:r w:rsidRPr="00BA1ACD">
              <w:rPr>
                <w:szCs w:val="22"/>
              </w:rPr>
              <w:t>Thermal</w:t>
            </w:r>
          </w:p>
        </w:tc>
        <w:tc>
          <w:tcPr>
            <w:tcW w:w="1350" w:type="dxa"/>
            <w:shd w:val="clear" w:color="auto" w:fill="auto"/>
          </w:tcPr>
          <w:p w:rsidR="00582C78" w:rsidRPr="00BA1ACD" w:rsidRDefault="00E5303E" w:rsidP="00807432">
            <w:pPr>
              <w:spacing w:before="60" w:after="60"/>
              <w:rPr>
                <w:szCs w:val="22"/>
              </w:rPr>
            </w:pPr>
            <w:r w:rsidRPr="00BA1ACD">
              <w:rPr>
                <w:szCs w:val="22"/>
              </w:rPr>
              <w:t>38 (1.5)</w:t>
            </w:r>
          </w:p>
        </w:tc>
        <w:tc>
          <w:tcPr>
            <w:tcW w:w="1260" w:type="dxa"/>
            <w:shd w:val="clear" w:color="auto" w:fill="auto"/>
          </w:tcPr>
          <w:p w:rsidR="00582C78" w:rsidRPr="00BA1ACD" w:rsidRDefault="00E5303E" w:rsidP="00807432">
            <w:pPr>
              <w:spacing w:before="60" w:after="60"/>
              <w:rPr>
                <w:szCs w:val="22"/>
              </w:rPr>
            </w:pPr>
            <w:r w:rsidRPr="00BA1ACD">
              <w:rPr>
                <w:szCs w:val="22"/>
              </w:rPr>
              <w:t>38 (1.5)</w:t>
            </w:r>
          </w:p>
        </w:tc>
        <w:tc>
          <w:tcPr>
            <w:tcW w:w="1260" w:type="dxa"/>
            <w:shd w:val="clear" w:color="auto" w:fill="auto"/>
          </w:tcPr>
          <w:p w:rsidR="00582C78" w:rsidRPr="00BA1ACD" w:rsidRDefault="00E5303E" w:rsidP="00807432">
            <w:pPr>
              <w:spacing w:before="60" w:after="60"/>
              <w:rPr>
                <w:szCs w:val="22"/>
              </w:rPr>
            </w:pPr>
            <w:r w:rsidRPr="00BA1ACD">
              <w:rPr>
                <w:szCs w:val="22"/>
              </w:rPr>
              <w:t>50 (2.0)</w:t>
            </w:r>
          </w:p>
        </w:tc>
        <w:tc>
          <w:tcPr>
            <w:tcW w:w="1350" w:type="dxa"/>
            <w:shd w:val="clear" w:color="auto" w:fill="auto"/>
          </w:tcPr>
          <w:p w:rsidR="00582C78" w:rsidRPr="00BA1ACD" w:rsidRDefault="00E5303E" w:rsidP="00807432">
            <w:pPr>
              <w:spacing w:before="60" w:after="60"/>
              <w:rPr>
                <w:szCs w:val="22"/>
              </w:rPr>
            </w:pPr>
            <w:r w:rsidRPr="00BA1ACD">
              <w:rPr>
                <w:szCs w:val="22"/>
              </w:rPr>
              <w:t>50 (2.0)</w:t>
            </w:r>
          </w:p>
        </w:tc>
      </w:tr>
      <w:tr w:rsidR="0092720C" w:rsidRPr="00BA1ACD" w:rsidTr="00807432">
        <w:tc>
          <w:tcPr>
            <w:tcW w:w="2628" w:type="dxa"/>
            <w:tcBorders>
              <w:bottom w:val="single" w:sz="4" w:space="0" w:color="auto"/>
            </w:tcBorders>
            <w:shd w:val="clear" w:color="auto" w:fill="auto"/>
          </w:tcPr>
          <w:p w:rsidR="00D902A9" w:rsidRPr="00BA1ACD" w:rsidRDefault="00D902A9" w:rsidP="00807432">
            <w:pPr>
              <w:spacing w:before="60" w:after="60"/>
              <w:rPr>
                <w:szCs w:val="22"/>
              </w:rPr>
            </w:pPr>
            <w:r w:rsidRPr="00BA1ACD">
              <w:rPr>
                <w:szCs w:val="22"/>
              </w:rPr>
              <w:t>4-</w:t>
            </w:r>
            <w:r w:rsidR="00B06D00" w:rsidRPr="00BA1ACD">
              <w:rPr>
                <w:szCs w:val="22"/>
              </w:rPr>
              <w:t>15</w:t>
            </w:r>
            <w:r w:rsidRPr="00BA1ACD">
              <w:rPr>
                <w:szCs w:val="22"/>
              </w:rPr>
              <w:t xml:space="preserve"> degrees C</w:t>
            </w:r>
            <w:r w:rsidR="0092720C" w:rsidRPr="00BA1ACD">
              <w:rPr>
                <w:szCs w:val="22"/>
              </w:rPr>
              <w:t xml:space="preserve">   </w:t>
            </w:r>
            <w:r w:rsidRPr="00BA1ACD">
              <w:rPr>
                <w:szCs w:val="22"/>
              </w:rPr>
              <w:t xml:space="preserve">(40-60 degrees F) </w:t>
            </w:r>
          </w:p>
          <w:p w:rsidR="00D902A9" w:rsidRPr="00BA1ACD" w:rsidRDefault="00D902A9" w:rsidP="00807432">
            <w:pPr>
              <w:spacing w:before="60" w:after="60"/>
              <w:rPr>
                <w:szCs w:val="22"/>
              </w:rPr>
            </w:pPr>
            <w:r w:rsidRPr="00BA1ACD">
              <w:rPr>
                <w:szCs w:val="22"/>
              </w:rPr>
              <w:t>(</w:t>
            </w:r>
            <w:r w:rsidRPr="00BA1ACD">
              <w:t>//Ice water piping//</w:t>
            </w:r>
          </w:p>
        </w:tc>
        <w:tc>
          <w:tcPr>
            <w:tcW w:w="1980" w:type="dxa"/>
            <w:shd w:val="clear" w:color="auto" w:fill="auto"/>
          </w:tcPr>
          <w:p w:rsidR="00D902A9" w:rsidRPr="00BA1ACD" w:rsidRDefault="00D902A9" w:rsidP="00807432">
            <w:pPr>
              <w:spacing w:before="60" w:after="60"/>
              <w:rPr>
                <w:szCs w:val="22"/>
              </w:rPr>
            </w:pPr>
            <w:r w:rsidRPr="00BA1ACD">
              <w:rPr>
                <w:szCs w:val="22"/>
              </w:rPr>
              <w:t>Rigid Cellular Phenolic Foam (Above ground piping only)</w:t>
            </w:r>
            <w:r w:rsidR="00E5303E" w:rsidRPr="00BA1ACD">
              <w:rPr>
                <w:szCs w:val="22"/>
              </w:rPr>
              <w:t xml:space="preserve"> (exterior locations only)</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c>
          <w:tcPr>
            <w:tcW w:w="1260" w:type="dxa"/>
            <w:shd w:val="clear" w:color="auto" w:fill="auto"/>
          </w:tcPr>
          <w:p w:rsidR="00D902A9" w:rsidRPr="00BA1ACD" w:rsidRDefault="00D902A9" w:rsidP="00807432">
            <w:pPr>
              <w:spacing w:before="60" w:after="60"/>
              <w:rPr>
                <w:szCs w:val="22"/>
              </w:rPr>
            </w:pPr>
            <w:r w:rsidRPr="00BA1ACD">
              <w:rPr>
                <w:szCs w:val="22"/>
              </w:rPr>
              <w:t>25(1.0)</w:t>
            </w:r>
          </w:p>
        </w:tc>
        <w:tc>
          <w:tcPr>
            <w:tcW w:w="1260" w:type="dxa"/>
            <w:shd w:val="clear" w:color="auto" w:fill="auto"/>
          </w:tcPr>
          <w:p w:rsidR="00D902A9" w:rsidRPr="00BA1ACD" w:rsidRDefault="00D902A9" w:rsidP="00807432">
            <w:pPr>
              <w:spacing w:before="60" w:after="60"/>
              <w:rPr>
                <w:szCs w:val="22"/>
              </w:rPr>
            </w:pPr>
            <w:r w:rsidRPr="00BA1ACD">
              <w:rPr>
                <w:szCs w:val="22"/>
              </w:rPr>
              <w:t>25 (1.0)</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4-</w:t>
            </w:r>
            <w:r w:rsidR="00B06D00" w:rsidRPr="00BA1ACD">
              <w:rPr>
                <w:szCs w:val="22"/>
              </w:rPr>
              <w:t>15</w:t>
            </w:r>
            <w:r w:rsidRPr="00BA1ACD">
              <w:rPr>
                <w:szCs w:val="22"/>
              </w:rPr>
              <w:t xml:space="preserve"> degrees C</w:t>
            </w:r>
            <w:r w:rsidR="0092720C" w:rsidRPr="00BA1ACD">
              <w:rPr>
                <w:szCs w:val="22"/>
              </w:rPr>
              <w:t xml:space="preserve">   </w:t>
            </w:r>
            <w:r w:rsidRPr="00BA1ACD">
              <w:rPr>
                <w:szCs w:val="22"/>
              </w:rPr>
              <w:t xml:space="preserve">(40-60 degrees F) </w:t>
            </w:r>
          </w:p>
          <w:p w:rsidR="00D902A9" w:rsidRPr="00BA1ACD" w:rsidRDefault="00D902A9" w:rsidP="00807432">
            <w:pPr>
              <w:spacing w:before="60" w:after="60"/>
              <w:rPr>
                <w:szCs w:val="22"/>
              </w:rPr>
            </w:pPr>
            <w:r w:rsidRPr="00BA1ACD">
              <w:rPr>
                <w:szCs w:val="22"/>
              </w:rPr>
              <w:t>(</w:t>
            </w:r>
            <w:r w:rsidRPr="00BA1ACD">
              <w:t>//Ice water piping//</w:t>
            </w:r>
          </w:p>
        </w:tc>
        <w:tc>
          <w:tcPr>
            <w:tcW w:w="1980" w:type="dxa"/>
            <w:shd w:val="clear" w:color="auto" w:fill="auto"/>
          </w:tcPr>
          <w:p w:rsidR="00D902A9" w:rsidRPr="00BA1ACD" w:rsidRDefault="00D902A9" w:rsidP="00807432">
            <w:pPr>
              <w:spacing w:before="60" w:after="60"/>
              <w:rPr>
                <w:szCs w:val="22"/>
              </w:rPr>
            </w:pPr>
            <w:r w:rsidRPr="00BA1ACD">
              <w:rPr>
                <w:szCs w:val="22"/>
              </w:rPr>
              <w:t>Polyiso-cyanurate Closed-Cell Rigid</w:t>
            </w:r>
            <w:r w:rsidR="00FD775E" w:rsidRPr="00BA1ACD">
              <w:rPr>
                <w:szCs w:val="22"/>
              </w:rPr>
              <w:t xml:space="preserve">(Exterior Locations only) </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c>
          <w:tcPr>
            <w:tcW w:w="1260" w:type="dxa"/>
            <w:shd w:val="clear" w:color="auto" w:fill="auto"/>
          </w:tcPr>
          <w:p w:rsidR="00D902A9" w:rsidRPr="00BA1ACD" w:rsidRDefault="00D902A9" w:rsidP="00807432">
            <w:pPr>
              <w:spacing w:before="60" w:after="60"/>
              <w:rPr>
                <w:szCs w:val="22"/>
              </w:rPr>
            </w:pPr>
            <w:r w:rsidRPr="00BA1ACD">
              <w:rPr>
                <w:szCs w:val="22"/>
              </w:rPr>
              <w:t>25(1.0)</w:t>
            </w:r>
          </w:p>
        </w:tc>
        <w:tc>
          <w:tcPr>
            <w:tcW w:w="1260" w:type="dxa"/>
            <w:shd w:val="clear" w:color="auto" w:fill="auto"/>
          </w:tcPr>
          <w:p w:rsidR="00D902A9" w:rsidRPr="00BA1ACD" w:rsidRDefault="00D902A9" w:rsidP="00807432">
            <w:pPr>
              <w:spacing w:before="60" w:after="60"/>
              <w:rPr>
                <w:szCs w:val="22"/>
              </w:rPr>
            </w:pPr>
            <w:r w:rsidRPr="00BA1ACD">
              <w:rPr>
                <w:szCs w:val="22"/>
              </w:rPr>
              <w:t>25 (1.0)</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r>
      <w:tr w:rsidR="0092720C" w:rsidRPr="00BA1ACD" w:rsidTr="00807432">
        <w:tc>
          <w:tcPr>
            <w:tcW w:w="2628" w:type="dxa"/>
            <w:shd w:val="clear" w:color="auto" w:fill="auto"/>
          </w:tcPr>
          <w:p w:rsidR="00D902A9" w:rsidRPr="00BA1ACD" w:rsidRDefault="00D902A9" w:rsidP="00807432">
            <w:pPr>
              <w:spacing w:before="60" w:after="60"/>
              <w:rPr>
                <w:szCs w:val="22"/>
              </w:rPr>
            </w:pPr>
            <w:r w:rsidRPr="00BA1ACD">
              <w:rPr>
                <w:szCs w:val="22"/>
              </w:rPr>
              <w:t>(4-</w:t>
            </w:r>
            <w:r w:rsidR="00B06D00" w:rsidRPr="00BA1ACD">
              <w:rPr>
                <w:szCs w:val="22"/>
              </w:rPr>
              <w:t>15</w:t>
            </w:r>
            <w:r w:rsidRPr="00BA1ACD">
              <w:rPr>
                <w:szCs w:val="22"/>
              </w:rPr>
              <w:t xml:space="preserve"> degrees C</w:t>
            </w:r>
            <w:r w:rsidR="0092720C" w:rsidRPr="00BA1ACD">
              <w:rPr>
                <w:szCs w:val="22"/>
              </w:rPr>
              <w:t xml:space="preserve">  </w:t>
            </w:r>
            <w:r w:rsidRPr="00BA1ACD">
              <w:rPr>
                <w:szCs w:val="22"/>
              </w:rPr>
              <w:t xml:space="preserve">(40-60 degrees F) </w:t>
            </w:r>
          </w:p>
          <w:p w:rsidR="00D902A9" w:rsidRPr="00BA1ACD" w:rsidRDefault="00D902A9" w:rsidP="00807432">
            <w:pPr>
              <w:spacing w:before="60" w:after="60"/>
              <w:rPr>
                <w:szCs w:val="22"/>
              </w:rPr>
            </w:pPr>
            <w:r w:rsidRPr="00BA1ACD">
              <w:rPr>
                <w:szCs w:val="22"/>
              </w:rPr>
              <w:t>(</w:t>
            </w:r>
            <w:r w:rsidRPr="00BA1ACD">
              <w:t>//Ice water piping//</w:t>
            </w:r>
            <w:r w:rsidRPr="00BA1ACD">
              <w:rPr>
                <w:szCs w:val="22"/>
              </w:rPr>
              <w:t>)</w:t>
            </w:r>
          </w:p>
        </w:tc>
        <w:tc>
          <w:tcPr>
            <w:tcW w:w="1980" w:type="dxa"/>
            <w:shd w:val="clear" w:color="auto" w:fill="auto"/>
          </w:tcPr>
          <w:p w:rsidR="00D902A9" w:rsidRPr="00BA1ACD" w:rsidRDefault="00D902A9" w:rsidP="00807432">
            <w:pPr>
              <w:spacing w:before="60" w:after="60"/>
              <w:rPr>
                <w:szCs w:val="22"/>
              </w:rPr>
            </w:pPr>
            <w:r w:rsidRPr="00BA1ACD">
              <w:rPr>
                <w:szCs w:val="22"/>
              </w:rPr>
              <w:t>Flexible Elastomeric Cellular Thermal (Above ground piping only)</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c>
          <w:tcPr>
            <w:tcW w:w="1260" w:type="dxa"/>
            <w:shd w:val="clear" w:color="auto" w:fill="auto"/>
          </w:tcPr>
          <w:p w:rsidR="00D902A9" w:rsidRPr="00BA1ACD" w:rsidRDefault="00D902A9" w:rsidP="00807432">
            <w:pPr>
              <w:spacing w:before="60" w:after="60"/>
              <w:rPr>
                <w:szCs w:val="22"/>
              </w:rPr>
            </w:pPr>
            <w:r w:rsidRPr="00BA1ACD">
              <w:rPr>
                <w:szCs w:val="22"/>
              </w:rPr>
              <w:t>25(1.0)</w:t>
            </w:r>
          </w:p>
        </w:tc>
        <w:tc>
          <w:tcPr>
            <w:tcW w:w="1260" w:type="dxa"/>
            <w:shd w:val="clear" w:color="auto" w:fill="auto"/>
          </w:tcPr>
          <w:p w:rsidR="00D902A9" w:rsidRPr="00BA1ACD" w:rsidRDefault="00D902A9" w:rsidP="00807432">
            <w:pPr>
              <w:spacing w:before="60" w:after="60"/>
              <w:rPr>
                <w:szCs w:val="22"/>
              </w:rPr>
            </w:pPr>
            <w:r w:rsidRPr="00BA1ACD">
              <w:rPr>
                <w:szCs w:val="22"/>
              </w:rPr>
              <w:t>25 (1.0)</w:t>
            </w:r>
          </w:p>
        </w:tc>
        <w:tc>
          <w:tcPr>
            <w:tcW w:w="1350" w:type="dxa"/>
            <w:shd w:val="clear" w:color="auto" w:fill="auto"/>
          </w:tcPr>
          <w:p w:rsidR="00D902A9" w:rsidRPr="00BA1ACD" w:rsidRDefault="00D902A9" w:rsidP="00807432">
            <w:pPr>
              <w:spacing w:before="60" w:after="60"/>
              <w:rPr>
                <w:szCs w:val="22"/>
              </w:rPr>
            </w:pPr>
            <w:r w:rsidRPr="00BA1ACD">
              <w:rPr>
                <w:szCs w:val="22"/>
              </w:rPr>
              <w:t>25 (1.0)</w:t>
            </w:r>
          </w:p>
        </w:tc>
      </w:tr>
      <w:tr w:rsidR="00E5303E" w:rsidRPr="00BA1ACD" w:rsidTr="00807432">
        <w:tc>
          <w:tcPr>
            <w:tcW w:w="2628" w:type="dxa"/>
            <w:shd w:val="clear" w:color="auto" w:fill="auto"/>
          </w:tcPr>
          <w:p w:rsidR="00E5303E" w:rsidRPr="00BA1ACD" w:rsidRDefault="00E5303E" w:rsidP="00E5303E">
            <w:pPr>
              <w:spacing w:before="60" w:after="60"/>
              <w:rPr>
                <w:szCs w:val="22"/>
              </w:rPr>
            </w:pPr>
            <w:r w:rsidRPr="00BA1ACD">
              <w:rPr>
                <w:szCs w:val="22"/>
              </w:rPr>
              <w:t>4-</w:t>
            </w:r>
            <w:r w:rsidR="00B06D00" w:rsidRPr="00BA1ACD">
              <w:rPr>
                <w:szCs w:val="22"/>
              </w:rPr>
              <w:t>15</w:t>
            </w:r>
            <w:r w:rsidRPr="00BA1ACD">
              <w:rPr>
                <w:szCs w:val="22"/>
              </w:rPr>
              <w:t xml:space="preserve"> degrees C   (40-60 degrees F) </w:t>
            </w:r>
          </w:p>
          <w:p w:rsidR="00E5303E" w:rsidRPr="00BA1ACD" w:rsidRDefault="00E5303E" w:rsidP="00E5303E">
            <w:pPr>
              <w:spacing w:before="60" w:after="60"/>
              <w:rPr>
                <w:szCs w:val="22"/>
              </w:rPr>
            </w:pPr>
            <w:r w:rsidRPr="00BA1ACD">
              <w:rPr>
                <w:szCs w:val="22"/>
              </w:rPr>
              <w:t>(//Ice water piping//</w:t>
            </w:r>
          </w:p>
        </w:tc>
        <w:tc>
          <w:tcPr>
            <w:tcW w:w="1980" w:type="dxa"/>
            <w:shd w:val="clear" w:color="auto" w:fill="auto"/>
          </w:tcPr>
          <w:p w:rsidR="00E5303E" w:rsidRPr="00BA1ACD" w:rsidRDefault="00E5303E" w:rsidP="00E5303E">
            <w:pPr>
              <w:spacing w:before="60" w:after="60"/>
              <w:rPr>
                <w:szCs w:val="22"/>
              </w:rPr>
            </w:pPr>
            <w:r w:rsidRPr="00BA1ACD">
              <w:rPr>
                <w:szCs w:val="22"/>
              </w:rPr>
              <w:t>Cellular Glass</w:t>
            </w:r>
          </w:p>
          <w:p w:rsidR="00E5303E" w:rsidRPr="00BA1ACD" w:rsidRDefault="00E5303E" w:rsidP="00E5303E">
            <w:pPr>
              <w:spacing w:before="60" w:after="60"/>
              <w:rPr>
                <w:szCs w:val="22"/>
              </w:rPr>
            </w:pPr>
            <w:r w:rsidRPr="00BA1ACD">
              <w:rPr>
                <w:szCs w:val="22"/>
              </w:rPr>
              <w:t>Thermal</w:t>
            </w:r>
          </w:p>
        </w:tc>
        <w:tc>
          <w:tcPr>
            <w:tcW w:w="1350" w:type="dxa"/>
            <w:shd w:val="clear" w:color="auto" w:fill="auto"/>
          </w:tcPr>
          <w:p w:rsidR="00E5303E" w:rsidRPr="00BA1ACD" w:rsidRDefault="00E5303E" w:rsidP="00807432">
            <w:pPr>
              <w:spacing w:before="60" w:after="60"/>
              <w:rPr>
                <w:szCs w:val="22"/>
              </w:rPr>
            </w:pPr>
            <w:r w:rsidRPr="00BA1ACD">
              <w:rPr>
                <w:szCs w:val="22"/>
              </w:rPr>
              <w:t>38 (1.5)</w:t>
            </w:r>
          </w:p>
        </w:tc>
        <w:tc>
          <w:tcPr>
            <w:tcW w:w="1260" w:type="dxa"/>
            <w:shd w:val="clear" w:color="auto" w:fill="auto"/>
          </w:tcPr>
          <w:p w:rsidR="00E5303E" w:rsidRPr="00BA1ACD" w:rsidRDefault="00E5303E" w:rsidP="00807432">
            <w:pPr>
              <w:spacing w:before="60" w:after="60"/>
              <w:rPr>
                <w:szCs w:val="22"/>
              </w:rPr>
            </w:pPr>
            <w:r w:rsidRPr="00BA1ACD">
              <w:rPr>
                <w:szCs w:val="22"/>
              </w:rPr>
              <w:t>38 (1.5)</w:t>
            </w:r>
          </w:p>
        </w:tc>
        <w:tc>
          <w:tcPr>
            <w:tcW w:w="1260" w:type="dxa"/>
            <w:shd w:val="clear" w:color="auto" w:fill="auto"/>
          </w:tcPr>
          <w:p w:rsidR="00E5303E" w:rsidRPr="00BA1ACD" w:rsidRDefault="00E5303E" w:rsidP="00807432">
            <w:pPr>
              <w:spacing w:before="60" w:after="60"/>
              <w:rPr>
                <w:szCs w:val="22"/>
              </w:rPr>
            </w:pPr>
            <w:r w:rsidRPr="00BA1ACD">
              <w:rPr>
                <w:szCs w:val="22"/>
              </w:rPr>
              <w:t>38 (1.5)</w:t>
            </w:r>
          </w:p>
        </w:tc>
        <w:tc>
          <w:tcPr>
            <w:tcW w:w="1350" w:type="dxa"/>
            <w:shd w:val="clear" w:color="auto" w:fill="auto"/>
          </w:tcPr>
          <w:p w:rsidR="00E5303E" w:rsidRPr="00BA1ACD" w:rsidRDefault="00E5303E" w:rsidP="00807432">
            <w:pPr>
              <w:spacing w:before="60" w:after="60"/>
              <w:rPr>
                <w:szCs w:val="22"/>
              </w:rPr>
            </w:pPr>
            <w:r w:rsidRPr="00BA1ACD">
              <w:rPr>
                <w:szCs w:val="22"/>
              </w:rPr>
              <w:t>38 (1.5)</w:t>
            </w:r>
          </w:p>
        </w:tc>
      </w:tr>
    </w:tbl>
    <w:p w:rsidR="00F66233" w:rsidRPr="00BA1ACD" w:rsidRDefault="00F66233" w:rsidP="00F66233">
      <w:pPr>
        <w:pStyle w:val="SpecNormal"/>
        <w:jc w:val="center"/>
      </w:pPr>
    </w:p>
    <w:p w:rsidR="00F66233" w:rsidRPr="00BA1ACD" w:rsidRDefault="00F66233" w:rsidP="00F66233">
      <w:pPr>
        <w:pStyle w:val="SpecNormal"/>
        <w:jc w:val="center"/>
      </w:pPr>
      <w:r w:rsidRPr="00BA1ACD">
        <w:noBreakHyphen/>
        <w:t xml:space="preserve"> </w:t>
      </w:r>
      <w:r w:rsidRPr="00BA1ACD">
        <w:noBreakHyphen/>
        <w:t xml:space="preserve"> </w:t>
      </w:r>
      <w:r w:rsidRPr="00BA1ACD">
        <w:noBreakHyphen/>
        <w:t xml:space="preserve"> E N D </w:t>
      </w:r>
      <w:r w:rsidRPr="00BA1ACD">
        <w:noBreakHyphen/>
        <w:t xml:space="preserve"> </w:t>
      </w:r>
      <w:r w:rsidRPr="00BA1ACD">
        <w:noBreakHyphen/>
        <w:t xml:space="preserve"> </w:t>
      </w:r>
      <w:r w:rsidRPr="00BA1ACD">
        <w:noBreakHyphen/>
      </w:r>
    </w:p>
    <w:sectPr w:rsidR="00F66233" w:rsidRPr="00BA1ACD">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E89" w:rsidRDefault="001B7E89">
      <w:r>
        <w:separator/>
      </w:r>
    </w:p>
  </w:endnote>
  <w:endnote w:type="continuationSeparator" w:id="0">
    <w:p w:rsidR="001B7E89" w:rsidRDefault="001B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22" w:rsidRDefault="00AF5A22">
    <w:pPr>
      <w:pStyle w:val="Footer"/>
    </w:pPr>
    <w:r>
      <w:t xml:space="preserve">22 07 11 - </w:t>
    </w:r>
    <w:r>
      <w:fldChar w:fldCharType="begin"/>
    </w:r>
    <w:r>
      <w:instrText xml:space="preserve"> PAGE  \* MERGEFORMAT </w:instrText>
    </w:r>
    <w:r>
      <w:fldChar w:fldCharType="separate"/>
    </w:r>
    <w:r w:rsidR="00C248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E89" w:rsidRDefault="001B7E89">
      <w:r>
        <w:separator/>
      </w:r>
    </w:p>
  </w:footnote>
  <w:footnote w:type="continuationSeparator" w:id="0">
    <w:p w:rsidR="001B7E89" w:rsidRDefault="001B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22" w:rsidRPr="00992379" w:rsidRDefault="00AF5A22">
    <w:pPr>
      <w:pStyle w:val="Header"/>
    </w:pPr>
    <w:r>
      <w:t>09-01-1</w:t>
    </w:r>
    <w:r w:rsidR="001401F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834C99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93B44D4"/>
    <w:multiLevelType w:val="singleLevel"/>
    <w:tmpl w:val="9DDEB7D8"/>
    <w:lvl w:ilvl="0">
      <w:start w:val="4"/>
      <w:numFmt w:val="decimal"/>
      <w:lvlText w:val="%1."/>
      <w:legacy w:legacy="1" w:legacySpace="120" w:legacyIndent="360"/>
      <w:lvlJc w:val="left"/>
      <w:pPr>
        <w:ind w:left="1080" w:hanging="360"/>
      </w:pPr>
    </w:lvl>
  </w:abstractNum>
  <w:abstractNum w:abstractNumId="2" w15:restartNumberingAfterBreak="0">
    <w:nsid w:val="0B2D7B45"/>
    <w:multiLevelType w:val="hybridMultilevel"/>
    <w:tmpl w:val="65469D42"/>
    <w:lvl w:ilvl="0" w:tplc="086A03E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73F1E"/>
    <w:multiLevelType w:val="singleLevel"/>
    <w:tmpl w:val="E4F8A8C4"/>
    <w:lvl w:ilvl="0">
      <w:start w:val="3"/>
      <w:numFmt w:val="decimal"/>
      <w:lvlText w:val="%1."/>
      <w:legacy w:legacy="1" w:legacySpace="120" w:legacyIndent="360"/>
      <w:lvlJc w:val="left"/>
      <w:pPr>
        <w:ind w:left="1080" w:hanging="360"/>
      </w:pPr>
    </w:lvl>
  </w:abstractNum>
  <w:abstractNum w:abstractNumId="4" w15:restartNumberingAfterBreak="0">
    <w:nsid w:val="0E22722B"/>
    <w:multiLevelType w:val="hybridMultilevel"/>
    <w:tmpl w:val="F8489308"/>
    <w:lvl w:ilvl="0" w:tplc="70E44BB6">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32D5B5C"/>
    <w:multiLevelType w:val="singleLevel"/>
    <w:tmpl w:val="E4F8A8C4"/>
    <w:lvl w:ilvl="0">
      <w:start w:val="3"/>
      <w:numFmt w:val="decimal"/>
      <w:lvlText w:val="%1."/>
      <w:legacy w:legacy="1" w:legacySpace="120" w:legacyIndent="360"/>
      <w:lvlJc w:val="left"/>
      <w:pPr>
        <w:ind w:left="1080" w:hanging="360"/>
      </w:pPr>
    </w:lvl>
  </w:abstractNum>
  <w:abstractNum w:abstractNumId="6" w15:restartNumberingAfterBreak="0">
    <w:nsid w:val="15940EAA"/>
    <w:multiLevelType w:val="singleLevel"/>
    <w:tmpl w:val="E4F8A8C4"/>
    <w:lvl w:ilvl="0">
      <w:start w:val="3"/>
      <w:numFmt w:val="decimal"/>
      <w:lvlText w:val="%1."/>
      <w:legacy w:legacy="1" w:legacySpace="120" w:legacyIndent="360"/>
      <w:lvlJc w:val="left"/>
      <w:pPr>
        <w:ind w:left="1080" w:hanging="360"/>
      </w:pPr>
    </w:lvl>
  </w:abstractNum>
  <w:abstractNum w:abstractNumId="7" w15:restartNumberingAfterBreak="0">
    <w:nsid w:val="22710E61"/>
    <w:multiLevelType w:val="singleLevel"/>
    <w:tmpl w:val="E4F8A8C4"/>
    <w:lvl w:ilvl="0">
      <w:start w:val="3"/>
      <w:numFmt w:val="decimal"/>
      <w:lvlText w:val="%1."/>
      <w:legacy w:legacy="1" w:legacySpace="120" w:legacyIndent="360"/>
      <w:lvlJc w:val="left"/>
      <w:pPr>
        <w:ind w:left="1080" w:hanging="360"/>
      </w:pPr>
    </w:lvl>
  </w:abstractNum>
  <w:abstractNum w:abstractNumId="8" w15:restartNumberingAfterBreak="0">
    <w:nsid w:val="2FCD119D"/>
    <w:multiLevelType w:val="singleLevel"/>
    <w:tmpl w:val="E4EE0FFC"/>
    <w:lvl w:ilvl="0">
      <w:start w:val="5"/>
      <w:numFmt w:val="lowerLetter"/>
      <w:lvlText w:val="%1."/>
      <w:legacy w:legacy="1" w:legacySpace="120" w:legacyIndent="360"/>
      <w:lvlJc w:val="left"/>
      <w:pPr>
        <w:ind w:left="1440" w:hanging="360"/>
      </w:pPr>
    </w:lvl>
  </w:abstractNum>
  <w:abstractNum w:abstractNumId="9" w15:restartNumberingAfterBreak="0">
    <w:nsid w:val="2FE0591C"/>
    <w:multiLevelType w:val="hybridMultilevel"/>
    <w:tmpl w:val="2E18D618"/>
    <w:lvl w:ilvl="0" w:tplc="01742330">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B718F6"/>
    <w:multiLevelType w:val="hybridMultilevel"/>
    <w:tmpl w:val="FB102720"/>
    <w:lvl w:ilvl="0" w:tplc="C0E6B80A">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3964630C"/>
    <w:multiLevelType w:val="hybridMultilevel"/>
    <w:tmpl w:val="C9EE3A3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CE3192"/>
    <w:multiLevelType w:val="hybridMultilevel"/>
    <w:tmpl w:val="702E0BC2"/>
    <w:lvl w:ilvl="0" w:tplc="531E25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434666"/>
    <w:multiLevelType w:val="singleLevel"/>
    <w:tmpl w:val="E4F8A8C4"/>
    <w:lvl w:ilvl="0">
      <w:start w:val="3"/>
      <w:numFmt w:val="decimal"/>
      <w:lvlText w:val="%1."/>
      <w:legacy w:legacy="1" w:legacySpace="120" w:legacyIndent="360"/>
      <w:lvlJc w:val="left"/>
      <w:pPr>
        <w:ind w:left="1080" w:hanging="360"/>
      </w:pPr>
    </w:lvl>
  </w:abstractNum>
  <w:abstractNum w:abstractNumId="14" w15:restartNumberingAfterBreak="0">
    <w:nsid w:val="4CF05E70"/>
    <w:multiLevelType w:val="hybridMultilevel"/>
    <w:tmpl w:val="3E42DDAA"/>
    <w:lvl w:ilvl="0" w:tplc="E30CD29C">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5A7A4200"/>
    <w:multiLevelType w:val="hybridMultilevel"/>
    <w:tmpl w:val="8468264A"/>
    <w:lvl w:ilvl="0" w:tplc="5846E2DC">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7352E"/>
    <w:multiLevelType w:val="singleLevel"/>
    <w:tmpl w:val="B8A4046C"/>
    <w:lvl w:ilvl="0">
      <w:start w:val="1"/>
      <w:numFmt w:val="decimal"/>
      <w:lvlText w:val="%1."/>
      <w:legacy w:legacy="1" w:legacySpace="120" w:legacyIndent="360"/>
      <w:lvlJc w:val="left"/>
      <w:pPr>
        <w:ind w:left="1080" w:hanging="360"/>
      </w:pPr>
    </w:lvl>
  </w:abstractNum>
  <w:abstractNum w:abstractNumId="17" w15:restartNumberingAfterBreak="0">
    <w:nsid w:val="72D76BDD"/>
    <w:multiLevelType w:val="hybridMultilevel"/>
    <w:tmpl w:val="816EBA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A95D49"/>
    <w:multiLevelType w:val="hybridMultilevel"/>
    <w:tmpl w:val="CC5EC284"/>
    <w:lvl w:ilvl="0" w:tplc="5A0ACD84">
      <w:start w:val="1"/>
      <w:numFmt w:val="lowerLetter"/>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3609E2"/>
    <w:multiLevelType w:val="singleLevel"/>
    <w:tmpl w:val="9CF60A96"/>
    <w:lvl w:ilvl="0">
      <w:start w:val="4"/>
      <w:numFmt w:val="upperLetter"/>
      <w:lvlText w:val="%1."/>
      <w:legacy w:legacy="1" w:legacySpace="120" w:legacyIndent="360"/>
      <w:lvlJc w:val="left"/>
      <w:pPr>
        <w:ind w:left="720" w:hanging="360"/>
      </w:pPr>
    </w:lvl>
  </w:abstractNum>
  <w:num w:numId="1">
    <w:abstractNumId w:val="8"/>
  </w:num>
  <w:num w:numId="2">
    <w:abstractNumId w:val="16"/>
  </w:num>
  <w:num w:numId="3">
    <w:abstractNumId w:val="1"/>
  </w:num>
  <w:num w:numId="4">
    <w:abstractNumId w:val="13"/>
  </w:num>
  <w:num w:numId="5">
    <w:abstractNumId w:val="3"/>
  </w:num>
  <w:num w:numId="6">
    <w:abstractNumId w:val="6"/>
  </w:num>
  <w:num w:numId="7">
    <w:abstractNumId w:val="5"/>
  </w:num>
  <w:num w:numId="8">
    <w:abstractNumId w:val="7"/>
  </w:num>
  <w:num w:numId="9">
    <w:abstractNumId w:val="19"/>
  </w:num>
  <w:num w:numId="10">
    <w:abstractNumId w:val="14"/>
  </w:num>
  <w:num w:numId="11">
    <w:abstractNumId w:val="10"/>
  </w:num>
  <w:num w:numId="12">
    <w:abstractNumId w:val="11"/>
  </w:num>
  <w:num w:numId="13">
    <w:abstractNumId w:val="0"/>
  </w:num>
  <w:num w:numId="14">
    <w:abstractNumId w:val="4"/>
  </w:num>
  <w:num w:numId="15">
    <w:abstractNumId w:val="18"/>
  </w:num>
  <w:num w:numId="16">
    <w:abstractNumId w:val="12"/>
  </w:num>
  <w:num w:numId="17">
    <w:abstractNumId w:val="2"/>
  </w:num>
  <w:num w:numId="18">
    <w:abstractNumId w:val="9"/>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DE"/>
    <w:rsid w:val="000066B2"/>
    <w:rsid w:val="00010F70"/>
    <w:rsid w:val="00016E3C"/>
    <w:rsid w:val="000252ED"/>
    <w:rsid w:val="000305A8"/>
    <w:rsid w:val="000404E6"/>
    <w:rsid w:val="00043FCA"/>
    <w:rsid w:val="00050573"/>
    <w:rsid w:val="0005117D"/>
    <w:rsid w:val="00051342"/>
    <w:rsid w:val="0005390F"/>
    <w:rsid w:val="00062DDE"/>
    <w:rsid w:val="00064EC3"/>
    <w:rsid w:val="0008454A"/>
    <w:rsid w:val="000864C0"/>
    <w:rsid w:val="00096988"/>
    <w:rsid w:val="000A177B"/>
    <w:rsid w:val="000B2E1A"/>
    <w:rsid w:val="000B4799"/>
    <w:rsid w:val="000C6C03"/>
    <w:rsid w:val="000D0E93"/>
    <w:rsid w:val="000D6D8C"/>
    <w:rsid w:val="000F220B"/>
    <w:rsid w:val="000F248C"/>
    <w:rsid w:val="000F451E"/>
    <w:rsid w:val="000F469B"/>
    <w:rsid w:val="000F6EFF"/>
    <w:rsid w:val="000F7DF9"/>
    <w:rsid w:val="001152A3"/>
    <w:rsid w:val="00122C22"/>
    <w:rsid w:val="001241D2"/>
    <w:rsid w:val="00130B2A"/>
    <w:rsid w:val="001320ED"/>
    <w:rsid w:val="001401FD"/>
    <w:rsid w:val="0014318B"/>
    <w:rsid w:val="001441FE"/>
    <w:rsid w:val="0016649D"/>
    <w:rsid w:val="001664A9"/>
    <w:rsid w:val="00185C6B"/>
    <w:rsid w:val="00195EFC"/>
    <w:rsid w:val="001A56C7"/>
    <w:rsid w:val="001B5281"/>
    <w:rsid w:val="001B7E89"/>
    <w:rsid w:val="001C3703"/>
    <w:rsid w:val="001D4602"/>
    <w:rsid w:val="001F74F7"/>
    <w:rsid w:val="00200F89"/>
    <w:rsid w:val="00214D63"/>
    <w:rsid w:val="00223585"/>
    <w:rsid w:val="0022526A"/>
    <w:rsid w:val="0023118A"/>
    <w:rsid w:val="002375BF"/>
    <w:rsid w:val="00241AA6"/>
    <w:rsid w:val="00245CC1"/>
    <w:rsid w:val="00253C89"/>
    <w:rsid w:val="00254D2C"/>
    <w:rsid w:val="002677EB"/>
    <w:rsid w:val="00284860"/>
    <w:rsid w:val="00295E0C"/>
    <w:rsid w:val="002A0C8B"/>
    <w:rsid w:val="002A15D9"/>
    <w:rsid w:val="002C313C"/>
    <w:rsid w:val="002D7C42"/>
    <w:rsid w:val="002F12BF"/>
    <w:rsid w:val="002F5757"/>
    <w:rsid w:val="00321053"/>
    <w:rsid w:val="00322A4E"/>
    <w:rsid w:val="00347362"/>
    <w:rsid w:val="00356180"/>
    <w:rsid w:val="003600FD"/>
    <w:rsid w:val="00360AF6"/>
    <w:rsid w:val="003635A2"/>
    <w:rsid w:val="00375133"/>
    <w:rsid w:val="003C10F6"/>
    <w:rsid w:val="003F31EB"/>
    <w:rsid w:val="00400E4C"/>
    <w:rsid w:val="004154ED"/>
    <w:rsid w:val="004218FC"/>
    <w:rsid w:val="00426BD3"/>
    <w:rsid w:val="004376A4"/>
    <w:rsid w:val="00440785"/>
    <w:rsid w:val="00461EAF"/>
    <w:rsid w:val="00490AD7"/>
    <w:rsid w:val="00490E61"/>
    <w:rsid w:val="004A5CE4"/>
    <w:rsid w:val="004E3B7C"/>
    <w:rsid w:val="00501820"/>
    <w:rsid w:val="00502432"/>
    <w:rsid w:val="005133C3"/>
    <w:rsid w:val="00513D8D"/>
    <w:rsid w:val="005165C6"/>
    <w:rsid w:val="0052641C"/>
    <w:rsid w:val="00537D0E"/>
    <w:rsid w:val="00542836"/>
    <w:rsid w:val="00542E38"/>
    <w:rsid w:val="00543095"/>
    <w:rsid w:val="00545F3F"/>
    <w:rsid w:val="00572D62"/>
    <w:rsid w:val="00582699"/>
    <w:rsid w:val="00582C78"/>
    <w:rsid w:val="00585D19"/>
    <w:rsid w:val="005C66C9"/>
    <w:rsid w:val="005D1D80"/>
    <w:rsid w:val="005E5719"/>
    <w:rsid w:val="005F5631"/>
    <w:rsid w:val="00606628"/>
    <w:rsid w:val="00612D1F"/>
    <w:rsid w:val="006162CF"/>
    <w:rsid w:val="0061757F"/>
    <w:rsid w:val="00620346"/>
    <w:rsid w:val="0062212A"/>
    <w:rsid w:val="00625895"/>
    <w:rsid w:val="00626F8C"/>
    <w:rsid w:val="0063003D"/>
    <w:rsid w:val="00642D97"/>
    <w:rsid w:val="00644877"/>
    <w:rsid w:val="00696132"/>
    <w:rsid w:val="006A2975"/>
    <w:rsid w:val="006B27DC"/>
    <w:rsid w:val="006C3B0D"/>
    <w:rsid w:val="006D2383"/>
    <w:rsid w:val="006E3104"/>
    <w:rsid w:val="006F74CE"/>
    <w:rsid w:val="00706AF6"/>
    <w:rsid w:val="00707063"/>
    <w:rsid w:val="00722B55"/>
    <w:rsid w:val="00726773"/>
    <w:rsid w:val="007302E0"/>
    <w:rsid w:val="007323A4"/>
    <w:rsid w:val="00735950"/>
    <w:rsid w:val="00735C89"/>
    <w:rsid w:val="00742DD8"/>
    <w:rsid w:val="00743D51"/>
    <w:rsid w:val="00755163"/>
    <w:rsid w:val="007758AC"/>
    <w:rsid w:val="00784D0B"/>
    <w:rsid w:val="007A0891"/>
    <w:rsid w:val="007B2286"/>
    <w:rsid w:val="007B4390"/>
    <w:rsid w:val="007B4CB4"/>
    <w:rsid w:val="007C547F"/>
    <w:rsid w:val="007C7DEA"/>
    <w:rsid w:val="0080323B"/>
    <w:rsid w:val="00807432"/>
    <w:rsid w:val="0081278F"/>
    <w:rsid w:val="008147A8"/>
    <w:rsid w:val="008347FB"/>
    <w:rsid w:val="0084644B"/>
    <w:rsid w:val="00847D81"/>
    <w:rsid w:val="00852DC1"/>
    <w:rsid w:val="0085381E"/>
    <w:rsid w:val="0086017E"/>
    <w:rsid w:val="00871F45"/>
    <w:rsid w:val="00882D96"/>
    <w:rsid w:val="00885C24"/>
    <w:rsid w:val="00897AC2"/>
    <w:rsid w:val="008B2C79"/>
    <w:rsid w:val="008D42A5"/>
    <w:rsid w:val="008E2F8D"/>
    <w:rsid w:val="008F085D"/>
    <w:rsid w:val="00906198"/>
    <w:rsid w:val="00911E87"/>
    <w:rsid w:val="0092042F"/>
    <w:rsid w:val="0092720C"/>
    <w:rsid w:val="0093141A"/>
    <w:rsid w:val="0093641A"/>
    <w:rsid w:val="00937E3A"/>
    <w:rsid w:val="00975E08"/>
    <w:rsid w:val="009876FF"/>
    <w:rsid w:val="00992379"/>
    <w:rsid w:val="00996C87"/>
    <w:rsid w:val="009A269F"/>
    <w:rsid w:val="009A2742"/>
    <w:rsid w:val="009A6129"/>
    <w:rsid w:val="009C1E77"/>
    <w:rsid w:val="009C672C"/>
    <w:rsid w:val="009C698B"/>
    <w:rsid w:val="009E0543"/>
    <w:rsid w:val="00A21679"/>
    <w:rsid w:val="00A35B18"/>
    <w:rsid w:val="00A40318"/>
    <w:rsid w:val="00A458AB"/>
    <w:rsid w:val="00A757FD"/>
    <w:rsid w:val="00A81CCB"/>
    <w:rsid w:val="00A91C6C"/>
    <w:rsid w:val="00AA0B76"/>
    <w:rsid w:val="00AB0334"/>
    <w:rsid w:val="00AC4065"/>
    <w:rsid w:val="00AC56D7"/>
    <w:rsid w:val="00AC6433"/>
    <w:rsid w:val="00AC7BBF"/>
    <w:rsid w:val="00AF5A22"/>
    <w:rsid w:val="00B036FE"/>
    <w:rsid w:val="00B06D00"/>
    <w:rsid w:val="00B23DBC"/>
    <w:rsid w:val="00B42C9B"/>
    <w:rsid w:val="00B45C54"/>
    <w:rsid w:val="00B51978"/>
    <w:rsid w:val="00B554C7"/>
    <w:rsid w:val="00B572EE"/>
    <w:rsid w:val="00B757FA"/>
    <w:rsid w:val="00B83247"/>
    <w:rsid w:val="00B83B15"/>
    <w:rsid w:val="00B9039C"/>
    <w:rsid w:val="00BA1ACD"/>
    <w:rsid w:val="00BB1D70"/>
    <w:rsid w:val="00BE0497"/>
    <w:rsid w:val="00BE0EA7"/>
    <w:rsid w:val="00BE244C"/>
    <w:rsid w:val="00C01E51"/>
    <w:rsid w:val="00C0398E"/>
    <w:rsid w:val="00C145A1"/>
    <w:rsid w:val="00C16493"/>
    <w:rsid w:val="00C248AD"/>
    <w:rsid w:val="00C4549D"/>
    <w:rsid w:val="00C57926"/>
    <w:rsid w:val="00C57E6A"/>
    <w:rsid w:val="00C61BA8"/>
    <w:rsid w:val="00C62196"/>
    <w:rsid w:val="00C64903"/>
    <w:rsid w:val="00C663D7"/>
    <w:rsid w:val="00C72271"/>
    <w:rsid w:val="00C7575E"/>
    <w:rsid w:val="00C93F14"/>
    <w:rsid w:val="00C94B0D"/>
    <w:rsid w:val="00CB4263"/>
    <w:rsid w:val="00CC70F0"/>
    <w:rsid w:val="00CD0D43"/>
    <w:rsid w:val="00CD3AA0"/>
    <w:rsid w:val="00CD5430"/>
    <w:rsid w:val="00CF4134"/>
    <w:rsid w:val="00CF61D6"/>
    <w:rsid w:val="00D24116"/>
    <w:rsid w:val="00D247BC"/>
    <w:rsid w:val="00D26D09"/>
    <w:rsid w:val="00D43A89"/>
    <w:rsid w:val="00D44FA9"/>
    <w:rsid w:val="00D5608F"/>
    <w:rsid w:val="00D7536E"/>
    <w:rsid w:val="00D77076"/>
    <w:rsid w:val="00D7767A"/>
    <w:rsid w:val="00D902A9"/>
    <w:rsid w:val="00DC5534"/>
    <w:rsid w:val="00DC5E18"/>
    <w:rsid w:val="00DD4EF9"/>
    <w:rsid w:val="00DD745E"/>
    <w:rsid w:val="00DE387E"/>
    <w:rsid w:val="00DE6D77"/>
    <w:rsid w:val="00DF51A1"/>
    <w:rsid w:val="00E01A55"/>
    <w:rsid w:val="00E20925"/>
    <w:rsid w:val="00E301E6"/>
    <w:rsid w:val="00E32E72"/>
    <w:rsid w:val="00E348FE"/>
    <w:rsid w:val="00E40A53"/>
    <w:rsid w:val="00E40B37"/>
    <w:rsid w:val="00E505F3"/>
    <w:rsid w:val="00E5303E"/>
    <w:rsid w:val="00E70BAB"/>
    <w:rsid w:val="00EB67D2"/>
    <w:rsid w:val="00EE40B1"/>
    <w:rsid w:val="00EE4F08"/>
    <w:rsid w:val="00EF1D94"/>
    <w:rsid w:val="00F0409D"/>
    <w:rsid w:val="00F20B47"/>
    <w:rsid w:val="00F348C3"/>
    <w:rsid w:val="00F65828"/>
    <w:rsid w:val="00F66233"/>
    <w:rsid w:val="00F7035B"/>
    <w:rsid w:val="00F90BBB"/>
    <w:rsid w:val="00F96377"/>
    <w:rsid w:val="00F97745"/>
    <w:rsid w:val="00FA45AF"/>
    <w:rsid w:val="00FB1462"/>
    <w:rsid w:val="00FC15A8"/>
    <w:rsid w:val="00FD775E"/>
    <w:rsid w:val="00FE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6BBC6-FC7C-43A4-8153-95B51CC0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ACD"/>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0B2E1A"/>
    <w:pPr>
      <w:keepNext/>
      <w:keepLines/>
      <w:suppressAutoHyphens/>
    </w:pPr>
    <w:rPr>
      <w:b/>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character" w:customStyle="1" w:styleId="Level1Char">
    <w:name w:val="Level1 Char"/>
    <w:link w:val="Level1"/>
    <w:locked/>
    <w:rsid w:val="00D902A9"/>
    <w:rPr>
      <w:rFonts w:ascii="Courier New" w:hAnsi="Courier New" w:cs="Courier New"/>
      <w:lang w:val="en-US" w:eastAsia="en-US" w:bidi="ar-SA"/>
    </w:rPr>
  </w:style>
  <w:style w:type="paragraph" w:styleId="Footer">
    <w:name w:val="footer"/>
    <w:basedOn w:val="Header"/>
    <w:link w:val="FooterChar"/>
    <w:pPr>
      <w:jc w:val="center"/>
    </w:pPr>
  </w:style>
  <w:style w:type="paragraph" w:styleId="Header">
    <w:name w:val="header"/>
    <w:basedOn w:val="SpecNormal"/>
    <w:pPr>
      <w:spacing w:line="240" w:lineRule="auto"/>
      <w:jc w:val="right"/>
    </w:pPr>
  </w:style>
  <w:style w:type="character" w:customStyle="1" w:styleId="FooterChar">
    <w:name w:val="Footer Char"/>
    <w:link w:val="Footer"/>
    <w:semiHidden/>
    <w:locked/>
    <w:rsid w:val="00B51978"/>
    <w:rPr>
      <w:rFonts w:ascii="Courier New" w:hAnsi="Courier New" w:cs="Courier New"/>
      <w:lang w:val="en-US" w:eastAsia="en-US" w:bidi="ar-SA"/>
    </w:r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rsid w:val="0080323B"/>
    <w:pPr>
      <w:tabs>
        <w:tab w:val="clear" w:pos="1440"/>
        <w:tab w:val="left" w:pos="1800"/>
      </w:tabs>
      <w:ind w:left="1800"/>
    </w:pPr>
  </w:style>
  <w:style w:type="paragraph" w:customStyle="1" w:styleId="SpecTitle">
    <w:name w:val="SpecTitle"/>
    <w:basedOn w:val="SpecNormal"/>
    <w:rsid w:val="003635A2"/>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tyleSpecNoteBold">
    <w:name w:val="Style SpecNote + Bold"/>
    <w:basedOn w:val="SpecNote"/>
    <w:next w:val="SpecNote"/>
    <w:pPr>
      <w:overflowPunct w:val="0"/>
      <w:autoSpaceDE w:val="0"/>
      <w:autoSpaceDN w:val="0"/>
      <w:adjustRightInd w:val="0"/>
      <w:textAlignment w:val="baseline"/>
    </w:pPr>
    <w:rPr>
      <w:bCs/>
    </w:rPr>
  </w:style>
  <w:style w:type="paragraph" w:customStyle="1" w:styleId="Codes">
    <w:name w:val="Codes"/>
    <w:basedOn w:val="Normal"/>
    <w:pPr>
      <w:overflowPunct w:val="0"/>
      <w:autoSpaceDE w:val="0"/>
      <w:autoSpaceDN w:val="0"/>
      <w:adjustRightInd w:val="0"/>
      <w:ind w:left="1440"/>
      <w:textAlignment w:val="baseline"/>
    </w:pPr>
    <w:rPr>
      <w:bCs/>
      <w:sz w:val="18"/>
    </w:rPr>
  </w:style>
  <w:style w:type="paragraph" w:customStyle="1" w:styleId="StyleSpecNoteBoldLeft325">
    <w:name w:val="Style SpecNote + Bold Left:  3.25&quot;"/>
    <w:basedOn w:val="SpecNote"/>
    <w:next w:val="SpecNote"/>
    <w:pPr>
      <w:overflowPunct w:val="0"/>
      <w:autoSpaceDE w:val="0"/>
      <w:autoSpaceDN w:val="0"/>
      <w:adjustRightInd w:val="0"/>
      <w:ind w:left="4680"/>
      <w:textAlignment w:val="baseline"/>
    </w:pPr>
    <w:rPr>
      <w:bCs/>
      <w:color w:val="FF0000"/>
    </w:rPr>
  </w:style>
  <w:style w:type="character" w:customStyle="1" w:styleId="English">
    <w:name w:val="English"/>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pecNoteNumbered">
    <w:name w:val="SpecNote Numbered"/>
    <w:basedOn w:val="SpecNote"/>
    <w:rsid w:val="00DD4EF9"/>
    <w:pPr>
      <w:ind w:left="4680" w:hanging="360"/>
    </w:pPr>
    <w:rPr>
      <w:rFonts w:cs="Times New Roman"/>
    </w:rPr>
  </w:style>
  <w:style w:type="paragraph" w:styleId="Revision">
    <w:name w:val="Revision"/>
    <w:hidden/>
    <w:uiPriority w:val="99"/>
    <w:semiHidden/>
    <w:rsid w:val="00644877"/>
    <w:rPr>
      <w:rFonts w:ascii="Courier New" w:hAnsi="Courier New" w:cs="Courier New"/>
    </w:rPr>
  </w:style>
  <w:style w:type="character" w:styleId="Hyperlink">
    <w:name w:val="Hyperlink"/>
    <w:rsid w:val="00130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525F-D81A-44CF-9C41-0A436FB9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49</TotalTime>
  <Pages>25</Pages>
  <Words>7396</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Section 22 07 11 - PLUMBING INSULATION</vt:lpstr>
    </vt:vector>
  </TitlesOfParts>
  <Company>VA</Company>
  <LinksUpToDate>false</LinksUpToDate>
  <CharactersWithSpaces>49461</CharactersWithSpaces>
  <SharedDoc>false</SharedDoc>
  <HLinks>
    <vt:vector size="24" baseType="variant">
      <vt:variant>
        <vt:i4>2883644</vt:i4>
      </vt:variant>
      <vt:variant>
        <vt:i4>9</vt:i4>
      </vt:variant>
      <vt:variant>
        <vt:i4>0</vt:i4>
      </vt:variant>
      <vt:variant>
        <vt:i4>5</vt:i4>
      </vt:variant>
      <vt:variant>
        <vt:lpwstr>http://www.nfpa.org/codesonline/document.asp?action=load&amp;scope=0&amp;path=NFPA/codes/nfpa0050-0099/0090a/codes-0121752&amp;sub=&amp;default=false</vt:lpwstr>
      </vt:variant>
      <vt:variant>
        <vt:lpwstr>codes-id00090a00222#codes-id00090a00222</vt:lpwstr>
      </vt:variant>
      <vt:variant>
        <vt:i4>1572937</vt:i4>
      </vt:variant>
      <vt:variant>
        <vt:i4>6</vt:i4>
      </vt:variant>
      <vt:variant>
        <vt:i4>0</vt:i4>
      </vt:variant>
      <vt:variant>
        <vt:i4>5</vt:i4>
      </vt:variant>
      <vt:variant>
        <vt:lpwstr>javascript:parent.loadDoc('/nfpa0200-0299/0255', '', 'codes-nfc0255')</vt:lpwstr>
      </vt:variant>
      <vt:variant>
        <vt:lpwstr/>
      </vt:variant>
      <vt:variant>
        <vt:i4>2883644</vt:i4>
      </vt:variant>
      <vt:variant>
        <vt:i4>3</vt:i4>
      </vt:variant>
      <vt:variant>
        <vt:i4>0</vt:i4>
      </vt:variant>
      <vt:variant>
        <vt:i4>5</vt:i4>
      </vt:variant>
      <vt:variant>
        <vt:lpwstr>http://www.nfpa.org/codesonline/document.asp?action=load&amp;scope=0&amp;path=NFPA/codes/nfpa0050-0099/0090a/codes-0121752&amp;sub=&amp;default=false</vt:lpwstr>
      </vt:variant>
      <vt:variant>
        <vt:lpwstr>codes-id00090a00292#codes-id00090a00292</vt:lpwstr>
      </vt:variant>
      <vt:variant>
        <vt:i4>2883646</vt:i4>
      </vt:variant>
      <vt:variant>
        <vt:i4>0</vt:i4>
      </vt:variant>
      <vt:variant>
        <vt:i4>0</vt:i4>
      </vt:variant>
      <vt:variant>
        <vt:i4>5</vt:i4>
      </vt:variant>
      <vt:variant>
        <vt:lpwstr>http://www.nfpa.org/codesonline/document.asp?action=load&amp;scope=0&amp;path=NFPA/codes/nfpa0050-0099/0090a/codes-0121752&amp;sub=&amp;default=false</vt:lpwstr>
      </vt:variant>
      <vt:variant>
        <vt:lpwstr>codes-id00090a00290#codes-id00090a00290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07 11 - PLUMBING INSULATION</dc:title>
  <dc:subject>Master Construction Specifications</dc:subject>
  <dc:creator>Department of Veterans Affairs, Office of Construction and Facilities Management, Facilities Standards Service</dc:creator>
  <cp:lastModifiedBy>Bunn, Elizabeth (CFM)</cp:lastModifiedBy>
  <cp:revision>5</cp:revision>
  <cp:lastPrinted>2014-08-08T20:21:00Z</cp:lastPrinted>
  <dcterms:created xsi:type="dcterms:W3CDTF">2019-08-15T20:46:00Z</dcterms:created>
  <dcterms:modified xsi:type="dcterms:W3CDTF">2019-08-28T14:07:00Z</dcterms:modified>
</cp:coreProperties>
</file>