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AA848" w14:textId="6244AE42" w:rsidR="00B95170" w:rsidRPr="006659CB" w:rsidRDefault="00CE6162" w:rsidP="001A6A13">
      <w:pPr>
        <w:pStyle w:val="SpecTitle"/>
        <w:outlineLvl w:val="0"/>
      </w:pPr>
      <w:r>
        <w:t>SECTION 13 49 00</w:t>
      </w:r>
      <w:r>
        <w:br/>
        <w:t>RA</w:t>
      </w:r>
      <w:bookmarkStart w:id="0" w:name="_GoBack"/>
      <w:bookmarkEnd w:id="0"/>
      <w:r>
        <w:t>DIATION PROTECTION</w:t>
      </w:r>
    </w:p>
    <w:p w14:paraId="1046ABEC" w14:textId="7806E406" w:rsidR="00B95170" w:rsidRPr="006659CB" w:rsidRDefault="00B95170" w:rsidP="006617CB">
      <w:pPr>
        <w:pStyle w:val="SpecTitle"/>
      </w:pPr>
    </w:p>
    <w:p w14:paraId="023E4771" w14:textId="60733FF7" w:rsidR="00C24348" w:rsidRDefault="006659CB" w:rsidP="001A6A13">
      <w:pPr>
        <w:pStyle w:val="SpecNote"/>
        <w:outlineLvl w:val="9"/>
      </w:pPr>
      <w:r w:rsidRPr="00C30992">
        <w:t>SPEC WRITER NOTE: Delete text between // </w:t>
      </w:r>
      <w:r w:rsidR="008F1D5A">
        <w:t xml:space="preserve">  </w:t>
      </w:r>
      <w:r w:rsidRPr="00C30992">
        <w:t>// not applicable to project. Edit remaining text to suit project.</w:t>
      </w:r>
    </w:p>
    <w:p w14:paraId="3FD8A8B6" w14:textId="77777777" w:rsidR="001A6A13" w:rsidRPr="00C30992" w:rsidRDefault="001A6A13" w:rsidP="001A6A13">
      <w:pPr>
        <w:pStyle w:val="SpecNormal"/>
      </w:pPr>
    </w:p>
    <w:p w14:paraId="2A477133" w14:textId="77777777" w:rsidR="00097220" w:rsidRPr="006659CB" w:rsidRDefault="00B95170" w:rsidP="006617CB">
      <w:pPr>
        <w:pStyle w:val="PART"/>
      </w:pPr>
      <w:r w:rsidRPr="006659CB">
        <w:t>GENERAL</w:t>
      </w:r>
    </w:p>
    <w:p w14:paraId="11CE7F62" w14:textId="77777777" w:rsidR="00CB64DF" w:rsidRDefault="00CB64DF" w:rsidP="001A6A13">
      <w:pPr>
        <w:pStyle w:val="ArticleB"/>
        <w:outlineLvl w:val="1"/>
      </w:pPr>
      <w:r w:rsidRPr="006659CB">
        <w:t>SUMMARY</w:t>
      </w:r>
    </w:p>
    <w:p w14:paraId="39F99284" w14:textId="77777777" w:rsidR="00CB64DF" w:rsidRPr="006659CB" w:rsidRDefault="006659CB" w:rsidP="001A6A13">
      <w:pPr>
        <w:pStyle w:val="Level1"/>
      </w:pPr>
      <w:r w:rsidRPr="006659CB">
        <w:t>Section Includes:</w:t>
      </w:r>
    </w:p>
    <w:p w14:paraId="3676A978" w14:textId="77777777" w:rsidR="00CB64DF" w:rsidRPr="006659CB" w:rsidRDefault="006659CB" w:rsidP="001A6A13">
      <w:pPr>
        <w:pStyle w:val="Level2"/>
      </w:pPr>
      <w:r>
        <w:t>Radiation protection with // lead materials // and lead lined products // where indicated on drawings.</w:t>
      </w:r>
    </w:p>
    <w:p w14:paraId="0150406E" w14:textId="54568134" w:rsidR="00CB64DF" w:rsidRPr="006659CB" w:rsidRDefault="00CB64DF" w:rsidP="001A6A13">
      <w:pPr>
        <w:pStyle w:val="ArticleB"/>
        <w:outlineLvl w:val="1"/>
      </w:pPr>
      <w:r w:rsidRPr="006659CB">
        <w:t xml:space="preserve">RELATED </w:t>
      </w:r>
      <w:r w:rsidR="00CE6162">
        <w:t>WORK</w:t>
      </w:r>
    </w:p>
    <w:p w14:paraId="7EC47BA5" w14:textId="77777777" w:rsidR="00CB64DF" w:rsidRDefault="00CB64DF" w:rsidP="001A6A13">
      <w:pPr>
        <w:pStyle w:val="SpecNote"/>
        <w:outlineLvl w:val="9"/>
      </w:pPr>
      <w:r w:rsidRPr="00C30992">
        <w:t>SPEC WRITER NOTE</w:t>
      </w:r>
      <w:r w:rsidR="006659CB" w:rsidRPr="00C30992">
        <w:t xml:space="preserve">: </w:t>
      </w:r>
      <w:r w:rsidRPr="00C30992">
        <w:t>Update and retain references only when specified elsewhere in this section.</w:t>
      </w:r>
    </w:p>
    <w:p w14:paraId="75CD210F" w14:textId="77777777" w:rsidR="001A6A13" w:rsidRPr="00C30992" w:rsidRDefault="001A6A13" w:rsidP="001A6A13">
      <w:pPr>
        <w:pStyle w:val="SpecNormal"/>
      </w:pPr>
    </w:p>
    <w:p w14:paraId="52C87848" w14:textId="7D17B60A" w:rsidR="008A7192" w:rsidRPr="006659CB" w:rsidRDefault="006659CB" w:rsidP="001A6A13">
      <w:pPr>
        <w:pStyle w:val="Level1"/>
      </w:pPr>
      <w:r w:rsidRPr="006659CB">
        <w:t>Section 04 05 13</w:t>
      </w:r>
      <w:r w:rsidR="00CE6162">
        <w:t>, MASONRY MORTARING: Mortars.</w:t>
      </w:r>
    </w:p>
    <w:p w14:paraId="6FBB339A" w14:textId="79D37C56" w:rsidR="00097220" w:rsidRDefault="00CE6162" w:rsidP="001A6A13">
      <w:pPr>
        <w:pStyle w:val="Level1"/>
      </w:pPr>
      <w:r w:rsidRPr="006659CB">
        <w:t>Section 05 50 00, METAL FABRICATIONS</w:t>
      </w:r>
      <w:r>
        <w:t>:</w:t>
      </w:r>
      <w:r w:rsidRPr="006659CB">
        <w:t xml:space="preserve"> </w:t>
      </w:r>
      <w:r w:rsidR="00B95170" w:rsidRPr="006659CB">
        <w:t xml:space="preserve">Structural </w:t>
      </w:r>
      <w:r w:rsidR="00CB64DF" w:rsidRPr="006659CB">
        <w:t>Steel</w:t>
      </w:r>
      <w:r w:rsidR="00414176" w:rsidRPr="006659CB">
        <w:t xml:space="preserve"> Door Frames</w:t>
      </w:r>
      <w:r w:rsidR="00B95170" w:rsidRPr="006659CB">
        <w:t>.</w:t>
      </w:r>
    </w:p>
    <w:p w14:paraId="3873E62A" w14:textId="172E45A5" w:rsidR="00CE6162" w:rsidRPr="006659CB" w:rsidRDefault="00CE6162" w:rsidP="001A6A13">
      <w:pPr>
        <w:pStyle w:val="Level1"/>
      </w:pPr>
      <w:r w:rsidRPr="006659CB">
        <w:t>Section 08 11 13, HOLLOW METAL DOORS AND FRAMES</w:t>
      </w:r>
      <w:r>
        <w:t xml:space="preserve">: </w:t>
      </w:r>
      <w:r w:rsidR="006617CB">
        <w:t>Steel door frames and I</w:t>
      </w:r>
      <w:r>
        <w:t>nstallation of Doors</w:t>
      </w:r>
      <w:r w:rsidR="006617CB">
        <w:t>.</w:t>
      </w:r>
    </w:p>
    <w:p w14:paraId="31407F17" w14:textId="3A318671" w:rsidR="00CE6162" w:rsidRDefault="00CE6162" w:rsidP="001A6A13">
      <w:pPr>
        <w:pStyle w:val="Level1"/>
      </w:pPr>
      <w:r w:rsidRPr="006659CB">
        <w:t>Section 08 14 00, INTERIOR WOOD DOORS</w:t>
      </w:r>
      <w:r>
        <w:t>:</w:t>
      </w:r>
      <w:r w:rsidRPr="006659CB">
        <w:t xml:space="preserve"> </w:t>
      </w:r>
      <w:r w:rsidR="00B95170" w:rsidRPr="006659CB">
        <w:t xml:space="preserve">Wood Veneer </w:t>
      </w:r>
      <w:r w:rsidR="0025213F" w:rsidRPr="006659CB">
        <w:t>Finish for Doors</w:t>
      </w:r>
      <w:r>
        <w:t xml:space="preserve"> and </w:t>
      </w:r>
      <w:r w:rsidR="006617CB">
        <w:t>I</w:t>
      </w:r>
      <w:r>
        <w:t xml:space="preserve">nstallation of </w:t>
      </w:r>
      <w:r w:rsidR="006617CB">
        <w:t>D</w:t>
      </w:r>
      <w:r>
        <w:t>oors.</w:t>
      </w:r>
    </w:p>
    <w:p w14:paraId="65BA2251" w14:textId="653278F2" w:rsidR="00CE6162" w:rsidRDefault="00CE6162" w:rsidP="001A6A13">
      <w:pPr>
        <w:pStyle w:val="Level1"/>
      </w:pPr>
      <w:r w:rsidRPr="006659CB">
        <w:t>Section 08 71 00, DOOR HARDWARE</w:t>
      </w:r>
      <w:r>
        <w:t xml:space="preserve">: </w:t>
      </w:r>
      <w:r w:rsidRPr="006659CB">
        <w:t xml:space="preserve">Hardware </w:t>
      </w:r>
      <w:r w:rsidR="006617CB">
        <w:t xml:space="preserve">and installation </w:t>
      </w:r>
      <w:r w:rsidRPr="006659CB">
        <w:t>for Doors</w:t>
      </w:r>
      <w:r>
        <w:t>.</w:t>
      </w:r>
    </w:p>
    <w:p w14:paraId="7BB785CA" w14:textId="09885484" w:rsidR="00097220" w:rsidRPr="006659CB" w:rsidRDefault="006659CB" w:rsidP="001A6A13">
      <w:pPr>
        <w:pStyle w:val="Level1"/>
      </w:pPr>
      <w:r w:rsidRPr="006659CB">
        <w:t>Section 09 06 00</w:t>
      </w:r>
      <w:r w:rsidR="00B95170" w:rsidRPr="006659CB">
        <w:t>, SCHEDULE FOR FINISHES</w:t>
      </w:r>
      <w:r w:rsidR="006617CB">
        <w:t xml:space="preserve">: </w:t>
      </w:r>
      <w:r w:rsidR="006617CB" w:rsidRPr="006659CB">
        <w:t>Wood Veneer Finish for Doors</w:t>
      </w:r>
      <w:r w:rsidR="006617CB">
        <w:t xml:space="preserve">. </w:t>
      </w:r>
    </w:p>
    <w:p w14:paraId="1C3588DB" w14:textId="47C639EF" w:rsidR="00FE7311" w:rsidRPr="006659CB" w:rsidRDefault="006617CB" w:rsidP="001A6A13">
      <w:pPr>
        <w:pStyle w:val="Level1"/>
      </w:pPr>
      <w:r w:rsidRPr="006659CB">
        <w:t>Section 09 29 00, GYPSUM BOARD</w:t>
      </w:r>
      <w:r>
        <w:t xml:space="preserve">: </w:t>
      </w:r>
      <w:r w:rsidR="00FE7311" w:rsidRPr="006659CB">
        <w:t>Joint treatment of Lead</w:t>
      </w:r>
      <w:r w:rsidR="006659CB" w:rsidRPr="006659CB">
        <w:noBreakHyphen/>
      </w:r>
      <w:r w:rsidR="00FE7311" w:rsidRPr="006659CB">
        <w:t>Lined Gypsum Board</w:t>
      </w:r>
      <w:r>
        <w:t>.</w:t>
      </w:r>
      <w:r w:rsidR="006659CB" w:rsidRPr="006659CB">
        <w:t xml:space="preserve"> </w:t>
      </w:r>
    </w:p>
    <w:p w14:paraId="4CD001CA" w14:textId="77777777" w:rsidR="00CB64DF" w:rsidRPr="006659CB" w:rsidRDefault="00CB64DF" w:rsidP="001A6A13">
      <w:pPr>
        <w:pStyle w:val="ArticleB"/>
        <w:outlineLvl w:val="1"/>
      </w:pPr>
      <w:r w:rsidRPr="006659CB">
        <w:t>APPLICABLE PUBLICATIONS</w:t>
      </w:r>
    </w:p>
    <w:p w14:paraId="62E1801E" w14:textId="77777777" w:rsidR="00CB64DF" w:rsidRPr="006659CB" w:rsidRDefault="00CB64DF" w:rsidP="001A6A13">
      <w:pPr>
        <w:pStyle w:val="Level1"/>
      </w:pPr>
      <w:r w:rsidRPr="006659CB">
        <w:t>Comply with references to extent specified in this section.</w:t>
      </w:r>
    </w:p>
    <w:p w14:paraId="7FFCE1A6" w14:textId="77777777" w:rsidR="0037682B" w:rsidRPr="006659CB" w:rsidRDefault="006659CB" w:rsidP="001A6A13">
      <w:pPr>
        <w:pStyle w:val="Level1"/>
      </w:pPr>
      <w:r w:rsidRPr="006659CB">
        <w:t>ASTM </w:t>
      </w:r>
      <w:r w:rsidR="0037682B" w:rsidRPr="006659CB">
        <w:t>International (ASTM)</w:t>
      </w:r>
      <w:r w:rsidRPr="006659CB">
        <w:t>:</w:t>
      </w:r>
    </w:p>
    <w:p w14:paraId="2369ACF2" w14:textId="22AEE164" w:rsidR="0037682B" w:rsidRPr="006659CB" w:rsidRDefault="0037682B" w:rsidP="001A6A13">
      <w:pPr>
        <w:pStyle w:val="Pubs"/>
      </w:pPr>
      <w:r w:rsidRPr="006659CB">
        <w:t>A240/A240M</w:t>
      </w:r>
      <w:r w:rsidR="006659CB" w:rsidRPr="006659CB">
        <w:noBreakHyphen/>
      </w:r>
      <w:r w:rsidR="00D00934">
        <w:t>20</w:t>
      </w:r>
      <w:r w:rsidR="00510A9B">
        <w:tab/>
      </w:r>
      <w:r w:rsidRPr="006659CB">
        <w:t>Chromium and Chromium</w:t>
      </w:r>
      <w:r w:rsidR="006659CB" w:rsidRPr="006659CB">
        <w:noBreakHyphen/>
      </w:r>
      <w:r w:rsidRPr="006659CB">
        <w:t>Nickel Stainless Steel Plate, Sheet, and Strip for Pressure Vessels and for General Applications</w:t>
      </w:r>
      <w:r w:rsidR="009D1C5C" w:rsidRPr="006659CB">
        <w:t>.</w:t>
      </w:r>
    </w:p>
    <w:p w14:paraId="281C7B56" w14:textId="5C3C82C6" w:rsidR="00B859E5" w:rsidRPr="006659CB" w:rsidRDefault="00B859E5" w:rsidP="001A6A13">
      <w:pPr>
        <w:pStyle w:val="Pubs"/>
      </w:pPr>
      <w:r w:rsidRPr="006659CB">
        <w:t>C90</w:t>
      </w:r>
      <w:r w:rsidR="006659CB" w:rsidRPr="006659CB">
        <w:noBreakHyphen/>
      </w:r>
      <w:r w:rsidRPr="006659CB">
        <w:t>1</w:t>
      </w:r>
      <w:r w:rsidR="00D00934">
        <w:t>6a</w:t>
      </w:r>
      <w:r w:rsidR="00510A9B">
        <w:tab/>
      </w:r>
      <w:r w:rsidRPr="006659CB">
        <w:t>Loadbearing Concrete Masonry Units.</w:t>
      </w:r>
    </w:p>
    <w:p w14:paraId="67B4474A" w14:textId="5AF16763" w:rsidR="00B859E5" w:rsidRPr="006659CB" w:rsidRDefault="00B859E5" w:rsidP="001A6A13">
      <w:pPr>
        <w:pStyle w:val="Pubs"/>
      </w:pPr>
      <w:r w:rsidRPr="006659CB">
        <w:t>C1002</w:t>
      </w:r>
      <w:r w:rsidR="006659CB" w:rsidRPr="006659CB">
        <w:noBreakHyphen/>
      </w:r>
      <w:r w:rsidRPr="006659CB">
        <w:t>1</w:t>
      </w:r>
      <w:r w:rsidR="00D00934">
        <w:t>8</w:t>
      </w:r>
      <w:r w:rsidR="00510A9B">
        <w:tab/>
      </w:r>
      <w:r w:rsidRPr="006659CB">
        <w:t>Steel Self</w:t>
      </w:r>
      <w:r w:rsidR="006659CB" w:rsidRPr="006659CB">
        <w:noBreakHyphen/>
      </w:r>
      <w:r w:rsidRPr="006659CB">
        <w:t>Piercing Tapping Screws for Application of Gypsum Panel Products or Metal Plaster Bases to Wood Studs or Steel Studs.</w:t>
      </w:r>
    </w:p>
    <w:p w14:paraId="0A1FD2CE" w14:textId="15C45D6D" w:rsidR="00B859E5" w:rsidRPr="006659CB" w:rsidRDefault="00B859E5" w:rsidP="001A6A13">
      <w:pPr>
        <w:pStyle w:val="Pubs"/>
      </w:pPr>
      <w:r w:rsidRPr="006659CB">
        <w:t>C1396/C1396M</w:t>
      </w:r>
      <w:r w:rsidR="006659CB" w:rsidRPr="006659CB">
        <w:noBreakHyphen/>
      </w:r>
      <w:r w:rsidRPr="006659CB">
        <w:t>1</w:t>
      </w:r>
      <w:r w:rsidR="00D00934">
        <w:t>7</w:t>
      </w:r>
      <w:r w:rsidR="00510A9B">
        <w:tab/>
      </w:r>
      <w:r w:rsidRPr="006659CB">
        <w:t>Gypsum Board.</w:t>
      </w:r>
    </w:p>
    <w:p w14:paraId="01E6D20D" w14:textId="0869D9B3" w:rsidR="005960EB" w:rsidRPr="006659CB" w:rsidRDefault="005960EB" w:rsidP="001A6A13">
      <w:pPr>
        <w:pStyle w:val="Pubs"/>
      </w:pPr>
      <w:r w:rsidRPr="006659CB">
        <w:t>D1187/D1187M</w:t>
      </w:r>
      <w:r w:rsidR="006659CB" w:rsidRPr="006659CB">
        <w:noBreakHyphen/>
      </w:r>
      <w:r w:rsidRPr="006659CB">
        <w:t>97(201</w:t>
      </w:r>
      <w:r w:rsidR="00D00934">
        <w:t>8</w:t>
      </w:r>
      <w:r w:rsidRPr="006659CB">
        <w:t>)</w:t>
      </w:r>
      <w:r w:rsidR="00510A9B">
        <w:tab/>
      </w:r>
      <w:r w:rsidRPr="006659CB">
        <w:t>Asphalt</w:t>
      </w:r>
      <w:r w:rsidR="006659CB" w:rsidRPr="006659CB">
        <w:noBreakHyphen/>
      </w:r>
      <w:r w:rsidRPr="006659CB">
        <w:t>Base Emulsions for Use as Protective Coatings for Metal.</w:t>
      </w:r>
    </w:p>
    <w:p w14:paraId="0F14EC75" w14:textId="77777777" w:rsidR="000F681B" w:rsidRPr="006659CB" w:rsidRDefault="000F681B" w:rsidP="001A6A13">
      <w:pPr>
        <w:pStyle w:val="Level1"/>
      </w:pPr>
      <w:r w:rsidRPr="006659CB">
        <w:t>Federal Specifications (Fed. Spec.)</w:t>
      </w:r>
      <w:r w:rsidR="006659CB" w:rsidRPr="006659CB">
        <w:t>:</w:t>
      </w:r>
    </w:p>
    <w:p w14:paraId="30BFECAB" w14:textId="7F75B9BA" w:rsidR="000F681B" w:rsidRPr="006659CB" w:rsidRDefault="000F681B" w:rsidP="001A6A13">
      <w:pPr>
        <w:pStyle w:val="Pubs"/>
      </w:pPr>
      <w:r w:rsidRPr="006659CB">
        <w:lastRenderedPageBreak/>
        <w:t>QQ</w:t>
      </w:r>
      <w:r w:rsidR="006659CB" w:rsidRPr="006659CB">
        <w:noBreakHyphen/>
      </w:r>
      <w:r w:rsidRPr="006659CB">
        <w:t>L</w:t>
      </w:r>
      <w:r w:rsidR="006659CB" w:rsidRPr="006659CB">
        <w:noBreakHyphen/>
      </w:r>
      <w:r w:rsidRPr="006659CB">
        <w:t>201</w:t>
      </w:r>
      <w:proofErr w:type="gramStart"/>
      <w:r w:rsidRPr="006659CB">
        <w:t>F(</w:t>
      </w:r>
      <w:proofErr w:type="gramEnd"/>
      <w:r w:rsidRPr="006659CB">
        <w:t>2)</w:t>
      </w:r>
      <w:r w:rsidR="006659CB" w:rsidRPr="006659CB">
        <w:noBreakHyphen/>
      </w:r>
      <w:r w:rsidR="001D4613" w:rsidRPr="006659CB">
        <w:t>65</w:t>
      </w:r>
      <w:r w:rsidR="00510A9B">
        <w:tab/>
      </w:r>
      <w:r w:rsidRPr="006659CB">
        <w:t>Lead Sheet.</w:t>
      </w:r>
    </w:p>
    <w:p w14:paraId="4DE73463" w14:textId="77777777" w:rsidR="007047B4" w:rsidRPr="006659CB" w:rsidRDefault="007047B4" w:rsidP="001A6A13">
      <w:pPr>
        <w:pStyle w:val="Level1"/>
      </w:pPr>
      <w:r w:rsidRPr="006659CB">
        <w:t>National Council on Radiation Protection &amp; Measurements (NCRP)</w:t>
      </w:r>
      <w:r w:rsidR="006659CB" w:rsidRPr="006659CB">
        <w:t>:</w:t>
      </w:r>
    </w:p>
    <w:p w14:paraId="39D192C1" w14:textId="1B997CBE" w:rsidR="00EE445F" w:rsidRPr="006659CB" w:rsidRDefault="00EE445F" w:rsidP="001A6A13">
      <w:pPr>
        <w:pStyle w:val="Pubs"/>
      </w:pPr>
      <w:r w:rsidRPr="006659CB">
        <w:t>Report No. 102</w:t>
      </w:r>
      <w:r w:rsidR="006659CB" w:rsidRPr="006659CB">
        <w:noBreakHyphen/>
      </w:r>
      <w:r w:rsidRPr="006659CB">
        <w:t>89</w:t>
      </w:r>
      <w:r w:rsidR="00510A9B">
        <w:tab/>
      </w:r>
      <w:r w:rsidRPr="006659CB">
        <w:t>Medical X</w:t>
      </w:r>
      <w:r w:rsidR="006659CB" w:rsidRPr="006659CB">
        <w:noBreakHyphen/>
      </w:r>
      <w:r w:rsidRPr="006659CB">
        <w:t>Ray, Electron Beam and Gamma</w:t>
      </w:r>
      <w:r w:rsidR="006659CB" w:rsidRPr="006659CB">
        <w:noBreakHyphen/>
      </w:r>
      <w:r w:rsidRPr="006659CB">
        <w:t>Ray Protection for Energies Up to 50 MeV (Equipment Design, Performance and Use</w:t>
      </w:r>
      <w:r w:rsidR="00C31037" w:rsidRPr="006659CB">
        <w:t>)</w:t>
      </w:r>
      <w:r w:rsidRPr="006659CB">
        <w:t>.</w:t>
      </w:r>
    </w:p>
    <w:p w14:paraId="37F7D952" w14:textId="17C7F757" w:rsidR="007047B4" w:rsidRPr="006659CB" w:rsidRDefault="00EE445F" w:rsidP="001A6A13">
      <w:pPr>
        <w:pStyle w:val="Pubs"/>
      </w:pPr>
      <w:r w:rsidRPr="006659CB">
        <w:t>Report No. 147</w:t>
      </w:r>
      <w:r w:rsidR="006659CB" w:rsidRPr="006659CB">
        <w:noBreakHyphen/>
      </w:r>
      <w:r w:rsidRPr="006659CB">
        <w:t>04</w:t>
      </w:r>
      <w:r w:rsidR="00510A9B">
        <w:tab/>
      </w:r>
      <w:r w:rsidRPr="006659CB">
        <w:t>Structural Shielding Design for Medical X</w:t>
      </w:r>
      <w:r w:rsidR="006659CB" w:rsidRPr="006659CB">
        <w:noBreakHyphen/>
      </w:r>
      <w:r w:rsidRPr="006659CB">
        <w:t>Ray Imaging Facilities.</w:t>
      </w:r>
    </w:p>
    <w:p w14:paraId="3A58E526" w14:textId="77777777" w:rsidR="00B37CAC" w:rsidRPr="006659CB" w:rsidRDefault="00B37CAC" w:rsidP="001A6A13">
      <w:pPr>
        <w:pStyle w:val="Level1"/>
      </w:pPr>
      <w:r w:rsidRPr="006659CB">
        <w:t>National Institute of Standards and Technology (NIST)</w:t>
      </w:r>
      <w:r w:rsidR="006659CB" w:rsidRPr="006659CB">
        <w:t>:</w:t>
      </w:r>
    </w:p>
    <w:p w14:paraId="7F5BABC8" w14:textId="6D6A9A3D" w:rsidR="00B37CAC" w:rsidRPr="006659CB" w:rsidRDefault="009933D1" w:rsidP="001A6A13">
      <w:pPr>
        <w:pStyle w:val="Pubs"/>
      </w:pPr>
      <w:r w:rsidRPr="006659CB">
        <w:t>PS 1</w:t>
      </w:r>
      <w:r w:rsidR="006659CB" w:rsidRPr="006659CB">
        <w:noBreakHyphen/>
      </w:r>
      <w:r w:rsidRPr="006659CB">
        <w:t>09</w:t>
      </w:r>
      <w:r w:rsidR="00510A9B">
        <w:tab/>
      </w:r>
      <w:r w:rsidRPr="006659CB">
        <w:t>Structural Plywood.</w:t>
      </w:r>
    </w:p>
    <w:p w14:paraId="7ADA14B5" w14:textId="77777777" w:rsidR="00CB64DF" w:rsidRPr="006659CB" w:rsidRDefault="00CB64DF" w:rsidP="001A6A13">
      <w:pPr>
        <w:pStyle w:val="ArticleB"/>
        <w:outlineLvl w:val="1"/>
      </w:pPr>
      <w:r w:rsidRPr="006659CB">
        <w:t>PREINSTALLATION MEETINGS</w:t>
      </w:r>
    </w:p>
    <w:p w14:paraId="1B596A1A" w14:textId="77777777" w:rsidR="00CB64DF" w:rsidRPr="006659CB" w:rsidRDefault="00CB64DF" w:rsidP="001A6A13">
      <w:pPr>
        <w:pStyle w:val="Level1"/>
      </w:pPr>
      <w:r w:rsidRPr="006659CB">
        <w:t>Conduct preinstallation meeting minimum 30 days before beginning Work of this section.</w:t>
      </w:r>
    </w:p>
    <w:p w14:paraId="50483525" w14:textId="77777777" w:rsidR="00CB64DF" w:rsidRDefault="00CB64DF" w:rsidP="001A6A13">
      <w:pPr>
        <w:pStyle w:val="SpecNote"/>
        <w:outlineLvl w:val="9"/>
      </w:pPr>
      <w:r w:rsidRPr="00C30992">
        <w:t>SPEC WRITER NOTE</w:t>
      </w:r>
      <w:r w:rsidR="006659CB" w:rsidRPr="00C30992">
        <w:t xml:space="preserve">: </w:t>
      </w:r>
      <w:r w:rsidRPr="00C30992">
        <w:t>Edit participant list to ensure entities influencing outcome attend.</w:t>
      </w:r>
    </w:p>
    <w:p w14:paraId="597A3F93" w14:textId="77777777" w:rsidR="001A6A13" w:rsidRPr="00C30992" w:rsidRDefault="001A6A13" w:rsidP="001A6A13">
      <w:pPr>
        <w:pStyle w:val="SpecNormal"/>
      </w:pPr>
    </w:p>
    <w:p w14:paraId="7D2BB424" w14:textId="77777777" w:rsidR="00CB64DF" w:rsidRPr="006659CB" w:rsidRDefault="00CB64DF" w:rsidP="001A6A13">
      <w:pPr>
        <w:pStyle w:val="Level2"/>
      </w:pPr>
      <w:r w:rsidRPr="006659CB">
        <w:t>Required Participants</w:t>
      </w:r>
      <w:r w:rsidR="006659CB" w:rsidRPr="006659CB">
        <w:t>:</w:t>
      </w:r>
    </w:p>
    <w:p w14:paraId="10AAB1E8" w14:textId="77777777" w:rsidR="00CB64DF" w:rsidRPr="006659CB" w:rsidRDefault="00CB64DF" w:rsidP="001A6A13">
      <w:pPr>
        <w:pStyle w:val="Level3"/>
      </w:pPr>
      <w:r w:rsidRPr="006659CB">
        <w:t>Contracting Officer's Representative.</w:t>
      </w:r>
    </w:p>
    <w:p w14:paraId="7F77C940" w14:textId="41E5BF4C" w:rsidR="00CB64DF" w:rsidRPr="006659CB" w:rsidRDefault="006659CB" w:rsidP="001A6A13">
      <w:pPr>
        <w:pStyle w:val="Level3"/>
      </w:pPr>
      <w:r>
        <w:t>//Architect/Engineer. //</w:t>
      </w:r>
    </w:p>
    <w:p w14:paraId="31709064" w14:textId="25E898BC" w:rsidR="00CB64DF" w:rsidRPr="006659CB" w:rsidRDefault="006659CB" w:rsidP="001A6A13">
      <w:pPr>
        <w:pStyle w:val="Level3"/>
      </w:pPr>
      <w:r>
        <w:t>//Inspection and Testing Agency. //</w:t>
      </w:r>
    </w:p>
    <w:p w14:paraId="466014C9" w14:textId="77777777" w:rsidR="00CB64DF" w:rsidRPr="006659CB" w:rsidRDefault="00CB64DF" w:rsidP="001A6A13">
      <w:pPr>
        <w:pStyle w:val="Level3"/>
      </w:pPr>
      <w:r w:rsidRPr="006659CB">
        <w:t>Contractor.</w:t>
      </w:r>
    </w:p>
    <w:p w14:paraId="6F0A2F4B" w14:textId="77777777" w:rsidR="00CB64DF" w:rsidRPr="006659CB" w:rsidRDefault="00CB64DF" w:rsidP="001A6A13">
      <w:pPr>
        <w:pStyle w:val="Level3"/>
      </w:pPr>
      <w:r w:rsidRPr="006659CB">
        <w:t>Installer.</w:t>
      </w:r>
    </w:p>
    <w:p w14:paraId="74C54D00" w14:textId="67381AC5" w:rsidR="00CB64DF" w:rsidRPr="006659CB" w:rsidRDefault="006659CB" w:rsidP="001A6A13">
      <w:pPr>
        <w:pStyle w:val="Level3"/>
      </w:pPr>
      <w:r>
        <w:t>//Manufacturer's field representative. //</w:t>
      </w:r>
    </w:p>
    <w:p w14:paraId="5027E379" w14:textId="77777777" w:rsidR="00CB64DF" w:rsidRPr="006659CB" w:rsidRDefault="00CB64DF" w:rsidP="001A6A13">
      <w:pPr>
        <w:pStyle w:val="Level3"/>
      </w:pPr>
      <w:r w:rsidRPr="006659CB">
        <w:t>Other installers responsible for adjacent and intersecting work, including &lt;installer&gt; and &lt;installer&gt;.</w:t>
      </w:r>
    </w:p>
    <w:p w14:paraId="254E7725" w14:textId="77777777" w:rsidR="007D2DD5" w:rsidRPr="006659CB" w:rsidRDefault="007D2DD5" w:rsidP="001A6A13">
      <w:pPr>
        <w:pStyle w:val="ArticleB"/>
        <w:outlineLvl w:val="1"/>
      </w:pPr>
      <w:r w:rsidRPr="006659CB">
        <w:t>SUBMITTALS</w:t>
      </w:r>
    </w:p>
    <w:p w14:paraId="4E3D8648" w14:textId="77777777" w:rsidR="007D2DD5" w:rsidRPr="006659CB" w:rsidRDefault="007D2DD5" w:rsidP="001A6A13">
      <w:pPr>
        <w:pStyle w:val="Level1"/>
      </w:pPr>
      <w:r w:rsidRPr="006659CB">
        <w:t>Submittal Procedures</w:t>
      </w:r>
      <w:r w:rsidR="006659CB" w:rsidRPr="006659CB">
        <w:t>: Section 01 33 23</w:t>
      </w:r>
      <w:r w:rsidRPr="006659CB">
        <w:t>, SHOP DRAWINGS, PRODUCT DATA, AND SAMPLES.</w:t>
      </w:r>
    </w:p>
    <w:p w14:paraId="295548B5" w14:textId="77777777" w:rsidR="007D2DD5" w:rsidRPr="006659CB" w:rsidRDefault="007D2DD5" w:rsidP="001A6A13">
      <w:pPr>
        <w:pStyle w:val="Level1"/>
      </w:pPr>
      <w:r w:rsidRPr="006659CB">
        <w:t>Submittal Drawings</w:t>
      </w:r>
      <w:r w:rsidR="006659CB" w:rsidRPr="006659CB">
        <w:t>:</w:t>
      </w:r>
    </w:p>
    <w:p w14:paraId="47D30558" w14:textId="77777777" w:rsidR="007D2DD5" w:rsidRPr="006659CB" w:rsidRDefault="00594888" w:rsidP="001A6A13">
      <w:pPr>
        <w:pStyle w:val="Level2"/>
      </w:pPr>
      <w:r w:rsidRPr="006659CB">
        <w:t xml:space="preserve">Show </w:t>
      </w:r>
      <w:r w:rsidR="007D2DD5" w:rsidRPr="006659CB">
        <w:t>size, configuration, and fabrication and installation details.</w:t>
      </w:r>
    </w:p>
    <w:p w14:paraId="0580E6A6" w14:textId="77777777" w:rsidR="003963D7" w:rsidRPr="006659CB" w:rsidRDefault="003963D7" w:rsidP="001A6A13">
      <w:pPr>
        <w:pStyle w:val="Level2"/>
      </w:pPr>
      <w:r w:rsidRPr="006659CB">
        <w:t>Show type, location, and thickness of radiation protection.</w:t>
      </w:r>
    </w:p>
    <w:p w14:paraId="3D1D3470" w14:textId="77777777" w:rsidR="007D2DD5" w:rsidRPr="006659CB" w:rsidRDefault="007D2DD5" w:rsidP="001A6A13">
      <w:pPr>
        <w:pStyle w:val="Level1"/>
      </w:pPr>
      <w:r w:rsidRPr="006659CB">
        <w:t>Manufacturer's Literature and Data</w:t>
      </w:r>
      <w:r w:rsidR="006659CB" w:rsidRPr="006659CB">
        <w:t>:</w:t>
      </w:r>
    </w:p>
    <w:p w14:paraId="24718721" w14:textId="77777777" w:rsidR="007D2DD5" w:rsidRPr="006659CB" w:rsidRDefault="007D2DD5" w:rsidP="001A6A13">
      <w:pPr>
        <w:pStyle w:val="Level2"/>
      </w:pPr>
      <w:r w:rsidRPr="006659CB">
        <w:t>Description of each product.</w:t>
      </w:r>
    </w:p>
    <w:p w14:paraId="3259B9AE" w14:textId="77777777" w:rsidR="007D2DD5" w:rsidRPr="006659CB" w:rsidRDefault="007D2DD5" w:rsidP="001A6A13">
      <w:pPr>
        <w:pStyle w:val="Level2"/>
      </w:pPr>
      <w:r w:rsidRPr="006659CB">
        <w:t>Installation instructions.</w:t>
      </w:r>
    </w:p>
    <w:p w14:paraId="373526FF" w14:textId="77777777" w:rsidR="0015479A" w:rsidRPr="006659CB" w:rsidRDefault="0015479A" w:rsidP="001A6A13">
      <w:pPr>
        <w:pStyle w:val="Level2"/>
      </w:pPr>
      <w:r w:rsidRPr="006659CB">
        <w:t>Warranty.</w:t>
      </w:r>
    </w:p>
    <w:p w14:paraId="0D25D5DD" w14:textId="77777777" w:rsidR="007D2DD5" w:rsidRPr="006659CB" w:rsidRDefault="007D2DD5" w:rsidP="001A6A13">
      <w:pPr>
        <w:pStyle w:val="Level1"/>
      </w:pPr>
      <w:r w:rsidRPr="006659CB">
        <w:t>Samples</w:t>
      </w:r>
      <w:r w:rsidR="006659CB" w:rsidRPr="006659CB">
        <w:t>:</w:t>
      </w:r>
    </w:p>
    <w:p w14:paraId="7F8A2EDC" w14:textId="77777777" w:rsidR="003963D7" w:rsidRPr="006659CB" w:rsidRDefault="007D2DD5" w:rsidP="001A6A13">
      <w:pPr>
        <w:pStyle w:val="Level2"/>
      </w:pPr>
      <w:r w:rsidRPr="006659CB">
        <w:t xml:space="preserve">Lead </w:t>
      </w:r>
      <w:r w:rsidR="00EB77B3" w:rsidRPr="006659CB">
        <w:t>Lined Concrete Masonry Units</w:t>
      </w:r>
      <w:r w:rsidR="006659CB" w:rsidRPr="006659CB">
        <w:t xml:space="preserve">: </w:t>
      </w:r>
      <w:r w:rsidR="00ED67BB" w:rsidRPr="006659CB">
        <w:t>Full sized unit.</w:t>
      </w:r>
    </w:p>
    <w:p w14:paraId="7334BB3C" w14:textId="77777777" w:rsidR="007D2DD5" w:rsidRPr="006659CB" w:rsidRDefault="00EB77B3" w:rsidP="001A6A13">
      <w:pPr>
        <w:pStyle w:val="Level2"/>
      </w:pPr>
      <w:r w:rsidRPr="006659CB">
        <w:t>Gypsum Lath and Gypsum Wallboard</w:t>
      </w:r>
      <w:r w:rsidR="006659CB" w:rsidRPr="006659CB">
        <w:t xml:space="preserve">: </w:t>
      </w:r>
      <w:r w:rsidR="003963D7" w:rsidRPr="006659CB">
        <w:t>300</w:t>
      </w:r>
      <w:r w:rsidR="006659CB" w:rsidRPr="006659CB">
        <w:t> mm (</w:t>
      </w:r>
      <w:r w:rsidR="003963D7" w:rsidRPr="006659CB">
        <w:t>12</w:t>
      </w:r>
      <w:r w:rsidR="006659CB" w:rsidRPr="006659CB">
        <w:t> inches)</w:t>
      </w:r>
      <w:r w:rsidR="003963D7" w:rsidRPr="006659CB">
        <w:t xml:space="preserve"> square</w:t>
      </w:r>
      <w:r w:rsidR="00ED67BB" w:rsidRPr="006659CB">
        <w:t>.</w:t>
      </w:r>
    </w:p>
    <w:p w14:paraId="48FFDCD1" w14:textId="77777777" w:rsidR="007D2DD5" w:rsidRPr="006659CB" w:rsidRDefault="007D2DD5" w:rsidP="001A6A13">
      <w:pPr>
        <w:pStyle w:val="Level2"/>
      </w:pPr>
      <w:r w:rsidRPr="006659CB">
        <w:lastRenderedPageBreak/>
        <w:t>Bottom corner section of lead lined door</w:t>
      </w:r>
      <w:r w:rsidR="006659CB" w:rsidRPr="006659CB">
        <w:t xml:space="preserve">: </w:t>
      </w:r>
      <w:r w:rsidRPr="006659CB">
        <w:t>300</w:t>
      </w:r>
      <w:r w:rsidR="006659CB" w:rsidRPr="006659CB">
        <w:t> mm (</w:t>
      </w:r>
      <w:r w:rsidRPr="006659CB">
        <w:t>12</w:t>
      </w:r>
      <w:r w:rsidR="006659CB" w:rsidRPr="006659CB">
        <w:t> inches)</w:t>
      </w:r>
      <w:r w:rsidRPr="006659CB">
        <w:t xml:space="preserve"> square showing bottom and side edge strips.</w:t>
      </w:r>
    </w:p>
    <w:p w14:paraId="1AC706AF" w14:textId="77777777" w:rsidR="007D2DD5" w:rsidRPr="006659CB" w:rsidRDefault="007D2DD5" w:rsidP="001A6A13">
      <w:pPr>
        <w:pStyle w:val="Level1"/>
      </w:pPr>
      <w:r w:rsidRPr="006659CB">
        <w:t>Sustainable Construction Submittals</w:t>
      </w:r>
      <w:r w:rsidR="006659CB" w:rsidRPr="006659CB">
        <w:t>:</w:t>
      </w:r>
    </w:p>
    <w:p w14:paraId="6058295C" w14:textId="77777777" w:rsidR="007D2DD5" w:rsidRDefault="007D2DD5" w:rsidP="001A6A13">
      <w:pPr>
        <w:pStyle w:val="SpecNote"/>
        <w:outlineLvl w:val="9"/>
      </w:pPr>
      <w:r w:rsidRPr="00C30992">
        <w:t>SPEC WRITER NOTE</w:t>
      </w:r>
      <w:r w:rsidR="006659CB" w:rsidRPr="00C30992">
        <w:t xml:space="preserve">: </w:t>
      </w:r>
      <w:r w:rsidRPr="00C30992">
        <w:t>Retain sustainable construction submittals appropriate to product.</w:t>
      </w:r>
    </w:p>
    <w:p w14:paraId="6E67D36D" w14:textId="77777777" w:rsidR="001A6A13" w:rsidRPr="00C30992" w:rsidRDefault="001A6A13" w:rsidP="001A6A13">
      <w:pPr>
        <w:pStyle w:val="SpecNormal"/>
      </w:pPr>
    </w:p>
    <w:p w14:paraId="31379AB2" w14:textId="77777777" w:rsidR="007D2DD5" w:rsidRPr="006659CB" w:rsidRDefault="007D2DD5" w:rsidP="001A6A13">
      <w:pPr>
        <w:pStyle w:val="Level2"/>
      </w:pPr>
      <w:r w:rsidRPr="006659CB">
        <w:t>Recycled Content</w:t>
      </w:r>
      <w:r w:rsidR="006659CB" w:rsidRPr="006659CB">
        <w:t xml:space="preserve">: </w:t>
      </w:r>
      <w:r w:rsidRPr="006659CB">
        <w:t>Identify post</w:t>
      </w:r>
      <w:r w:rsidR="006659CB" w:rsidRPr="006659CB">
        <w:noBreakHyphen/>
      </w:r>
      <w:r w:rsidRPr="006659CB">
        <w:t>consumer and pre</w:t>
      </w:r>
      <w:r w:rsidR="006659CB" w:rsidRPr="006659CB">
        <w:noBreakHyphen/>
      </w:r>
      <w:r w:rsidRPr="006659CB">
        <w:t>consumer recycled content percentage by weight.</w:t>
      </w:r>
    </w:p>
    <w:p w14:paraId="3D366433" w14:textId="77777777" w:rsidR="00EB77B3" w:rsidRPr="006659CB" w:rsidRDefault="00EB77B3" w:rsidP="001A6A13">
      <w:pPr>
        <w:pStyle w:val="Level2"/>
      </w:pPr>
      <w:r w:rsidRPr="006659CB">
        <w:t>Low Pollutant</w:t>
      </w:r>
      <w:r w:rsidR="006659CB" w:rsidRPr="006659CB">
        <w:noBreakHyphen/>
      </w:r>
      <w:r w:rsidRPr="006659CB">
        <w:t>Emitting Materials</w:t>
      </w:r>
      <w:r w:rsidR="006659CB" w:rsidRPr="006659CB">
        <w:t>:</w:t>
      </w:r>
    </w:p>
    <w:p w14:paraId="6AAEC195" w14:textId="77777777" w:rsidR="00EB77B3" w:rsidRPr="006659CB" w:rsidRDefault="00C85AF8" w:rsidP="001A6A13">
      <w:pPr>
        <w:pStyle w:val="Level3"/>
      </w:pPr>
      <w:r w:rsidRPr="006659CB">
        <w:t xml:space="preserve">Show </w:t>
      </w:r>
      <w:r w:rsidR="00EB77B3" w:rsidRPr="006659CB">
        <w:t>volatile organic compound types and quantities.</w:t>
      </w:r>
    </w:p>
    <w:p w14:paraId="4D454ECA" w14:textId="77777777" w:rsidR="007D2DD5" w:rsidRPr="006659CB" w:rsidRDefault="007D2DD5" w:rsidP="001A6A13">
      <w:pPr>
        <w:pStyle w:val="Level1"/>
      </w:pPr>
      <w:r w:rsidRPr="006659CB">
        <w:t>Test Reports</w:t>
      </w:r>
      <w:r w:rsidR="006659CB" w:rsidRPr="006659CB">
        <w:t xml:space="preserve">: </w:t>
      </w:r>
      <w:r w:rsidR="00C85AF8" w:rsidRPr="006659CB">
        <w:t xml:space="preserve">Certify </w:t>
      </w:r>
      <w:r w:rsidRPr="006659CB">
        <w:t>each product complies with specifications.</w:t>
      </w:r>
    </w:p>
    <w:p w14:paraId="76EC772B" w14:textId="77777777" w:rsidR="00EB246A" w:rsidRDefault="00EB246A" w:rsidP="001A6A13">
      <w:pPr>
        <w:pStyle w:val="SpecNote"/>
        <w:outlineLvl w:val="9"/>
      </w:pPr>
      <w:r w:rsidRPr="00C30992">
        <w:t>SPEC WRITER NOTE</w:t>
      </w:r>
      <w:r w:rsidR="006659CB" w:rsidRPr="00C30992">
        <w:t xml:space="preserve">: </w:t>
      </w:r>
      <w:r w:rsidRPr="00C30992">
        <w:t xml:space="preserve">Lead glass, lead lined concrete masonry units, lead lined gypsum lath, lead lined gypsum wallboard and lead lined plywood are not required to be tested </w:t>
      </w:r>
      <w:r w:rsidR="00F005DE" w:rsidRPr="00C30992">
        <w:t>before</w:t>
      </w:r>
      <w:r w:rsidRPr="00C30992">
        <w:t xml:space="preserve"> installation.</w:t>
      </w:r>
    </w:p>
    <w:p w14:paraId="2026F0F7" w14:textId="77777777" w:rsidR="001A6A13" w:rsidRPr="00C30992" w:rsidRDefault="001A6A13" w:rsidP="001A6A13">
      <w:pPr>
        <w:pStyle w:val="SpecNormal"/>
      </w:pPr>
    </w:p>
    <w:p w14:paraId="68A49A04" w14:textId="77777777" w:rsidR="00EB246A" w:rsidRPr="006659CB" w:rsidRDefault="00EB246A" w:rsidP="001A6A13">
      <w:pPr>
        <w:pStyle w:val="Level2"/>
      </w:pPr>
      <w:r w:rsidRPr="006659CB">
        <w:t>Lead control windows.</w:t>
      </w:r>
    </w:p>
    <w:p w14:paraId="0DB56CCA" w14:textId="77777777" w:rsidR="00EB246A" w:rsidRPr="006659CB" w:rsidRDefault="00EB246A" w:rsidP="001A6A13">
      <w:pPr>
        <w:pStyle w:val="Level2"/>
      </w:pPr>
      <w:r w:rsidRPr="006659CB">
        <w:t>Cassette transfer cabinets.</w:t>
      </w:r>
    </w:p>
    <w:p w14:paraId="041B32FD" w14:textId="77777777" w:rsidR="00EB246A" w:rsidRPr="006659CB" w:rsidRDefault="00EB246A" w:rsidP="001A6A13">
      <w:pPr>
        <w:pStyle w:val="Level2"/>
      </w:pPr>
      <w:r w:rsidRPr="006659CB">
        <w:t>Lead lined wood doors.</w:t>
      </w:r>
    </w:p>
    <w:p w14:paraId="227FD0D4" w14:textId="77777777" w:rsidR="00EB246A" w:rsidRPr="006659CB" w:rsidRDefault="00EB246A" w:rsidP="001A6A13">
      <w:pPr>
        <w:pStyle w:val="Level2"/>
      </w:pPr>
      <w:r w:rsidRPr="006659CB">
        <w:t>Hardware.</w:t>
      </w:r>
    </w:p>
    <w:p w14:paraId="1C7B2258" w14:textId="77777777" w:rsidR="00EB246A" w:rsidRPr="006659CB" w:rsidRDefault="00EB246A" w:rsidP="001A6A13">
      <w:pPr>
        <w:pStyle w:val="Level2"/>
      </w:pPr>
      <w:r w:rsidRPr="006659CB">
        <w:t>Lead lined door frames.</w:t>
      </w:r>
    </w:p>
    <w:p w14:paraId="3AE14ED4" w14:textId="77777777" w:rsidR="00EB246A" w:rsidRPr="006659CB" w:rsidRDefault="00EB246A" w:rsidP="001A6A13">
      <w:pPr>
        <w:pStyle w:val="Level2"/>
      </w:pPr>
      <w:r w:rsidRPr="006659CB">
        <w:t>Thresholds.</w:t>
      </w:r>
    </w:p>
    <w:p w14:paraId="7099F214" w14:textId="0F619EED" w:rsidR="00EB246A" w:rsidRPr="006659CB" w:rsidRDefault="00EB246A" w:rsidP="001A6A13">
      <w:pPr>
        <w:pStyle w:val="Level2"/>
      </w:pPr>
      <w:r w:rsidRPr="006659CB">
        <w:t xml:space="preserve">Lead </w:t>
      </w:r>
      <w:r w:rsidR="002B2912" w:rsidRPr="006659CB">
        <w:t>ray proof</w:t>
      </w:r>
      <w:r w:rsidRPr="006659CB">
        <w:t xml:space="preserve"> louvers.</w:t>
      </w:r>
    </w:p>
    <w:p w14:paraId="5CE8EC04" w14:textId="77777777" w:rsidR="007D2DD5" w:rsidRPr="006659CB" w:rsidRDefault="007D2DD5" w:rsidP="001A6A13">
      <w:pPr>
        <w:pStyle w:val="Level1"/>
      </w:pPr>
      <w:r w:rsidRPr="006659CB">
        <w:t>Qualifications</w:t>
      </w:r>
      <w:r w:rsidR="006659CB" w:rsidRPr="006659CB">
        <w:t xml:space="preserve">: </w:t>
      </w:r>
      <w:r w:rsidRPr="006659CB">
        <w:t>Substantiate qualifications comply with specifications.</w:t>
      </w:r>
    </w:p>
    <w:p w14:paraId="6EB32DF1" w14:textId="77777777" w:rsidR="007D2DD5" w:rsidRPr="006659CB" w:rsidRDefault="006659CB" w:rsidP="001A6A13">
      <w:pPr>
        <w:pStyle w:val="Level2"/>
      </w:pPr>
      <w:r>
        <w:t>Manufacturer // with project experience list //.</w:t>
      </w:r>
    </w:p>
    <w:p w14:paraId="6AF6643E" w14:textId="77777777" w:rsidR="007D2DD5" w:rsidRPr="006659CB" w:rsidRDefault="007D2DD5" w:rsidP="001A6A13">
      <w:pPr>
        <w:pStyle w:val="Level1"/>
      </w:pPr>
      <w:r w:rsidRPr="006659CB">
        <w:t>Delegated Design Drawings and Calculations</w:t>
      </w:r>
      <w:r w:rsidR="006659CB" w:rsidRPr="006659CB">
        <w:t xml:space="preserve">: </w:t>
      </w:r>
      <w:r w:rsidRPr="006659CB">
        <w:t>Signed and sealed by responsible design professional.</w:t>
      </w:r>
    </w:p>
    <w:p w14:paraId="09709BBB" w14:textId="77777777" w:rsidR="007D2DD5" w:rsidRPr="006659CB" w:rsidRDefault="007D2DD5" w:rsidP="001A6A13">
      <w:pPr>
        <w:pStyle w:val="Level1"/>
      </w:pPr>
      <w:r w:rsidRPr="006659CB">
        <w:t>Operation and Maintenance Data</w:t>
      </w:r>
      <w:r w:rsidR="006659CB" w:rsidRPr="006659CB">
        <w:t>:</w:t>
      </w:r>
    </w:p>
    <w:p w14:paraId="40131C7E" w14:textId="77777777" w:rsidR="007D2DD5" w:rsidRPr="006659CB" w:rsidRDefault="007D2DD5" w:rsidP="001A6A13">
      <w:pPr>
        <w:pStyle w:val="Level2"/>
      </w:pPr>
      <w:r w:rsidRPr="006659CB">
        <w:t>Care instructions for each exposed finish product.</w:t>
      </w:r>
    </w:p>
    <w:p w14:paraId="3838D328" w14:textId="77777777" w:rsidR="007D2DD5" w:rsidRPr="006659CB" w:rsidRDefault="007D2DD5" w:rsidP="001A6A13">
      <w:pPr>
        <w:pStyle w:val="Level2"/>
      </w:pPr>
      <w:r w:rsidRPr="006659CB">
        <w:t>Start</w:t>
      </w:r>
      <w:r w:rsidR="006659CB" w:rsidRPr="006659CB">
        <w:noBreakHyphen/>
      </w:r>
      <w:r w:rsidRPr="006659CB">
        <w:t>up, maintenance, troubleshooting, emergency, and shut</w:t>
      </w:r>
      <w:r w:rsidR="006659CB" w:rsidRPr="006659CB">
        <w:noBreakHyphen/>
      </w:r>
      <w:r w:rsidRPr="006659CB">
        <w:t>down instructions for each operational product.</w:t>
      </w:r>
    </w:p>
    <w:p w14:paraId="77098703" w14:textId="77777777" w:rsidR="002416B9" w:rsidRPr="006659CB" w:rsidRDefault="002416B9" w:rsidP="001A6A13">
      <w:pPr>
        <w:pStyle w:val="ArticleB"/>
        <w:outlineLvl w:val="1"/>
      </w:pPr>
      <w:r w:rsidRPr="006659CB">
        <w:t>QUALITY ASSURANCE</w:t>
      </w:r>
    </w:p>
    <w:p w14:paraId="438D63FE" w14:textId="77777777" w:rsidR="002416B9" w:rsidRPr="006659CB" w:rsidRDefault="002416B9" w:rsidP="001A6A13">
      <w:pPr>
        <w:pStyle w:val="Level1"/>
      </w:pPr>
      <w:r w:rsidRPr="006659CB">
        <w:t>Manufacturer Qualifications</w:t>
      </w:r>
      <w:r w:rsidR="006659CB" w:rsidRPr="006659CB">
        <w:t>:</w:t>
      </w:r>
    </w:p>
    <w:p w14:paraId="2241E250" w14:textId="77777777" w:rsidR="00C85AF8" w:rsidRPr="006659CB" w:rsidRDefault="00C85AF8" w:rsidP="001A6A13">
      <w:pPr>
        <w:pStyle w:val="Level2"/>
      </w:pPr>
      <w:r w:rsidRPr="006659CB">
        <w:t>Regularly manufactures specified products.</w:t>
      </w:r>
    </w:p>
    <w:p w14:paraId="5493E523" w14:textId="77777777" w:rsidR="00C85AF8" w:rsidRPr="006659CB" w:rsidRDefault="00C85AF8" w:rsidP="001A6A13">
      <w:pPr>
        <w:pStyle w:val="Level2"/>
      </w:pPr>
      <w:r w:rsidRPr="006659CB">
        <w:t>Manufactured specified products with satisfactory service on five similar installations for minimum five years.</w:t>
      </w:r>
    </w:p>
    <w:p w14:paraId="48CA53E5" w14:textId="77777777" w:rsidR="00C85AF8" w:rsidRPr="006659CB" w:rsidRDefault="006659CB" w:rsidP="001A6A13">
      <w:pPr>
        <w:pStyle w:val="Level3"/>
      </w:pPr>
      <w:r>
        <w:t>// Project Experience List: Provide contact names and addresses for completed projects. //</w:t>
      </w:r>
    </w:p>
    <w:p w14:paraId="15014C6A" w14:textId="77777777" w:rsidR="00097220" w:rsidRPr="006659CB" w:rsidRDefault="00B95170" w:rsidP="001A6A13">
      <w:pPr>
        <w:pStyle w:val="Level2"/>
      </w:pPr>
      <w:r w:rsidRPr="006659CB">
        <w:lastRenderedPageBreak/>
        <w:t xml:space="preserve">Approval by Contracting Officer is required </w:t>
      </w:r>
      <w:r w:rsidR="00204461" w:rsidRPr="006659CB">
        <w:t xml:space="preserve">for </w:t>
      </w:r>
      <w:r w:rsidRPr="006659CB">
        <w:t>product or service of proposed manufacturer and suppliers, and will be based upon submission by Contractor of certification that</w:t>
      </w:r>
      <w:r w:rsidR="006659CB" w:rsidRPr="006659CB">
        <w:t>:</w:t>
      </w:r>
    </w:p>
    <w:p w14:paraId="6DDD3846" w14:textId="77777777" w:rsidR="00097220" w:rsidRPr="006659CB" w:rsidRDefault="00B95170" w:rsidP="001A6A13">
      <w:pPr>
        <w:pStyle w:val="Level2"/>
      </w:pPr>
      <w:r w:rsidRPr="006659CB">
        <w:t>Manufacturer regularly and presently manufactures lead radiation shielding as specified as one of its principal products.</w:t>
      </w:r>
    </w:p>
    <w:p w14:paraId="5AC4D75B" w14:textId="77777777" w:rsidR="00097220" w:rsidRPr="006659CB" w:rsidRDefault="00B95170" w:rsidP="001A6A13">
      <w:pPr>
        <w:pStyle w:val="ArticleB"/>
        <w:outlineLvl w:val="1"/>
      </w:pPr>
      <w:r w:rsidRPr="006659CB">
        <w:t>WARRANTY</w:t>
      </w:r>
    </w:p>
    <w:p w14:paraId="4C8696B3" w14:textId="77777777" w:rsidR="001643D6" w:rsidRDefault="001643D6" w:rsidP="001A6A13">
      <w:pPr>
        <w:pStyle w:val="SpecNote"/>
        <w:outlineLvl w:val="9"/>
      </w:pPr>
      <w:r w:rsidRPr="00C30992">
        <w:t>SPEC WRITER NOTE</w:t>
      </w:r>
      <w:r w:rsidR="006659CB" w:rsidRPr="00C30992">
        <w:t xml:space="preserve">: </w:t>
      </w:r>
      <w:r w:rsidRPr="00C30992">
        <w:t xml:space="preserve">Always retain construction warranty. FAR includes Contractor's </w:t>
      </w:r>
      <w:proofErr w:type="gramStart"/>
      <w:r w:rsidRPr="00C30992">
        <w:t>one year</w:t>
      </w:r>
      <w:proofErr w:type="gramEnd"/>
      <w:r w:rsidRPr="00C30992">
        <w:t xml:space="preserve"> labor and material warranty.</w:t>
      </w:r>
    </w:p>
    <w:p w14:paraId="10F6EAA8" w14:textId="77777777" w:rsidR="001A6A13" w:rsidRPr="00C30992" w:rsidRDefault="001A6A13" w:rsidP="001A6A13">
      <w:pPr>
        <w:pStyle w:val="SpecNormal"/>
      </w:pPr>
    </w:p>
    <w:p w14:paraId="6250264B" w14:textId="77777777" w:rsidR="001643D6" w:rsidRPr="006659CB" w:rsidRDefault="001643D6" w:rsidP="001A6A13">
      <w:pPr>
        <w:pStyle w:val="Level1"/>
      </w:pPr>
      <w:r w:rsidRPr="006659CB">
        <w:t>Construction Warranty</w:t>
      </w:r>
      <w:r w:rsidR="006659CB" w:rsidRPr="006659CB">
        <w:t xml:space="preserve">: </w:t>
      </w:r>
      <w:r w:rsidRPr="006659CB">
        <w:t>FAR clause 52.246</w:t>
      </w:r>
      <w:r w:rsidR="006659CB" w:rsidRPr="006659CB">
        <w:noBreakHyphen/>
      </w:r>
      <w:r w:rsidRPr="006659CB">
        <w:t>21, "Warranty of Construction."</w:t>
      </w:r>
    </w:p>
    <w:p w14:paraId="37DA0036" w14:textId="77777777" w:rsidR="001643D6" w:rsidRDefault="001643D6" w:rsidP="001A6A13">
      <w:pPr>
        <w:pStyle w:val="SpecNote"/>
        <w:outlineLvl w:val="9"/>
      </w:pPr>
      <w:r w:rsidRPr="00C30992">
        <w:t>SPEC WRITER NOTE</w:t>
      </w:r>
      <w:r w:rsidR="006659CB" w:rsidRPr="00C30992">
        <w:t xml:space="preserve">: </w:t>
      </w:r>
      <w:r w:rsidRPr="00C30992">
        <w:t>Specify extended manufacturer's warranties for materials only.</w:t>
      </w:r>
    </w:p>
    <w:p w14:paraId="6B94E7F9" w14:textId="77777777" w:rsidR="001A6A13" w:rsidRPr="00C30992" w:rsidRDefault="001A6A13" w:rsidP="001A6A13">
      <w:pPr>
        <w:pStyle w:val="SpecNormal"/>
      </w:pPr>
    </w:p>
    <w:p w14:paraId="4146DFD9" w14:textId="77777777" w:rsidR="001643D6" w:rsidRPr="006659CB" w:rsidRDefault="001643D6" w:rsidP="001A6A13">
      <w:pPr>
        <w:pStyle w:val="Level1"/>
      </w:pPr>
      <w:r w:rsidRPr="006659CB">
        <w:t>Manufacturer's Warranty</w:t>
      </w:r>
      <w:r w:rsidR="006659CB" w:rsidRPr="006659CB">
        <w:t xml:space="preserve">: </w:t>
      </w:r>
      <w:r w:rsidRPr="006659CB">
        <w:t>Warrant lead lined doors against material and manufacturing defects.</w:t>
      </w:r>
    </w:p>
    <w:p w14:paraId="57066591" w14:textId="77777777" w:rsidR="001643D6" w:rsidRPr="006659CB" w:rsidRDefault="001643D6" w:rsidP="001A6A13">
      <w:pPr>
        <w:pStyle w:val="Level2"/>
      </w:pPr>
      <w:r w:rsidRPr="006659CB">
        <w:t>Defects Include</w:t>
      </w:r>
      <w:r w:rsidR="006659CB" w:rsidRPr="006659CB">
        <w:t xml:space="preserve">: </w:t>
      </w:r>
      <w:r w:rsidRPr="006659CB">
        <w:t>Warp or twist exceeding 6</w:t>
      </w:r>
      <w:r w:rsidR="006659CB" w:rsidRPr="006659CB">
        <w:t> mm (</w:t>
      </w:r>
      <w:r w:rsidRPr="006659CB">
        <w:t>1/4</w:t>
      </w:r>
      <w:r w:rsidR="006659CB" w:rsidRPr="006659CB">
        <w:t> inch)</w:t>
      </w:r>
      <w:r w:rsidRPr="006659CB">
        <w:t xml:space="preserve"> in any face dimension of door (including full diagonal), measured </w:t>
      </w:r>
      <w:r w:rsidR="00F005DE" w:rsidRPr="006659CB">
        <w:t>minimum</w:t>
      </w:r>
      <w:r w:rsidRPr="006659CB">
        <w:t xml:space="preserve"> six months after doors have been hung and finished.</w:t>
      </w:r>
    </w:p>
    <w:p w14:paraId="2B734E6F" w14:textId="77777777" w:rsidR="001643D6" w:rsidRDefault="001643D6" w:rsidP="001A6A13">
      <w:pPr>
        <w:pStyle w:val="SpecNote"/>
        <w:outlineLvl w:val="9"/>
      </w:pPr>
      <w:r w:rsidRPr="00C30992">
        <w:t>SPEC WRITER NOTE</w:t>
      </w:r>
      <w:r w:rsidR="006659CB" w:rsidRPr="00C30992">
        <w:t xml:space="preserve">: </w:t>
      </w:r>
      <w:r w:rsidRPr="00C30992">
        <w:t>Specify customarily available warranty period for specified products.</w:t>
      </w:r>
    </w:p>
    <w:p w14:paraId="4A943D75" w14:textId="77777777" w:rsidR="001A6A13" w:rsidRPr="00C30992" w:rsidRDefault="001A6A13" w:rsidP="001A6A13">
      <w:pPr>
        <w:pStyle w:val="SpecNormal"/>
      </w:pPr>
    </w:p>
    <w:p w14:paraId="0194BB3D" w14:textId="77777777" w:rsidR="001643D6" w:rsidRPr="006659CB" w:rsidRDefault="001643D6" w:rsidP="001A6A13">
      <w:pPr>
        <w:pStyle w:val="Level2"/>
      </w:pPr>
      <w:r w:rsidRPr="006659CB">
        <w:t>Warranty Period</w:t>
      </w:r>
      <w:r w:rsidR="006659CB" w:rsidRPr="006659CB">
        <w:t xml:space="preserve">: </w:t>
      </w:r>
      <w:r w:rsidRPr="006659CB">
        <w:t>Two years.</w:t>
      </w:r>
    </w:p>
    <w:p w14:paraId="41DFCE81" w14:textId="77777777" w:rsidR="00B95170" w:rsidRPr="006659CB" w:rsidRDefault="00B95170" w:rsidP="006617CB">
      <w:pPr>
        <w:pStyle w:val="PART"/>
      </w:pPr>
      <w:r w:rsidRPr="006659CB">
        <w:t>PRODUCTS</w:t>
      </w:r>
    </w:p>
    <w:p w14:paraId="4201FF4F" w14:textId="77777777" w:rsidR="00097220" w:rsidRPr="006659CB" w:rsidRDefault="00B95170" w:rsidP="001A6A13">
      <w:pPr>
        <w:pStyle w:val="ArticleB"/>
        <w:outlineLvl w:val="1"/>
      </w:pPr>
      <w:r w:rsidRPr="006659CB">
        <w:t>MATERIALS</w:t>
      </w:r>
    </w:p>
    <w:p w14:paraId="61AC53D6" w14:textId="77777777" w:rsidR="00097220" w:rsidRPr="006659CB" w:rsidRDefault="00B95170" w:rsidP="001A6A13">
      <w:pPr>
        <w:pStyle w:val="Level1"/>
      </w:pPr>
      <w:r w:rsidRPr="006659CB">
        <w:t>Lead Sheet</w:t>
      </w:r>
      <w:r w:rsidR="006659CB" w:rsidRPr="006659CB">
        <w:t>: Fed. Spec. </w:t>
      </w:r>
      <w:r w:rsidRPr="006659CB">
        <w:t>QQ</w:t>
      </w:r>
      <w:r w:rsidR="006659CB" w:rsidRPr="006659CB">
        <w:noBreakHyphen/>
      </w:r>
      <w:r w:rsidRPr="006659CB">
        <w:t>L</w:t>
      </w:r>
      <w:r w:rsidR="006659CB" w:rsidRPr="006659CB">
        <w:noBreakHyphen/>
      </w:r>
      <w:r w:rsidRPr="006659CB">
        <w:t xml:space="preserve">201, Grade C, thickness </w:t>
      </w:r>
      <w:r w:rsidR="00451AAF" w:rsidRPr="006659CB">
        <w:t xml:space="preserve">as indicated on </w:t>
      </w:r>
      <w:r w:rsidR="00F33E5A" w:rsidRPr="006659CB">
        <w:t>drawings</w:t>
      </w:r>
      <w:r w:rsidRPr="006659CB">
        <w:t>.</w:t>
      </w:r>
    </w:p>
    <w:p w14:paraId="2B19264A" w14:textId="77777777" w:rsidR="00097220" w:rsidRPr="006659CB" w:rsidRDefault="00B95170" w:rsidP="001A6A13">
      <w:pPr>
        <w:pStyle w:val="Level1"/>
      </w:pPr>
      <w:r w:rsidRPr="006659CB">
        <w:t>Lead Lined Concrete Masonry Units</w:t>
      </w:r>
      <w:r w:rsidR="006659CB" w:rsidRPr="006659CB">
        <w:t>:</w:t>
      </w:r>
    </w:p>
    <w:p w14:paraId="7EDEADC9" w14:textId="77777777" w:rsidR="00097220" w:rsidRPr="006659CB" w:rsidRDefault="00B37CAC" w:rsidP="001A6A13">
      <w:pPr>
        <w:pStyle w:val="Level2"/>
      </w:pPr>
      <w:r w:rsidRPr="006659CB">
        <w:t>Concrete Masonry Units</w:t>
      </w:r>
      <w:r w:rsidR="006659CB" w:rsidRPr="006659CB">
        <w:t>: ASTM </w:t>
      </w:r>
      <w:r w:rsidR="00B95170" w:rsidRPr="006659CB">
        <w:t>C90.</w:t>
      </w:r>
    </w:p>
    <w:p w14:paraId="3FBDEE1B" w14:textId="77777777" w:rsidR="00451AAF" w:rsidRPr="006659CB" w:rsidRDefault="00F005DE" w:rsidP="001A6A13">
      <w:pPr>
        <w:pStyle w:val="Level2"/>
      </w:pPr>
      <w:r w:rsidRPr="006659CB">
        <w:t xml:space="preserve">Provide </w:t>
      </w:r>
      <w:r w:rsidR="00451AAF" w:rsidRPr="006659CB">
        <w:t xml:space="preserve">units having unpierced sheet lead through vertical centers arranged to provide effective </w:t>
      </w:r>
      <w:r w:rsidR="00E05234" w:rsidRPr="006659CB">
        <w:t>radiation protection</w:t>
      </w:r>
      <w:r w:rsidR="00451AAF" w:rsidRPr="006659CB">
        <w:t xml:space="preserve"> through joints.</w:t>
      </w:r>
    </w:p>
    <w:p w14:paraId="746465D6" w14:textId="77777777" w:rsidR="00097220" w:rsidRPr="006659CB" w:rsidRDefault="00B95170" w:rsidP="001A6A13">
      <w:pPr>
        <w:pStyle w:val="Level2"/>
      </w:pPr>
      <w:r w:rsidRPr="006659CB">
        <w:t>Secure sheet lead to masonry units by latex bonding (vulcanizing) method, or by galvanized iron anchors soldered or cemented to lead.</w:t>
      </w:r>
    </w:p>
    <w:p w14:paraId="4AA3AF63" w14:textId="77777777" w:rsidR="00097220" w:rsidRPr="006659CB" w:rsidRDefault="00B95170" w:rsidP="001A6A13">
      <w:pPr>
        <w:pStyle w:val="Level1"/>
      </w:pPr>
      <w:r w:rsidRPr="006659CB">
        <w:t>Lead Lined Gypsum Lath</w:t>
      </w:r>
      <w:r w:rsidR="006659CB" w:rsidRPr="006659CB">
        <w:t>:</w:t>
      </w:r>
    </w:p>
    <w:p w14:paraId="048C517E" w14:textId="77777777" w:rsidR="00097220" w:rsidRPr="006659CB" w:rsidRDefault="00B37CAC" w:rsidP="001A6A13">
      <w:pPr>
        <w:pStyle w:val="Level2"/>
      </w:pPr>
      <w:r w:rsidRPr="006659CB">
        <w:t>Gypsum Lath</w:t>
      </w:r>
      <w:r w:rsidR="006659CB" w:rsidRPr="006659CB">
        <w:t>: ASTM </w:t>
      </w:r>
      <w:r w:rsidR="00B95170" w:rsidRPr="006659CB">
        <w:t>C1396</w:t>
      </w:r>
      <w:r w:rsidR="008371A1" w:rsidRPr="006659CB">
        <w:t>/C1396M</w:t>
      </w:r>
      <w:r w:rsidR="00B95170" w:rsidRPr="006659CB">
        <w:t>, 9</w:t>
      </w:r>
      <w:r w:rsidR="006659CB" w:rsidRPr="006659CB">
        <w:t> mm (</w:t>
      </w:r>
      <w:r w:rsidR="00B95170" w:rsidRPr="006659CB">
        <w:t>3/8</w:t>
      </w:r>
      <w:r w:rsidR="006659CB" w:rsidRPr="006659CB">
        <w:t> inch)</w:t>
      </w:r>
      <w:r w:rsidR="00B95170" w:rsidRPr="006659CB">
        <w:t xml:space="preserve"> thick.</w:t>
      </w:r>
    </w:p>
    <w:p w14:paraId="161F112A" w14:textId="77777777" w:rsidR="00097220" w:rsidRPr="006659CB" w:rsidRDefault="00B95170" w:rsidP="001A6A13">
      <w:pPr>
        <w:pStyle w:val="Level2"/>
      </w:pPr>
      <w:r w:rsidRPr="006659CB">
        <w:lastRenderedPageBreak/>
        <w:t>Bond sheet lead to one side of lath using plastic adhesive</w:t>
      </w:r>
      <w:r w:rsidR="008B79AC" w:rsidRPr="006659CB">
        <w:t>.</w:t>
      </w:r>
      <w:r w:rsidRPr="006659CB">
        <w:t xml:space="preserve"> </w:t>
      </w:r>
      <w:r w:rsidR="00204461" w:rsidRPr="006659CB">
        <w:t xml:space="preserve">Do not allow </w:t>
      </w:r>
      <w:r w:rsidR="008B79AC" w:rsidRPr="006659CB">
        <w:t xml:space="preserve">adhesive </w:t>
      </w:r>
      <w:r w:rsidR="007022D4" w:rsidRPr="006659CB">
        <w:t xml:space="preserve">to </w:t>
      </w:r>
      <w:r w:rsidRPr="006659CB">
        <w:t xml:space="preserve">dry out, set up hard, </w:t>
      </w:r>
      <w:r w:rsidR="008B79AC" w:rsidRPr="006659CB">
        <w:t>or</w:t>
      </w:r>
      <w:r w:rsidRPr="006659CB">
        <w:t xml:space="preserve"> allow sheet lead to pull loose.</w:t>
      </w:r>
    </w:p>
    <w:p w14:paraId="40E22930" w14:textId="77777777" w:rsidR="00B95170" w:rsidRPr="006659CB" w:rsidRDefault="00B95170" w:rsidP="001A6A13">
      <w:pPr>
        <w:pStyle w:val="Level2"/>
      </w:pPr>
      <w:r w:rsidRPr="006659CB">
        <w:t>Apply sheet lead in uniform thickness shown, unpierced and in one piece.</w:t>
      </w:r>
    </w:p>
    <w:p w14:paraId="3F52E15E" w14:textId="77777777" w:rsidR="00097220" w:rsidRPr="006659CB" w:rsidRDefault="00B95170" w:rsidP="001A6A13">
      <w:pPr>
        <w:pStyle w:val="Level2"/>
      </w:pPr>
      <w:r w:rsidRPr="006659CB">
        <w:t xml:space="preserve">Extend lead one inch beyond edge of each piece of lath </w:t>
      </w:r>
      <w:r w:rsidR="00F33E5A" w:rsidRPr="006659CB">
        <w:t>along two adjacent edges</w:t>
      </w:r>
      <w:r w:rsidRPr="006659CB">
        <w:t>.</w:t>
      </w:r>
    </w:p>
    <w:p w14:paraId="699C9F33" w14:textId="77777777" w:rsidR="00097220" w:rsidRPr="006659CB" w:rsidRDefault="00B95170" w:rsidP="001A6A13">
      <w:pPr>
        <w:pStyle w:val="Level1"/>
      </w:pPr>
      <w:r w:rsidRPr="006659CB">
        <w:t>Lead Lined Gypsum Wallboard</w:t>
      </w:r>
      <w:r w:rsidR="006659CB" w:rsidRPr="006659CB">
        <w:t>:</w:t>
      </w:r>
    </w:p>
    <w:p w14:paraId="38944F61" w14:textId="77777777" w:rsidR="00097220" w:rsidRPr="006659CB" w:rsidRDefault="00B37CAC" w:rsidP="001A6A13">
      <w:pPr>
        <w:pStyle w:val="Level2"/>
      </w:pPr>
      <w:r w:rsidRPr="006659CB">
        <w:t>Gypsum Wallboard</w:t>
      </w:r>
      <w:r w:rsidR="006659CB" w:rsidRPr="006659CB">
        <w:t>: ASTM </w:t>
      </w:r>
      <w:r w:rsidR="00B95170" w:rsidRPr="006659CB">
        <w:t>C1396</w:t>
      </w:r>
      <w:r w:rsidR="008371A1" w:rsidRPr="006659CB">
        <w:t>/C1396M</w:t>
      </w:r>
      <w:r w:rsidR="00B95170" w:rsidRPr="006659CB">
        <w:t>, Type X, 16</w:t>
      </w:r>
      <w:r w:rsidR="006659CB" w:rsidRPr="006659CB">
        <w:t> mm (</w:t>
      </w:r>
      <w:r w:rsidR="00B95170" w:rsidRPr="006659CB">
        <w:t>5/8</w:t>
      </w:r>
      <w:r w:rsidR="006659CB" w:rsidRPr="006659CB">
        <w:t> inch)</w:t>
      </w:r>
      <w:r w:rsidR="00B95170" w:rsidRPr="006659CB">
        <w:t xml:space="preserve"> thick.</w:t>
      </w:r>
    </w:p>
    <w:p w14:paraId="2CB60CA3" w14:textId="77777777" w:rsidR="00097220" w:rsidRPr="006659CB" w:rsidRDefault="00B95170" w:rsidP="001A6A13">
      <w:pPr>
        <w:pStyle w:val="Level2"/>
      </w:pPr>
      <w:r w:rsidRPr="006659CB">
        <w:t>Factory bond sheet lead to one side of wallboard.</w:t>
      </w:r>
    </w:p>
    <w:p w14:paraId="5F0F9F3B" w14:textId="77777777" w:rsidR="00097220" w:rsidRPr="006659CB" w:rsidRDefault="00B95170" w:rsidP="001A6A13">
      <w:pPr>
        <w:pStyle w:val="Level2"/>
      </w:pPr>
      <w:r w:rsidRPr="006659CB">
        <w:t>Apply sheet lead in thicknesses shown, unpierced and in one piece.</w:t>
      </w:r>
    </w:p>
    <w:p w14:paraId="755C885A" w14:textId="77777777" w:rsidR="00097220" w:rsidRPr="006659CB" w:rsidRDefault="00B95170" w:rsidP="001A6A13">
      <w:pPr>
        <w:pStyle w:val="Level1"/>
      </w:pPr>
      <w:r w:rsidRPr="006659CB">
        <w:t>Lead Lined Plywood Panels</w:t>
      </w:r>
      <w:r w:rsidR="006659CB" w:rsidRPr="006659CB">
        <w:t>:</w:t>
      </w:r>
    </w:p>
    <w:p w14:paraId="79E7D070" w14:textId="77777777" w:rsidR="00097220" w:rsidRPr="006659CB" w:rsidRDefault="00B37CAC" w:rsidP="001A6A13">
      <w:pPr>
        <w:pStyle w:val="Level2"/>
      </w:pPr>
      <w:r w:rsidRPr="006659CB">
        <w:t>Plywood Panels</w:t>
      </w:r>
      <w:r w:rsidR="006659CB" w:rsidRPr="006659CB">
        <w:t>: NIST </w:t>
      </w:r>
      <w:r w:rsidR="009933D1" w:rsidRPr="006659CB">
        <w:t>PS 1</w:t>
      </w:r>
      <w:r w:rsidR="00B95170" w:rsidRPr="006659CB">
        <w:t>, Grade A</w:t>
      </w:r>
      <w:r w:rsidR="006659CB" w:rsidRPr="006659CB">
        <w:noBreakHyphen/>
      </w:r>
      <w:r w:rsidR="00B95170" w:rsidRPr="006659CB">
        <w:t>A interior type, 9</w:t>
      </w:r>
      <w:r w:rsidR="006659CB" w:rsidRPr="006659CB">
        <w:t> mm (</w:t>
      </w:r>
      <w:r w:rsidR="00B95170" w:rsidRPr="006659CB">
        <w:t>3/8</w:t>
      </w:r>
      <w:r w:rsidR="006659CB" w:rsidRPr="006659CB">
        <w:t> inch)</w:t>
      </w:r>
      <w:r w:rsidR="00B95170" w:rsidRPr="006659CB">
        <w:t xml:space="preserve"> thick.</w:t>
      </w:r>
    </w:p>
    <w:p w14:paraId="4D3460AF" w14:textId="77777777" w:rsidR="00097220" w:rsidRPr="006659CB" w:rsidRDefault="00B95170" w:rsidP="001A6A13">
      <w:pPr>
        <w:pStyle w:val="Level2"/>
      </w:pPr>
      <w:r w:rsidRPr="006659CB">
        <w:t>Factory bond sheet lead to one side of plywood.</w:t>
      </w:r>
    </w:p>
    <w:p w14:paraId="6D6DE71F" w14:textId="77777777" w:rsidR="00097220" w:rsidRPr="006659CB" w:rsidRDefault="00B95170" w:rsidP="001A6A13">
      <w:pPr>
        <w:pStyle w:val="Level2"/>
      </w:pPr>
      <w:r w:rsidRPr="006659CB">
        <w:t>Apply sheet lead in thicknesses shown, unpierced and in one piece.</w:t>
      </w:r>
    </w:p>
    <w:p w14:paraId="2C489064" w14:textId="77777777" w:rsidR="00097220" w:rsidRPr="006659CB" w:rsidRDefault="00B95170" w:rsidP="001A6A13">
      <w:pPr>
        <w:pStyle w:val="Level2"/>
      </w:pPr>
      <w:r w:rsidRPr="006659CB">
        <w:t>Make each panel in one piece and of width to fully sustain its own weight without requiring intermediate nailing between joints.</w:t>
      </w:r>
    </w:p>
    <w:p w14:paraId="76D8172E" w14:textId="77777777" w:rsidR="00A422C4" w:rsidRPr="006659CB" w:rsidRDefault="00B95170" w:rsidP="001A6A13">
      <w:pPr>
        <w:pStyle w:val="Level1"/>
      </w:pPr>
      <w:r w:rsidRPr="006659CB">
        <w:t>Stainless Steel</w:t>
      </w:r>
      <w:r w:rsidR="006659CB" w:rsidRPr="006659CB">
        <w:t>: ASTM </w:t>
      </w:r>
      <w:r w:rsidR="00D617B9" w:rsidRPr="006659CB">
        <w:t>A240/A240M, Type 304</w:t>
      </w:r>
      <w:r w:rsidRPr="006659CB">
        <w:t>.</w:t>
      </w:r>
    </w:p>
    <w:p w14:paraId="5AFE2B28" w14:textId="77777777" w:rsidR="00097220" w:rsidRPr="006659CB" w:rsidRDefault="009933D1" w:rsidP="001A6A13">
      <w:pPr>
        <w:pStyle w:val="Level1"/>
      </w:pPr>
      <w:r w:rsidRPr="006659CB">
        <w:t xml:space="preserve">Lead Lined </w:t>
      </w:r>
      <w:r w:rsidR="00B95170" w:rsidRPr="006659CB">
        <w:t>Thresholds</w:t>
      </w:r>
      <w:r w:rsidR="006659CB" w:rsidRPr="006659CB">
        <w:t>:</w:t>
      </w:r>
    </w:p>
    <w:p w14:paraId="63CA89A7" w14:textId="77777777" w:rsidR="00097220" w:rsidRPr="006659CB" w:rsidRDefault="00B95170" w:rsidP="001A6A13">
      <w:pPr>
        <w:pStyle w:val="Level2"/>
      </w:pPr>
      <w:r w:rsidRPr="006659CB">
        <w:t>Stainless steel thresholds over lead lining as detailed.</w:t>
      </w:r>
    </w:p>
    <w:p w14:paraId="6C0FA9A0" w14:textId="77777777" w:rsidR="00097220" w:rsidRPr="006659CB" w:rsidRDefault="00B95170" w:rsidP="001A6A13">
      <w:pPr>
        <w:pStyle w:val="Level1"/>
      </w:pPr>
      <w:r w:rsidRPr="006659CB">
        <w:t>Fasteners</w:t>
      </w:r>
      <w:r w:rsidR="006659CB" w:rsidRPr="006659CB">
        <w:t>:</w:t>
      </w:r>
    </w:p>
    <w:p w14:paraId="2FEB56C9" w14:textId="77777777" w:rsidR="00B95170" w:rsidRPr="006659CB" w:rsidRDefault="00B95170" w:rsidP="001A6A13">
      <w:pPr>
        <w:pStyle w:val="Level2"/>
      </w:pPr>
      <w:r w:rsidRPr="006659CB">
        <w:t>Cadmium or chromium plated steel screws for securing lead louvers.</w:t>
      </w:r>
    </w:p>
    <w:p w14:paraId="726D3A01" w14:textId="77777777" w:rsidR="00B95170" w:rsidRPr="006659CB" w:rsidRDefault="00B95170" w:rsidP="001A6A13">
      <w:pPr>
        <w:pStyle w:val="Level2"/>
      </w:pPr>
      <w:r w:rsidRPr="006659CB">
        <w:t xml:space="preserve">Standard </w:t>
      </w:r>
      <w:r w:rsidR="009933D1" w:rsidRPr="006659CB">
        <w:t>Steel Drill Screws</w:t>
      </w:r>
      <w:r w:rsidR="006659CB" w:rsidRPr="006659CB">
        <w:t>: ASTM </w:t>
      </w:r>
      <w:r w:rsidRPr="006659CB">
        <w:t>C1002, with lead washers for application of lead lined sheet materials to metal studs.</w:t>
      </w:r>
    </w:p>
    <w:p w14:paraId="63572229" w14:textId="77777777" w:rsidR="00097220" w:rsidRPr="006659CB" w:rsidRDefault="00B95170" w:rsidP="001A6A13">
      <w:pPr>
        <w:pStyle w:val="Level2"/>
      </w:pPr>
      <w:r w:rsidRPr="006659CB">
        <w:t>Nails</w:t>
      </w:r>
      <w:r w:rsidR="006659CB" w:rsidRPr="006659CB">
        <w:t>:</w:t>
      </w:r>
    </w:p>
    <w:p w14:paraId="20C66B05" w14:textId="77777777" w:rsidR="00097220" w:rsidRPr="006659CB" w:rsidRDefault="00B95170" w:rsidP="001A6A13">
      <w:pPr>
        <w:pStyle w:val="Level3"/>
      </w:pPr>
      <w:r w:rsidRPr="006659CB">
        <w:t>Use barbed lead head nails for application of lead lined materials to wood furring strips.</w:t>
      </w:r>
    </w:p>
    <w:p w14:paraId="77045669" w14:textId="77777777" w:rsidR="00097220" w:rsidRPr="006659CB" w:rsidRDefault="009933D1" w:rsidP="001A6A13">
      <w:pPr>
        <w:pStyle w:val="Level3"/>
      </w:pPr>
      <w:r w:rsidRPr="006659CB">
        <w:t>Length</w:t>
      </w:r>
      <w:r w:rsidR="006659CB" w:rsidRPr="006659CB">
        <w:t xml:space="preserve">: </w:t>
      </w:r>
      <w:proofErr w:type="gramStart"/>
      <w:r w:rsidRPr="006659CB">
        <w:t>Sufficient</w:t>
      </w:r>
      <w:proofErr w:type="gramEnd"/>
      <w:r w:rsidR="00B95170" w:rsidRPr="006659CB">
        <w:t xml:space="preserve"> to penetrate furring strips </w:t>
      </w:r>
      <w:r w:rsidRPr="006659CB">
        <w:t>minimum</w:t>
      </w:r>
      <w:r w:rsidR="00B95170" w:rsidRPr="006659CB">
        <w:t xml:space="preserve"> 25</w:t>
      </w:r>
      <w:r w:rsidR="006659CB" w:rsidRPr="006659CB">
        <w:t> mm (</w:t>
      </w:r>
      <w:r w:rsidR="00856ECB" w:rsidRPr="006659CB">
        <w:t>1</w:t>
      </w:r>
      <w:r w:rsidR="006659CB" w:rsidRPr="006659CB">
        <w:t> inch)</w:t>
      </w:r>
      <w:r w:rsidR="00B95170" w:rsidRPr="006659CB">
        <w:t>.</w:t>
      </w:r>
    </w:p>
    <w:p w14:paraId="7C73F1CD" w14:textId="77777777" w:rsidR="00097220" w:rsidRPr="006659CB" w:rsidRDefault="00B95170" w:rsidP="001A6A13">
      <w:pPr>
        <w:pStyle w:val="Level3"/>
      </w:pPr>
      <w:r w:rsidRPr="006659CB">
        <w:t>Cast</w:t>
      </w:r>
      <w:r w:rsidR="006659CB" w:rsidRPr="006659CB">
        <w:noBreakHyphen/>
      </w:r>
      <w:r w:rsidR="009933D1" w:rsidRPr="006659CB">
        <w:t>Lead Head Thickness</w:t>
      </w:r>
      <w:r w:rsidR="006659CB" w:rsidRPr="006659CB">
        <w:t xml:space="preserve">: </w:t>
      </w:r>
      <w:r w:rsidR="009933D1" w:rsidRPr="006659CB">
        <w:t>Equal</w:t>
      </w:r>
      <w:r w:rsidRPr="006659CB">
        <w:t xml:space="preserve"> </w:t>
      </w:r>
      <w:r w:rsidR="009933D1" w:rsidRPr="006659CB">
        <w:t xml:space="preserve">protection of penetrated </w:t>
      </w:r>
      <w:r w:rsidRPr="006659CB">
        <w:t>lead shielding.</w:t>
      </w:r>
    </w:p>
    <w:p w14:paraId="071048D3" w14:textId="77777777" w:rsidR="00097220" w:rsidRPr="006659CB" w:rsidRDefault="00B95170" w:rsidP="001A6A13">
      <w:pPr>
        <w:pStyle w:val="Level1"/>
      </w:pPr>
      <w:r w:rsidRPr="006659CB">
        <w:t>Lead Discs</w:t>
      </w:r>
      <w:r w:rsidR="009933D1" w:rsidRPr="006659CB">
        <w:t xml:space="preserve"> Thickness</w:t>
      </w:r>
      <w:r w:rsidR="006659CB" w:rsidRPr="006659CB">
        <w:t xml:space="preserve">: </w:t>
      </w:r>
      <w:r w:rsidR="009933D1" w:rsidRPr="006659CB">
        <w:t xml:space="preserve">Equal protection of </w:t>
      </w:r>
      <w:r w:rsidR="00BD2CC7" w:rsidRPr="006659CB">
        <w:t xml:space="preserve">fastener </w:t>
      </w:r>
      <w:r w:rsidR="009933D1" w:rsidRPr="006659CB">
        <w:t>penetrated lead shielding</w:t>
      </w:r>
      <w:r w:rsidRPr="006659CB">
        <w:t>, diameter 25</w:t>
      </w:r>
      <w:r w:rsidR="006659CB" w:rsidRPr="006659CB">
        <w:t> mm (</w:t>
      </w:r>
      <w:r w:rsidRPr="006659CB">
        <w:t>1</w:t>
      </w:r>
      <w:r w:rsidR="006659CB" w:rsidRPr="006659CB">
        <w:t> inch)</w:t>
      </w:r>
      <w:r w:rsidRPr="006659CB">
        <w:t xml:space="preserve"> larger than fastener.</w:t>
      </w:r>
    </w:p>
    <w:p w14:paraId="16C68A2A" w14:textId="77777777" w:rsidR="000F6682" w:rsidRPr="006659CB" w:rsidRDefault="000F6682" w:rsidP="001A6A13">
      <w:pPr>
        <w:pStyle w:val="ArticleB"/>
        <w:outlineLvl w:val="1"/>
      </w:pPr>
      <w:r w:rsidRPr="006659CB">
        <w:t>PRODUCTS</w:t>
      </w:r>
      <w:r w:rsidR="006659CB" w:rsidRPr="006659CB">
        <w:t xml:space="preserve"> - </w:t>
      </w:r>
      <w:r w:rsidRPr="006659CB">
        <w:t>GENERAL</w:t>
      </w:r>
    </w:p>
    <w:p w14:paraId="59AF39FC" w14:textId="77777777" w:rsidR="000F6682" w:rsidRPr="006659CB" w:rsidRDefault="000F6682" w:rsidP="001A6A13">
      <w:pPr>
        <w:pStyle w:val="Level1"/>
      </w:pPr>
      <w:r w:rsidRPr="006659CB">
        <w:t>Basis of Design</w:t>
      </w:r>
      <w:r w:rsidR="006659CB" w:rsidRPr="006659CB">
        <w:t>: Section 09 06 00</w:t>
      </w:r>
      <w:r w:rsidRPr="006659CB">
        <w:t>, SCHEDULE FOR FINISHES.</w:t>
      </w:r>
    </w:p>
    <w:p w14:paraId="32505263" w14:textId="77777777" w:rsidR="000F6682" w:rsidRPr="006659CB" w:rsidRDefault="000F6682" w:rsidP="001A6A13">
      <w:pPr>
        <w:pStyle w:val="Level1"/>
      </w:pPr>
      <w:r w:rsidRPr="006659CB">
        <w:t>Sustainable Construction Requirements</w:t>
      </w:r>
      <w:r w:rsidR="006659CB" w:rsidRPr="006659CB">
        <w:t>:</w:t>
      </w:r>
    </w:p>
    <w:p w14:paraId="7AF6F6CF" w14:textId="77777777" w:rsidR="001A6A13" w:rsidRDefault="001A6A13" w:rsidP="001A6A13">
      <w:pPr>
        <w:pStyle w:val="SpecNoteNumbered"/>
      </w:pPr>
    </w:p>
    <w:p w14:paraId="4E7571A3" w14:textId="77777777" w:rsidR="00921411" w:rsidRPr="00C30992" w:rsidRDefault="00921411" w:rsidP="001A6A13">
      <w:pPr>
        <w:pStyle w:val="SpecNoteNumbered"/>
      </w:pPr>
      <w:r w:rsidRPr="00C30992">
        <w:lastRenderedPageBreak/>
        <w:t>SPEC WRITER NOTE</w:t>
      </w:r>
      <w:r w:rsidR="006659CB" w:rsidRPr="00C30992">
        <w:t>:</w:t>
      </w:r>
    </w:p>
    <w:p w14:paraId="0A95539C" w14:textId="77777777" w:rsidR="00921411" w:rsidRPr="00C30992" w:rsidRDefault="00921411" w:rsidP="001A6A13">
      <w:pPr>
        <w:pStyle w:val="SpecNoteNumbered"/>
      </w:pPr>
      <w:r w:rsidRPr="00C30992">
        <w:t xml:space="preserve">1. </w:t>
      </w:r>
      <w:r w:rsidR="006659CB" w:rsidRPr="00C30992">
        <w:t>Section 01 81 13</w:t>
      </w:r>
      <w:r w:rsidRPr="00C30992">
        <w:t xml:space="preserve">, SUSTAINABLE CONSTRUCTION REQUIREMENTS </w:t>
      </w:r>
      <w:proofErr w:type="gramStart"/>
      <w:r w:rsidRPr="00C30992">
        <w:t>includes</w:t>
      </w:r>
      <w:proofErr w:type="gramEnd"/>
      <w:r w:rsidRPr="00C30992">
        <w:t xml:space="preserve"> comprehensive product list setting VOC limits for low</w:t>
      </w:r>
      <w:r w:rsidR="006659CB" w:rsidRPr="00C30992">
        <w:noBreakHyphen/>
      </w:r>
      <w:r w:rsidRPr="00C30992">
        <w:t>emitting materials.</w:t>
      </w:r>
    </w:p>
    <w:p w14:paraId="1DB52F89" w14:textId="77777777" w:rsidR="00921411" w:rsidRDefault="00921411" w:rsidP="001A6A13">
      <w:pPr>
        <w:pStyle w:val="SpecNoteNumbered"/>
      </w:pPr>
      <w:r w:rsidRPr="00C30992">
        <w:t>2. Retain subparagraphs applicable to products specified in this section.</w:t>
      </w:r>
    </w:p>
    <w:p w14:paraId="3406910A" w14:textId="77777777" w:rsidR="001A6A13" w:rsidRPr="00C30992" w:rsidRDefault="001A6A13" w:rsidP="001A6A13">
      <w:pPr>
        <w:pStyle w:val="SpecNormal"/>
      </w:pPr>
    </w:p>
    <w:p w14:paraId="4AED6686" w14:textId="77777777" w:rsidR="000F6682" w:rsidRPr="006659CB" w:rsidRDefault="000F6682" w:rsidP="001A6A13">
      <w:pPr>
        <w:pStyle w:val="Level2"/>
      </w:pPr>
      <w:r w:rsidRPr="006659CB">
        <w:t>Low Pollutant</w:t>
      </w:r>
      <w:r w:rsidR="006659CB" w:rsidRPr="006659CB">
        <w:noBreakHyphen/>
      </w:r>
      <w:r w:rsidRPr="006659CB">
        <w:t>Emitting Materials</w:t>
      </w:r>
      <w:r w:rsidR="006659CB" w:rsidRPr="006659CB">
        <w:t xml:space="preserve">: </w:t>
      </w:r>
      <w:r w:rsidR="00921411" w:rsidRPr="006659CB">
        <w:t>Materials</w:t>
      </w:r>
      <w:r w:rsidR="006659CB" w:rsidRPr="006659CB">
        <w:t xml:space="preserve">: </w:t>
      </w:r>
      <w:r w:rsidR="00921411" w:rsidRPr="006659CB">
        <w:t xml:space="preserve">Comply with VOC limits specified in </w:t>
      </w:r>
      <w:r w:rsidR="006659CB" w:rsidRPr="006659CB">
        <w:t>Section 01 81 13</w:t>
      </w:r>
      <w:r w:rsidR="00921411" w:rsidRPr="006659CB">
        <w:t>, SUSTAINABLE CONSTRUCTION REQUIREMENTS for the following products</w:t>
      </w:r>
      <w:r w:rsidR="006659CB" w:rsidRPr="006659CB">
        <w:t>:</w:t>
      </w:r>
    </w:p>
    <w:p w14:paraId="1082EEA9" w14:textId="77777777" w:rsidR="000F6682" w:rsidRPr="006659CB" w:rsidRDefault="000F6682" w:rsidP="001A6A13">
      <w:pPr>
        <w:pStyle w:val="Level3"/>
      </w:pPr>
      <w:r w:rsidRPr="006659CB">
        <w:t>Non</w:t>
      </w:r>
      <w:r w:rsidR="006659CB" w:rsidRPr="006659CB">
        <w:noBreakHyphen/>
      </w:r>
      <w:r w:rsidRPr="006659CB">
        <w:t>Flooring Adhesives and Sealants</w:t>
      </w:r>
      <w:r w:rsidR="00921411" w:rsidRPr="006659CB">
        <w:t>.</w:t>
      </w:r>
    </w:p>
    <w:p w14:paraId="0A0A83EB" w14:textId="77777777" w:rsidR="003A3DD3" w:rsidRPr="006659CB" w:rsidRDefault="003A3DD3" w:rsidP="001A6A13">
      <w:pPr>
        <w:pStyle w:val="Level1"/>
      </w:pPr>
      <w:r w:rsidRPr="006659CB">
        <w:t>Radiation Shielding Products</w:t>
      </w:r>
      <w:r w:rsidR="006659CB" w:rsidRPr="006659CB">
        <w:t xml:space="preserve">: </w:t>
      </w:r>
      <w:r w:rsidRPr="006659CB">
        <w:t>Conform to applicable requirements of NCRP</w:t>
      </w:r>
      <w:r w:rsidR="004B693A">
        <w:t> </w:t>
      </w:r>
      <w:r w:rsidRPr="006659CB">
        <w:t>Report No. 147 and NCRP</w:t>
      </w:r>
      <w:r w:rsidR="004B693A">
        <w:t> </w:t>
      </w:r>
      <w:r w:rsidRPr="006659CB">
        <w:t>Report No. 102.</w:t>
      </w:r>
    </w:p>
    <w:p w14:paraId="50737C87" w14:textId="77777777" w:rsidR="00DE28CD" w:rsidRPr="006659CB" w:rsidRDefault="00DE28CD" w:rsidP="001A6A13">
      <w:pPr>
        <w:pStyle w:val="Level1"/>
      </w:pPr>
      <w:r w:rsidRPr="006659CB">
        <w:t>General</w:t>
      </w:r>
      <w:r w:rsidR="006659CB" w:rsidRPr="006659CB">
        <w:t xml:space="preserve">: </w:t>
      </w:r>
      <w:r w:rsidR="00F005DE" w:rsidRPr="006659CB">
        <w:t xml:space="preserve">Provide </w:t>
      </w:r>
      <w:r w:rsidRPr="006659CB">
        <w:t xml:space="preserve">lead lining for items occurring </w:t>
      </w:r>
      <w:r w:rsidR="00047C73" w:rsidRPr="006659CB">
        <w:t>with</w:t>
      </w:r>
      <w:r w:rsidRPr="006659CB">
        <w:t xml:space="preserve">in partitions matching </w:t>
      </w:r>
      <w:r w:rsidR="00047C73" w:rsidRPr="006659CB">
        <w:t>radiation protection</w:t>
      </w:r>
      <w:r w:rsidRPr="006659CB">
        <w:t xml:space="preserve"> equivalent to </w:t>
      </w:r>
      <w:r w:rsidR="002C2FC3" w:rsidRPr="006659CB">
        <w:t xml:space="preserve">adjacent </w:t>
      </w:r>
      <w:r w:rsidRPr="006659CB">
        <w:t>partitions</w:t>
      </w:r>
      <w:r w:rsidR="00D6650B" w:rsidRPr="006659CB">
        <w:t xml:space="preserve"> including</w:t>
      </w:r>
      <w:r w:rsidR="006659CB" w:rsidRPr="006659CB">
        <w:t>:</w:t>
      </w:r>
    </w:p>
    <w:p w14:paraId="797D1CAF" w14:textId="77777777" w:rsidR="00D6650B" w:rsidRPr="006659CB" w:rsidRDefault="006659CB" w:rsidP="001A6A13">
      <w:pPr>
        <w:pStyle w:val="Level2"/>
      </w:pPr>
      <w:r>
        <w:t>Doors and door frames, // and related glazing //.</w:t>
      </w:r>
    </w:p>
    <w:p w14:paraId="4FC25704" w14:textId="77777777" w:rsidR="00D6650B" w:rsidRPr="006659CB" w:rsidRDefault="00D6650B" w:rsidP="001A6A13">
      <w:pPr>
        <w:pStyle w:val="Level2"/>
      </w:pPr>
      <w:r w:rsidRPr="006659CB">
        <w:t>Lead control windows.</w:t>
      </w:r>
    </w:p>
    <w:p w14:paraId="6D910E97" w14:textId="77777777" w:rsidR="00D6650B" w:rsidRPr="006659CB" w:rsidRDefault="00D6650B" w:rsidP="001A6A13">
      <w:pPr>
        <w:pStyle w:val="Level2"/>
      </w:pPr>
      <w:r w:rsidRPr="006659CB">
        <w:t>Cassette transfer cabinets.</w:t>
      </w:r>
    </w:p>
    <w:p w14:paraId="70E9A466" w14:textId="77777777" w:rsidR="00ED5ADC" w:rsidRPr="006659CB" w:rsidRDefault="00ED5ADC" w:rsidP="001A6A13">
      <w:pPr>
        <w:pStyle w:val="Level1"/>
      </w:pPr>
      <w:r w:rsidRPr="006659CB">
        <w:t>Lead Glass</w:t>
      </w:r>
      <w:r w:rsidR="006659CB" w:rsidRPr="006659CB">
        <w:t xml:space="preserve">: </w:t>
      </w:r>
      <w:r w:rsidR="00242735" w:rsidRPr="006659CB">
        <w:t>Clear, thickness</w:t>
      </w:r>
      <w:r w:rsidRPr="006659CB">
        <w:t xml:space="preserve"> </w:t>
      </w:r>
      <w:r w:rsidR="00D6650B" w:rsidRPr="006659CB">
        <w:t>as required for equivalent lead protection.</w:t>
      </w:r>
    </w:p>
    <w:p w14:paraId="4E54CC79" w14:textId="77777777" w:rsidR="00ED5ADC" w:rsidRPr="006659CB" w:rsidRDefault="00ED5ADC" w:rsidP="001A6A13">
      <w:pPr>
        <w:pStyle w:val="Level1"/>
      </w:pPr>
      <w:r w:rsidRPr="006659CB">
        <w:t>Lead Control Windows</w:t>
      </w:r>
      <w:r w:rsidR="006659CB" w:rsidRPr="006659CB">
        <w:t xml:space="preserve">: </w:t>
      </w:r>
      <w:r w:rsidRPr="006659CB">
        <w:t>Cast lead, rigid, single unit type without joints, with or without voice passage as shown and with lead stop beads and lead glass.</w:t>
      </w:r>
    </w:p>
    <w:p w14:paraId="26351BB2" w14:textId="77777777" w:rsidR="00ED5ADC" w:rsidRPr="006659CB" w:rsidRDefault="00ED5ADC" w:rsidP="001A6A13">
      <w:pPr>
        <w:pStyle w:val="Level1"/>
      </w:pPr>
      <w:r w:rsidRPr="006659CB">
        <w:t>Cassette Transfer Cabinets</w:t>
      </w:r>
      <w:r w:rsidR="006659CB" w:rsidRPr="006659CB">
        <w:t xml:space="preserve">: </w:t>
      </w:r>
      <w:r w:rsidR="00F005DE" w:rsidRPr="006659CB">
        <w:t xml:space="preserve">Provide </w:t>
      </w:r>
      <w:r w:rsidRPr="006659CB">
        <w:t>sheet lead lining for cabinets.</w:t>
      </w:r>
    </w:p>
    <w:p w14:paraId="5E74380E" w14:textId="77777777" w:rsidR="00ED5ADC" w:rsidRPr="006659CB" w:rsidRDefault="00C30398" w:rsidP="001A6A13">
      <w:pPr>
        <w:pStyle w:val="Level1"/>
      </w:pPr>
      <w:r w:rsidRPr="006659CB">
        <w:t>Signs</w:t>
      </w:r>
      <w:r w:rsidR="006659CB" w:rsidRPr="006659CB">
        <w:t xml:space="preserve">: </w:t>
      </w:r>
      <w:r w:rsidR="00047C73" w:rsidRPr="006659CB">
        <w:t>As scheduled in this section.</w:t>
      </w:r>
    </w:p>
    <w:p w14:paraId="2B975A5D" w14:textId="77777777" w:rsidR="00ED5ADC" w:rsidRPr="006659CB" w:rsidRDefault="00ED5ADC" w:rsidP="001A6A13">
      <w:pPr>
        <w:pStyle w:val="Level2"/>
      </w:pPr>
      <w:r w:rsidRPr="006659CB">
        <w:t>Heavy white paper or cardboard.</w:t>
      </w:r>
    </w:p>
    <w:p w14:paraId="68725D20" w14:textId="77777777" w:rsidR="00ED5ADC" w:rsidRPr="006659CB" w:rsidRDefault="00ED5ADC" w:rsidP="001A6A13">
      <w:pPr>
        <w:pStyle w:val="Level2"/>
      </w:pPr>
      <w:r w:rsidRPr="006659CB">
        <w:t xml:space="preserve">Height of lettering and number </w:t>
      </w:r>
      <w:r w:rsidR="00047C73" w:rsidRPr="006659CB">
        <w:t>minimum</w:t>
      </w:r>
      <w:r w:rsidRPr="006659CB">
        <w:t xml:space="preserve"> 3</w:t>
      </w:r>
      <w:r w:rsidR="006659CB" w:rsidRPr="006659CB">
        <w:t> mm (</w:t>
      </w:r>
      <w:r w:rsidRPr="006659CB">
        <w:t>1/8</w:t>
      </w:r>
      <w:r w:rsidR="006659CB" w:rsidRPr="006659CB">
        <w:t> inch)</w:t>
      </w:r>
      <w:r w:rsidRPr="006659CB">
        <w:t>.</w:t>
      </w:r>
    </w:p>
    <w:p w14:paraId="066B8F70" w14:textId="77777777" w:rsidR="00ED5ADC" w:rsidRPr="006659CB" w:rsidRDefault="00ED5ADC" w:rsidP="001A6A13">
      <w:pPr>
        <w:pStyle w:val="Level2"/>
      </w:pPr>
      <w:r w:rsidRPr="006659CB">
        <w:t xml:space="preserve">Fill in blank spaces on signs with </w:t>
      </w:r>
      <w:r w:rsidR="00D93FBC" w:rsidRPr="006659CB">
        <w:t>millimeter</w:t>
      </w:r>
      <w:r w:rsidRPr="006659CB">
        <w:t xml:space="preserve"> thickness of lead as installed and total mm thickness of lead equivalent (determined by VA Physicist) and height of </w:t>
      </w:r>
      <w:r w:rsidR="00E05234" w:rsidRPr="006659CB">
        <w:t>radiation protection</w:t>
      </w:r>
      <w:r w:rsidRPr="006659CB">
        <w:t xml:space="preserve"> </w:t>
      </w:r>
      <w:r w:rsidR="00047C73" w:rsidRPr="006659CB">
        <w:t xml:space="preserve">above finished floor </w:t>
      </w:r>
      <w:r w:rsidRPr="006659CB">
        <w:t>where required.</w:t>
      </w:r>
    </w:p>
    <w:p w14:paraId="676A63FF" w14:textId="77777777" w:rsidR="00ED5ADC" w:rsidRPr="006659CB" w:rsidRDefault="00F005DE" w:rsidP="001A6A13">
      <w:pPr>
        <w:pStyle w:val="Level2"/>
      </w:pPr>
      <w:r w:rsidRPr="006659CB">
        <w:t xml:space="preserve">Provide </w:t>
      </w:r>
      <w:r w:rsidR="00ED5ADC" w:rsidRPr="006659CB">
        <w:t xml:space="preserve">manufacturer's standard </w:t>
      </w:r>
      <w:proofErr w:type="gramStart"/>
      <w:r w:rsidR="00ED5ADC" w:rsidRPr="006659CB">
        <w:t>stainless steel</w:t>
      </w:r>
      <w:proofErr w:type="gramEnd"/>
      <w:r w:rsidR="00ED5ADC" w:rsidRPr="006659CB">
        <w:t xml:space="preserve"> frame</w:t>
      </w:r>
      <w:r w:rsidR="00DF6EF6" w:rsidRPr="006659CB">
        <w:t xml:space="preserve"> with clear acrylic plastic cover, 3</w:t>
      </w:r>
      <w:r w:rsidR="006659CB" w:rsidRPr="006659CB">
        <w:t> mm (</w:t>
      </w:r>
      <w:r w:rsidR="00DF6EF6" w:rsidRPr="006659CB">
        <w:t>1/8</w:t>
      </w:r>
      <w:r w:rsidR="006659CB" w:rsidRPr="006659CB">
        <w:t> inch)</w:t>
      </w:r>
      <w:r w:rsidR="00DF6EF6" w:rsidRPr="006659CB">
        <w:t xml:space="preserve"> thick over sign</w:t>
      </w:r>
      <w:r w:rsidR="00ED5ADC" w:rsidRPr="006659CB">
        <w:t>, to hold card size 100 mm by 150</w:t>
      </w:r>
      <w:r w:rsidR="006659CB" w:rsidRPr="006659CB">
        <w:t> mm (</w:t>
      </w:r>
      <w:r w:rsidR="00CE41E5" w:rsidRPr="006659CB">
        <w:t>4</w:t>
      </w:r>
      <w:r w:rsidR="00ED5ADC" w:rsidRPr="006659CB">
        <w:t xml:space="preserve"> </w:t>
      </w:r>
      <w:r w:rsidR="00856ECB" w:rsidRPr="006659CB">
        <w:t xml:space="preserve">inches </w:t>
      </w:r>
      <w:r w:rsidR="00ED5ADC" w:rsidRPr="006659CB">
        <w:t xml:space="preserve">by </w:t>
      </w:r>
      <w:r w:rsidR="00CE41E5" w:rsidRPr="006659CB">
        <w:t>6</w:t>
      </w:r>
      <w:r w:rsidR="006659CB" w:rsidRPr="006659CB">
        <w:t> inches)</w:t>
      </w:r>
      <w:r w:rsidR="00ED5ADC" w:rsidRPr="006659CB">
        <w:t>.</w:t>
      </w:r>
    </w:p>
    <w:p w14:paraId="778B2332" w14:textId="77777777" w:rsidR="00261024" w:rsidRPr="006659CB" w:rsidRDefault="00261024" w:rsidP="001A6A13">
      <w:pPr>
        <w:pStyle w:val="Level1"/>
      </w:pPr>
      <w:r w:rsidRPr="006659CB">
        <w:t>Lead Lined Wood Doors</w:t>
      </w:r>
      <w:r w:rsidR="006659CB" w:rsidRPr="006659CB">
        <w:t>:</w:t>
      </w:r>
    </w:p>
    <w:p w14:paraId="2FD23525" w14:textId="77777777" w:rsidR="00216194" w:rsidRPr="006659CB" w:rsidRDefault="00216194" w:rsidP="001A6A13">
      <w:pPr>
        <w:pStyle w:val="Level2"/>
      </w:pPr>
      <w:r w:rsidRPr="006659CB">
        <w:t xml:space="preserve">Refer to </w:t>
      </w:r>
      <w:r w:rsidR="006659CB" w:rsidRPr="006659CB">
        <w:t>Section 08 14 00</w:t>
      </w:r>
      <w:r w:rsidRPr="006659CB">
        <w:t xml:space="preserve">, </w:t>
      </w:r>
      <w:r w:rsidR="00D93FBC" w:rsidRPr="006659CB">
        <w:t xml:space="preserve">INTERIOR </w:t>
      </w:r>
      <w:r w:rsidRPr="006659CB">
        <w:t xml:space="preserve">WOOD DOORS for quality standards, </w:t>
      </w:r>
      <w:r w:rsidR="00D93FBC" w:rsidRPr="006659CB">
        <w:t xml:space="preserve">finishing, </w:t>
      </w:r>
      <w:r w:rsidRPr="006659CB">
        <w:t>installation and related requirements.</w:t>
      </w:r>
    </w:p>
    <w:p w14:paraId="2E4D8936" w14:textId="77777777" w:rsidR="00261024" w:rsidRPr="006659CB" w:rsidRDefault="00261024" w:rsidP="001A6A13">
      <w:pPr>
        <w:pStyle w:val="Level2"/>
      </w:pPr>
      <w:r w:rsidRPr="006659CB">
        <w:t>Flush veneered construction.</w:t>
      </w:r>
    </w:p>
    <w:p w14:paraId="6F959C01" w14:textId="77777777" w:rsidR="00261024" w:rsidRPr="006659CB" w:rsidRDefault="00261024" w:rsidP="001A6A13">
      <w:pPr>
        <w:pStyle w:val="Level2"/>
      </w:pPr>
      <w:r w:rsidRPr="006659CB">
        <w:lastRenderedPageBreak/>
        <w:t>Construct doors of two separate solid wood cores with a single sheet of lead lining through center.</w:t>
      </w:r>
    </w:p>
    <w:p w14:paraId="598EC5D4" w14:textId="77777777" w:rsidR="00261024" w:rsidRPr="006659CB" w:rsidRDefault="00467285" w:rsidP="001A6A13">
      <w:pPr>
        <w:pStyle w:val="Level2"/>
      </w:pPr>
      <w:r w:rsidRPr="006659CB">
        <w:t xml:space="preserve">Construct doors </w:t>
      </w:r>
      <w:r w:rsidR="00261024" w:rsidRPr="006659CB">
        <w:t xml:space="preserve">with filler strips, crossbanding, face veneers and hardwood edge strips, </w:t>
      </w:r>
      <w:r w:rsidR="00216194" w:rsidRPr="006659CB">
        <w:t>bonded</w:t>
      </w:r>
      <w:r w:rsidR="00261024" w:rsidRPr="006659CB">
        <w:t xml:space="preserve"> under heavy pressure.</w:t>
      </w:r>
    </w:p>
    <w:p w14:paraId="55482C68" w14:textId="77777777" w:rsidR="00261024" w:rsidRPr="006659CB" w:rsidRDefault="00261024" w:rsidP="001A6A13">
      <w:pPr>
        <w:pStyle w:val="Level2"/>
      </w:pPr>
      <w:r w:rsidRPr="006659CB">
        <w:t>Extend sheet lead lining to door edges.</w:t>
      </w:r>
    </w:p>
    <w:p w14:paraId="4CDC7C2E" w14:textId="77777777" w:rsidR="00261024" w:rsidRPr="006659CB" w:rsidRDefault="00261024" w:rsidP="001A6A13">
      <w:pPr>
        <w:pStyle w:val="Level2"/>
      </w:pPr>
      <w:r w:rsidRPr="006659CB">
        <w:t>Fasten wood cores together with countersunk steel bolts through lead with bolt heads and nuts covered with poured lead, or with poured lead dowels.</w:t>
      </w:r>
    </w:p>
    <w:p w14:paraId="4194C7DA" w14:textId="77777777" w:rsidR="00261024" w:rsidRPr="006659CB" w:rsidRDefault="00261024" w:rsidP="001A6A13">
      <w:pPr>
        <w:pStyle w:val="Level2"/>
      </w:pPr>
      <w:r w:rsidRPr="006659CB">
        <w:t>Locate bolts or dowels 38</w:t>
      </w:r>
      <w:r w:rsidR="006659CB" w:rsidRPr="006659CB">
        <w:t> mm (</w:t>
      </w:r>
      <w:r w:rsidRPr="006659CB">
        <w:t>1</w:t>
      </w:r>
      <w:r w:rsidR="006659CB" w:rsidRPr="006659CB">
        <w:noBreakHyphen/>
      </w:r>
      <w:r w:rsidRPr="006659CB">
        <w:t>1/2</w:t>
      </w:r>
      <w:r w:rsidR="006659CB" w:rsidRPr="006659CB">
        <w:t> inches)</w:t>
      </w:r>
      <w:r w:rsidRPr="006659CB">
        <w:t xml:space="preserve"> from door edges, and </w:t>
      </w:r>
      <w:r w:rsidR="00467285" w:rsidRPr="006659CB">
        <w:t>maximum</w:t>
      </w:r>
      <w:r w:rsidRPr="006659CB">
        <w:t xml:space="preserve"> 200</w:t>
      </w:r>
      <w:r w:rsidR="006659CB" w:rsidRPr="006659CB">
        <w:t> mm (</w:t>
      </w:r>
      <w:r w:rsidR="00856ECB" w:rsidRPr="006659CB">
        <w:t>8</w:t>
      </w:r>
      <w:r w:rsidR="006659CB" w:rsidRPr="006659CB">
        <w:t> inches)</w:t>
      </w:r>
      <w:r w:rsidRPr="006659CB">
        <w:t xml:space="preserve"> on center in </w:t>
      </w:r>
      <w:r w:rsidR="00467285" w:rsidRPr="006659CB">
        <w:t>both</w:t>
      </w:r>
      <w:r w:rsidRPr="006659CB">
        <w:t xml:space="preserve"> direction</w:t>
      </w:r>
      <w:r w:rsidR="00467285" w:rsidRPr="006659CB">
        <w:t>s</w:t>
      </w:r>
      <w:r w:rsidRPr="006659CB">
        <w:t xml:space="preserve"> over door area.</w:t>
      </w:r>
    </w:p>
    <w:p w14:paraId="03C3D98E" w14:textId="77777777" w:rsidR="00261024" w:rsidRPr="006659CB" w:rsidRDefault="00261024" w:rsidP="001A6A13">
      <w:pPr>
        <w:pStyle w:val="Level2"/>
      </w:pPr>
      <w:r w:rsidRPr="006659CB">
        <w:t>Finish face of dowels and lead covering of bolt heads and nuts flush with wood cores.</w:t>
      </w:r>
    </w:p>
    <w:p w14:paraId="0B7DCA85" w14:textId="77777777" w:rsidR="00261024" w:rsidRPr="006659CB" w:rsidRDefault="00261024" w:rsidP="001A6A13">
      <w:pPr>
        <w:pStyle w:val="Level2"/>
      </w:pPr>
      <w:r w:rsidRPr="006659CB">
        <w:t xml:space="preserve">Edge </w:t>
      </w:r>
      <w:r w:rsidR="001A5599" w:rsidRPr="006659CB">
        <w:t>S</w:t>
      </w:r>
      <w:r w:rsidRPr="006659CB">
        <w:t>trips</w:t>
      </w:r>
      <w:r w:rsidR="006659CB" w:rsidRPr="006659CB">
        <w:t>:</w:t>
      </w:r>
    </w:p>
    <w:p w14:paraId="73CF110D" w14:textId="77777777" w:rsidR="00261024" w:rsidRPr="006659CB" w:rsidRDefault="00261024" w:rsidP="001A6A13">
      <w:pPr>
        <w:pStyle w:val="Level3"/>
      </w:pPr>
      <w:r w:rsidRPr="006659CB">
        <w:t>Same species of wood as face veneer.</w:t>
      </w:r>
    </w:p>
    <w:p w14:paraId="69CE1D86" w14:textId="77777777" w:rsidR="00261024" w:rsidRPr="006659CB" w:rsidRDefault="00261024" w:rsidP="001A6A13">
      <w:pPr>
        <w:pStyle w:val="Level3"/>
      </w:pPr>
      <w:r w:rsidRPr="006659CB">
        <w:t>Minimum 38</w:t>
      </w:r>
      <w:r w:rsidR="006659CB" w:rsidRPr="006659CB">
        <w:t> mm (</w:t>
      </w:r>
      <w:r w:rsidRPr="006659CB">
        <w:t>1</w:t>
      </w:r>
      <w:r w:rsidR="006659CB" w:rsidRPr="006659CB">
        <w:noBreakHyphen/>
      </w:r>
      <w:r w:rsidRPr="006659CB">
        <w:t>1/2</w:t>
      </w:r>
      <w:r w:rsidR="006659CB" w:rsidRPr="006659CB">
        <w:t> inches)</w:t>
      </w:r>
      <w:r w:rsidRPr="006659CB">
        <w:t xml:space="preserve"> at top edge and 63</w:t>
      </w:r>
      <w:r w:rsidR="006659CB" w:rsidRPr="006659CB">
        <w:t> mm (</w:t>
      </w:r>
      <w:r w:rsidRPr="006659CB">
        <w:t>2</w:t>
      </w:r>
      <w:r w:rsidR="006659CB" w:rsidRPr="006659CB">
        <w:noBreakHyphen/>
      </w:r>
      <w:r w:rsidRPr="006659CB">
        <w:t>1/2</w:t>
      </w:r>
      <w:r w:rsidR="006659CB" w:rsidRPr="006659CB">
        <w:t> inches)</w:t>
      </w:r>
      <w:r w:rsidRPr="006659CB">
        <w:t xml:space="preserve"> at bottom edge.</w:t>
      </w:r>
    </w:p>
    <w:p w14:paraId="234F9CFC" w14:textId="77777777" w:rsidR="00261024" w:rsidRPr="006659CB" w:rsidRDefault="00261024" w:rsidP="001A6A13">
      <w:pPr>
        <w:pStyle w:val="Level3"/>
      </w:pPr>
      <w:r w:rsidRPr="006659CB">
        <w:t>Glue strips to cores before face veneer is applied.</w:t>
      </w:r>
    </w:p>
    <w:p w14:paraId="40463A53" w14:textId="77777777" w:rsidR="00261024" w:rsidRPr="006659CB" w:rsidRDefault="00261024" w:rsidP="001A6A13">
      <w:pPr>
        <w:pStyle w:val="Level3"/>
      </w:pPr>
      <w:r w:rsidRPr="006659CB">
        <w:t>Extend vertical edge strips full height of door and bevel 3</w:t>
      </w:r>
      <w:r w:rsidR="006659CB" w:rsidRPr="006659CB">
        <w:t> mm (</w:t>
      </w:r>
      <w:r w:rsidRPr="006659CB">
        <w:t>1/8</w:t>
      </w:r>
      <w:r w:rsidR="006659CB" w:rsidRPr="006659CB">
        <w:t> inch)</w:t>
      </w:r>
      <w:r w:rsidRPr="006659CB">
        <w:t xml:space="preserve"> for each 50</w:t>
      </w:r>
      <w:r w:rsidR="006659CB" w:rsidRPr="006659CB">
        <w:t> mm (</w:t>
      </w:r>
      <w:r w:rsidR="00856ECB" w:rsidRPr="006659CB">
        <w:t>2</w:t>
      </w:r>
      <w:r w:rsidR="006659CB" w:rsidRPr="006659CB">
        <w:t> inches)</w:t>
      </w:r>
      <w:r w:rsidRPr="006659CB">
        <w:t xml:space="preserve"> of door thickness.</w:t>
      </w:r>
    </w:p>
    <w:p w14:paraId="613866A1" w14:textId="77777777" w:rsidR="00261024" w:rsidRPr="006659CB" w:rsidRDefault="00A1310E" w:rsidP="001A6A13">
      <w:pPr>
        <w:pStyle w:val="Level3"/>
      </w:pPr>
      <w:r w:rsidRPr="006659CB">
        <w:t>Coat</w:t>
      </w:r>
      <w:r w:rsidR="00261024" w:rsidRPr="006659CB">
        <w:t xml:space="preserve"> top and bottom edges of doors to receive transparent finish two coats of </w:t>
      </w:r>
      <w:proofErr w:type="gramStart"/>
      <w:r w:rsidR="00261024" w:rsidRPr="006659CB">
        <w:t>water resistant</w:t>
      </w:r>
      <w:proofErr w:type="gramEnd"/>
      <w:r w:rsidR="00261024" w:rsidRPr="006659CB">
        <w:t xml:space="preserve"> sealer before shipment.</w:t>
      </w:r>
    </w:p>
    <w:p w14:paraId="4BC61E95" w14:textId="77777777" w:rsidR="00261024" w:rsidRPr="006659CB" w:rsidRDefault="00261024" w:rsidP="001A6A13">
      <w:pPr>
        <w:pStyle w:val="Level3"/>
      </w:pPr>
      <w:r w:rsidRPr="006659CB">
        <w:t>For door to Deep Therapy, provide lead strip on all four edges of door.</w:t>
      </w:r>
    </w:p>
    <w:p w14:paraId="0A9009C8" w14:textId="77777777" w:rsidR="00261024" w:rsidRPr="006659CB" w:rsidRDefault="00261024" w:rsidP="001A6A13">
      <w:pPr>
        <w:pStyle w:val="Level2"/>
        <w:ind w:hanging="446"/>
      </w:pPr>
      <w:r w:rsidRPr="006659CB">
        <w:t>Crossbanding of Hardwood</w:t>
      </w:r>
      <w:r w:rsidR="006659CB" w:rsidRPr="006659CB">
        <w:t>:</w:t>
      </w:r>
    </w:p>
    <w:p w14:paraId="52D3F45A" w14:textId="77777777" w:rsidR="00261024" w:rsidRPr="006659CB" w:rsidRDefault="00261024" w:rsidP="001A6A13">
      <w:pPr>
        <w:pStyle w:val="Level3"/>
      </w:pPr>
      <w:r w:rsidRPr="006659CB">
        <w:t>2</w:t>
      </w:r>
      <w:r w:rsidR="006659CB" w:rsidRPr="006659CB">
        <w:t> mm (</w:t>
      </w:r>
      <w:r w:rsidR="00856ECB" w:rsidRPr="006659CB">
        <w:t>0.08</w:t>
      </w:r>
      <w:r w:rsidR="006659CB" w:rsidRPr="006659CB">
        <w:t> inch)</w:t>
      </w:r>
      <w:r w:rsidRPr="006659CB">
        <w:t xml:space="preserve"> thick minimum with minimum of 1</w:t>
      </w:r>
      <w:r w:rsidR="006659CB" w:rsidRPr="006659CB">
        <w:t> mm (</w:t>
      </w:r>
      <w:r w:rsidR="00856ECB" w:rsidRPr="006659CB">
        <w:t>0.04</w:t>
      </w:r>
      <w:r w:rsidR="006659CB" w:rsidRPr="006659CB">
        <w:t> inch)</w:t>
      </w:r>
      <w:r w:rsidRPr="006659CB">
        <w:t xml:space="preserve"> thick face veneer, after sanding.</w:t>
      </w:r>
    </w:p>
    <w:p w14:paraId="28521177" w14:textId="77777777" w:rsidR="00261024" w:rsidRPr="006659CB" w:rsidRDefault="00261024" w:rsidP="001A6A13">
      <w:pPr>
        <w:pStyle w:val="Level2"/>
        <w:ind w:hanging="450"/>
      </w:pPr>
      <w:r w:rsidRPr="006659CB">
        <w:t>Face Veneers</w:t>
      </w:r>
      <w:r w:rsidR="001D4593" w:rsidRPr="006659CB">
        <w:t xml:space="preserve"> and Finish</w:t>
      </w:r>
      <w:r w:rsidR="006659CB" w:rsidRPr="006659CB">
        <w:t xml:space="preserve">: </w:t>
      </w:r>
      <w:r w:rsidR="001D4593" w:rsidRPr="006659CB">
        <w:t xml:space="preserve">Refer to </w:t>
      </w:r>
      <w:r w:rsidR="006659CB" w:rsidRPr="006659CB">
        <w:t>Section 08 14 00</w:t>
      </w:r>
      <w:r w:rsidR="001D4593" w:rsidRPr="006659CB">
        <w:t>, INTERIOR WOOD DOORS.</w:t>
      </w:r>
    </w:p>
    <w:p w14:paraId="6F74C3DD" w14:textId="77777777" w:rsidR="00261024" w:rsidRPr="006659CB" w:rsidRDefault="00261024" w:rsidP="001A6A13">
      <w:pPr>
        <w:pStyle w:val="Level2"/>
        <w:ind w:hanging="446"/>
      </w:pPr>
      <w:r w:rsidRPr="006659CB">
        <w:t>Secure glass panels with hardwood stops of same species as face veneer. Glue stops to doors on corridor side and fasten with countersunk oval</w:t>
      </w:r>
      <w:r w:rsidR="001A5599" w:rsidRPr="006659CB">
        <w:t xml:space="preserve"> </w:t>
      </w:r>
      <w:r w:rsidRPr="006659CB">
        <w:t>head screws on room side. Finish edge of stop flush with face veneer.</w:t>
      </w:r>
    </w:p>
    <w:p w14:paraId="6D8AF9FB" w14:textId="77777777" w:rsidR="00261024" w:rsidRPr="006659CB" w:rsidRDefault="00261024" w:rsidP="001A6A13">
      <w:pPr>
        <w:pStyle w:val="Level2"/>
        <w:ind w:hanging="450"/>
      </w:pPr>
      <w:r w:rsidRPr="006659CB">
        <w:t>Clearance between Doors and Frames and Floors</w:t>
      </w:r>
      <w:r w:rsidR="006659CB" w:rsidRPr="006659CB">
        <w:t>:</w:t>
      </w:r>
    </w:p>
    <w:p w14:paraId="07A50667" w14:textId="77777777" w:rsidR="00261024" w:rsidRPr="006659CB" w:rsidRDefault="00261024" w:rsidP="001A6A13">
      <w:pPr>
        <w:pStyle w:val="Level3"/>
      </w:pPr>
      <w:r w:rsidRPr="006659CB">
        <w:t>Jambs and Heads</w:t>
      </w:r>
      <w:r w:rsidR="006659CB" w:rsidRPr="006659CB">
        <w:t xml:space="preserve">: </w:t>
      </w:r>
      <w:r w:rsidRPr="006659CB">
        <w:t>A maximum 3</w:t>
      </w:r>
      <w:r w:rsidR="006659CB" w:rsidRPr="006659CB">
        <w:t> mm (</w:t>
      </w:r>
      <w:r w:rsidRPr="006659CB">
        <w:t>1/8</w:t>
      </w:r>
      <w:r w:rsidR="006659CB" w:rsidRPr="006659CB">
        <w:t> inch)</w:t>
      </w:r>
      <w:r w:rsidRPr="006659CB">
        <w:t xml:space="preserve"> clearance.</w:t>
      </w:r>
    </w:p>
    <w:p w14:paraId="60F34667" w14:textId="77777777" w:rsidR="00261024" w:rsidRPr="006659CB" w:rsidRDefault="00261024" w:rsidP="001A6A13">
      <w:pPr>
        <w:pStyle w:val="Level3"/>
      </w:pPr>
      <w:r w:rsidRPr="006659CB">
        <w:t>Bottom of door to finish floor</w:t>
      </w:r>
      <w:r w:rsidR="006659CB" w:rsidRPr="006659CB">
        <w:t xml:space="preserve">: </w:t>
      </w:r>
      <w:r w:rsidRPr="006659CB">
        <w:t>Maximum 19</w:t>
      </w:r>
      <w:r w:rsidR="006659CB" w:rsidRPr="006659CB">
        <w:t> mm (</w:t>
      </w:r>
      <w:r w:rsidRPr="006659CB">
        <w:t>3/4</w:t>
      </w:r>
      <w:r w:rsidR="006659CB" w:rsidRPr="006659CB">
        <w:t> inch)</w:t>
      </w:r>
      <w:r w:rsidRPr="006659CB">
        <w:t xml:space="preserve"> clearance.</w:t>
      </w:r>
    </w:p>
    <w:p w14:paraId="6FE0C4F7" w14:textId="77777777" w:rsidR="00261024" w:rsidRPr="006659CB" w:rsidRDefault="00261024" w:rsidP="001A6A13">
      <w:pPr>
        <w:pStyle w:val="Level1"/>
      </w:pPr>
      <w:r w:rsidRPr="006659CB">
        <w:t>Hardware</w:t>
      </w:r>
      <w:r w:rsidR="006659CB" w:rsidRPr="006659CB">
        <w:t>:</w:t>
      </w:r>
    </w:p>
    <w:p w14:paraId="1CF138FC" w14:textId="77777777" w:rsidR="00261024" w:rsidRPr="006659CB" w:rsidRDefault="00261024" w:rsidP="001A6A13">
      <w:pPr>
        <w:pStyle w:val="Level2"/>
      </w:pPr>
      <w:r w:rsidRPr="006659CB">
        <w:lastRenderedPageBreak/>
        <w:t xml:space="preserve">Hardware for doors is specified in </w:t>
      </w:r>
      <w:r w:rsidR="006659CB" w:rsidRPr="006659CB">
        <w:t>Section 08 71 00</w:t>
      </w:r>
      <w:r w:rsidRPr="006659CB">
        <w:t>, DOOR HARDWARE.</w:t>
      </w:r>
    </w:p>
    <w:p w14:paraId="6D23DBC2" w14:textId="77777777" w:rsidR="00261024" w:rsidRPr="006659CB" w:rsidRDefault="00261024" w:rsidP="001A6A13">
      <w:pPr>
        <w:pStyle w:val="Level2"/>
      </w:pPr>
      <w:r w:rsidRPr="006659CB">
        <w:t>Stagger bolts to door pulls on plates which penetrate lead lining relative to opposite plate and recess on side of door opposite pull.</w:t>
      </w:r>
    </w:p>
    <w:p w14:paraId="13B294DF" w14:textId="77777777" w:rsidR="00261024" w:rsidRPr="006659CB" w:rsidRDefault="00F005DE" w:rsidP="001A6A13">
      <w:pPr>
        <w:pStyle w:val="Level2"/>
      </w:pPr>
      <w:r w:rsidRPr="006659CB">
        <w:t xml:space="preserve">Provide </w:t>
      </w:r>
      <w:r w:rsidR="00261024" w:rsidRPr="006659CB">
        <w:t>lead plugs or discs over recessed nut ends of bolts, unless otherwise shown.</w:t>
      </w:r>
    </w:p>
    <w:p w14:paraId="4505D7FF" w14:textId="77777777" w:rsidR="00261024" w:rsidRPr="006659CB" w:rsidRDefault="006659CB" w:rsidP="001A6A13">
      <w:pPr>
        <w:pStyle w:val="Level2"/>
      </w:pPr>
      <w:r>
        <w:t>Countersink nut ends of bolts for // surface applied hinges // door closures // and automatic door operators // and covered with lead lined 1.5 mm (0.06 inch) stainless steel pans.</w:t>
      </w:r>
    </w:p>
    <w:p w14:paraId="0C3C3931" w14:textId="77777777" w:rsidR="00261024" w:rsidRPr="006659CB" w:rsidRDefault="00F005DE" w:rsidP="001A6A13">
      <w:pPr>
        <w:pStyle w:val="Level2"/>
      </w:pPr>
      <w:r w:rsidRPr="006659CB">
        <w:t xml:space="preserve">Provide </w:t>
      </w:r>
      <w:r w:rsidR="00261024" w:rsidRPr="006659CB">
        <w:t xml:space="preserve">round head screws with dull chromium plated finish to secure </w:t>
      </w:r>
      <w:proofErr w:type="gramStart"/>
      <w:r w:rsidR="00261024" w:rsidRPr="006659CB">
        <w:t>stainless steel</w:t>
      </w:r>
      <w:proofErr w:type="gramEnd"/>
      <w:r w:rsidR="00261024" w:rsidRPr="006659CB">
        <w:t xml:space="preserve"> pans.</w:t>
      </w:r>
    </w:p>
    <w:p w14:paraId="7D6AC152" w14:textId="77777777" w:rsidR="00261024" w:rsidRPr="006659CB" w:rsidRDefault="00F005DE" w:rsidP="001A6A13">
      <w:pPr>
        <w:pStyle w:val="Level2"/>
      </w:pPr>
      <w:r w:rsidRPr="006659CB">
        <w:t xml:space="preserve">Provide </w:t>
      </w:r>
      <w:r w:rsidR="00261024" w:rsidRPr="006659CB">
        <w:t>mortises for flush</w:t>
      </w:r>
      <w:r w:rsidR="001A5599" w:rsidRPr="006659CB">
        <w:t xml:space="preserve"> </w:t>
      </w:r>
      <w:r w:rsidR="00261024" w:rsidRPr="006659CB">
        <w:t xml:space="preserve">bolts, floor hinge arms, and top pivots with sheet lead on </w:t>
      </w:r>
      <w:r w:rsidRPr="006659CB">
        <w:t>both sides</w:t>
      </w:r>
      <w:r w:rsidR="00261024" w:rsidRPr="006659CB">
        <w:t>. Enclose floor boxes of floor hinges with sheet lead at sides and bottom.</w:t>
      </w:r>
    </w:p>
    <w:p w14:paraId="038773A9" w14:textId="77777777" w:rsidR="00261024" w:rsidRPr="006659CB" w:rsidRDefault="00261024" w:rsidP="001A6A13">
      <w:pPr>
        <w:pStyle w:val="Level2"/>
      </w:pPr>
      <w:r w:rsidRPr="006659CB">
        <w:t>Recess lock and latch cases at mill and line with lead butted tightly to lead in door.</w:t>
      </w:r>
    </w:p>
    <w:p w14:paraId="7E6CBA16" w14:textId="77777777" w:rsidR="00261024" w:rsidRPr="006659CB" w:rsidRDefault="006659CB" w:rsidP="001A6A13">
      <w:pPr>
        <w:pStyle w:val="Level2"/>
      </w:pPr>
      <w:r>
        <w:t>Protection and installation of doors and hardware as specified in Section, // 08 11 13, HOLLOW METAL DOORS AND FRAMES // 08 14 00, INTERIOR WOOD DOORS // 08 71 00, DOOR HARDWARE //.</w:t>
      </w:r>
    </w:p>
    <w:p w14:paraId="2C2BD7D4" w14:textId="77777777" w:rsidR="00261024" w:rsidRPr="006659CB" w:rsidRDefault="00261024" w:rsidP="001A6A13">
      <w:pPr>
        <w:pStyle w:val="Level1"/>
      </w:pPr>
      <w:r w:rsidRPr="006659CB">
        <w:t>Lead Lining of Frames</w:t>
      </w:r>
      <w:r w:rsidR="006659CB" w:rsidRPr="006659CB">
        <w:t>:</w:t>
      </w:r>
    </w:p>
    <w:p w14:paraId="2903A0FB" w14:textId="77777777" w:rsidR="00261024" w:rsidRPr="006659CB" w:rsidRDefault="00261024" w:rsidP="001A6A13">
      <w:pPr>
        <w:pStyle w:val="Level2"/>
      </w:pPr>
      <w:r w:rsidRPr="006659CB">
        <w:t>Line or cover steel frames, stops for doors, and corner type control windows with sheet lead with sheet lead free of waves, lumps and wrinkles with as few joints as possible.</w:t>
      </w:r>
    </w:p>
    <w:p w14:paraId="0B43832C" w14:textId="77777777" w:rsidR="00261024" w:rsidRPr="006659CB" w:rsidRDefault="00261024" w:rsidP="001A6A13">
      <w:pPr>
        <w:pStyle w:val="Level2"/>
      </w:pPr>
      <w:r w:rsidRPr="006659CB">
        <w:t xml:space="preserve">Fabricate joints in sheet lead to obtain </w:t>
      </w:r>
      <w:r w:rsidR="00414176" w:rsidRPr="006659CB">
        <w:t xml:space="preserve">radiation protection </w:t>
      </w:r>
      <w:r w:rsidRPr="006659CB">
        <w:t>equivalent to adjacent sheet lead. Finish joints smooth and neat.</w:t>
      </w:r>
    </w:p>
    <w:p w14:paraId="380BD520" w14:textId="77777777" w:rsidR="00261024" w:rsidRPr="006659CB" w:rsidRDefault="00261024" w:rsidP="001A6A13">
      <w:pPr>
        <w:pStyle w:val="Level2"/>
      </w:pPr>
      <w:r w:rsidRPr="006659CB">
        <w:t xml:space="preserve">Structural steel frames and metal door frames for lead lined doors are specified in </w:t>
      </w:r>
      <w:r w:rsidR="006659CB" w:rsidRPr="006659CB">
        <w:t>Section 05 50 00</w:t>
      </w:r>
      <w:r w:rsidRPr="006659CB">
        <w:t xml:space="preserve">, METAL FABRICATIONS and </w:t>
      </w:r>
      <w:r w:rsidR="006659CB" w:rsidRPr="006659CB">
        <w:t>Section 08 11 13</w:t>
      </w:r>
      <w:r w:rsidRPr="006659CB">
        <w:t>, HOLLOW METAL DOORS AND FRAMES respectively.</w:t>
      </w:r>
    </w:p>
    <w:p w14:paraId="38FBF18F" w14:textId="77777777" w:rsidR="00261024" w:rsidRDefault="00261024" w:rsidP="001A6A13">
      <w:pPr>
        <w:pStyle w:val="SpecNote"/>
        <w:outlineLvl w:val="9"/>
      </w:pPr>
      <w:r w:rsidRPr="00C30992">
        <w:t>SPEC WRITER NOTE</w:t>
      </w:r>
      <w:r w:rsidR="006659CB" w:rsidRPr="00C30992">
        <w:t xml:space="preserve">: </w:t>
      </w:r>
      <w:r w:rsidRPr="00C30992">
        <w:t>Doors with lead 3</w:t>
      </w:r>
      <w:r w:rsidR="006659CB" w:rsidRPr="00C30992">
        <w:t> mm (</w:t>
      </w:r>
      <w:r w:rsidRPr="00C30992">
        <w:t>1/8</w:t>
      </w:r>
      <w:r w:rsidR="006659CB" w:rsidRPr="00C30992">
        <w:t> inch)</w:t>
      </w:r>
      <w:r w:rsidRPr="00C30992">
        <w:t xml:space="preserve"> thick or greater will have stainless steel thresholds over </w:t>
      </w:r>
      <w:proofErr w:type="gramStart"/>
      <w:r w:rsidRPr="00C30992">
        <w:t>lead, or</w:t>
      </w:r>
      <w:proofErr w:type="gramEnd"/>
      <w:r w:rsidRPr="00C30992">
        <w:t xml:space="preserve"> lead lined stainless steel thresholds.</w:t>
      </w:r>
    </w:p>
    <w:p w14:paraId="3FA01662" w14:textId="77777777" w:rsidR="001A6A13" w:rsidRPr="00C30992" w:rsidRDefault="001A6A13" w:rsidP="001A6A13">
      <w:pPr>
        <w:pStyle w:val="SpecNormal"/>
      </w:pPr>
    </w:p>
    <w:p w14:paraId="346ED8FC" w14:textId="77777777" w:rsidR="00261024" w:rsidRPr="006659CB" w:rsidRDefault="00261024" w:rsidP="001A6A13">
      <w:pPr>
        <w:pStyle w:val="Level1"/>
      </w:pPr>
      <w:r w:rsidRPr="006659CB">
        <w:t>Thresholds</w:t>
      </w:r>
      <w:r w:rsidR="006659CB" w:rsidRPr="006659CB">
        <w:t>:</w:t>
      </w:r>
    </w:p>
    <w:p w14:paraId="1B8713D1" w14:textId="77777777" w:rsidR="00261024" w:rsidRPr="006659CB" w:rsidRDefault="007022D4" w:rsidP="001A6A13">
      <w:pPr>
        <w:pStyle w:val="Level2"/>
      </w:pPr>
      <w:r w:rsidRPr="006659CB">
        <w:t>Fit</w:t>
      </w:r>
      <w:r w:rsidR="00261024" w:rsidRPr="006659CB">
        <w:t xml:space="preserve"> thresholds around cover plates of floor hinges. </w:t>
      </w:r>
      <w:r w:rsidR="001A5599" w:rsidRPr="006659CB">
        <w:t>E</w:t>
      </w:r>
      <w:r w:rsidR="00261024" w:rsidRPr="006659CB">
        <w:t>nclose box of floor hinge</w:t>
      </w:r>
      <w:r w:rsidR="001A5599" w:rsidRPr="006659CB">
        <w:t xml:space="preserve"> with lead lining</w:t>
      </w:r>
      <w:r w:rsidR="00261024" w:rsidRPr="006659CB">
        <w:t>.</w:t>
      </w:r>
    </w:p>
    <w:p w14:paraId="280FEB5B" w14:textId="77777777" w:rsidR="00261024" w:rsidRPr="006659CB" w:rsidRDefault="00F005DE" w:rsidP="001A6A13">
      <w:pPr>
        <w:pStyle w:val="Level2"/>
      </w:pPr>
      <w:r w:rsidRPr="006659CB">
        <w:t xml:space="preserve">Provide </w:t>
      </w:r>
      <w:r w:rsidR="00261024" w:rsidRPr="006659CB">
        <w:t xml:space="preserve">stainless steel expansion bolt fasteners as </w:t>
      </w:r>
      <w:r w:rsidR="0062379B" w:rsidRPr="006659CB">
        <w:t>indicated on drawings</w:t>
      </w:r>
      <w:r w:rsidR="00261024" w:rsidRPr="006659CB">
        <w:t>.</w:t>
      </w:r>
    </w:p>
    <w:p w14:paraId="05C4BEE7" w14:textId="62082019" w:rsidR="00261024" w:rsidRPr="006659CB" w:rsidRDefault="00261024" w:rsidP="001A6A13">
      <w:pPr>
        <w:pStyle w:val="Level1"/>
      </w:pPr>
      <w:r w:rsidRPr="006659CB">
        <w:t xml:space="preserve">Lead </w:t>
      </w:r>
      <w:r w:rsidR="002B2912" w:rsidRPr="006659CB">
        <w:t>Ray proof</w:t>
      </w:r>
      <w:r w:rsidRPr="006659CB">
        <w:t xml:space="preserve"> Louvers</w:t>
      </w:r>
      <w:r w:rsidR="006659CB" w:rsidRPr="006659CB">
        <w:t>:</w:t>
      </w:r>
    </w:p>
    <w:p w14:paraId="67DC6A46" w14:textId="77777777" w:rsidR="00261024" w:rsidRPr="006659CB" w:rsidRDefault="007022D4" w:rsidP="001A6A13">
      <w:pPr>
        <w:pStyle w:val="Level2"/>
      </w:pPr>
      <w:r w:rsidRPr="006659CB">
        <w:lastRenderedPageBreak/>
        <w:t>Fabricate l</w:t>
      </w:r>
      <w:r w:rsidR="001A5599" w:rsidRPr="006659CB">
        <w:t xml:space="preserve">ouvers </w:t>
      </w:r>
      <w:r w:rsidR="00261024" w:rsidRPr="006659CB">
        <w:t xml:space="preserve">of lead of thickness required to provide </w:t>
      </w:r>
      <w:r w:rsidR="0062379B" w:rsidRPr="006659CB">
        <w:t xml:space="preserve">radiation </w:t>
      </w:r>
      <w:r w:rsidR="00261024" w:rsidRPr="006659CB">
        <w:t xml:space="preserve">protection equivalent </w:t>
      </w:r>
      <w:r w:rsidR="0062379B" w:rsidRPr="006659CB">
        <w:t>adjacent</w:t>
      </w:r>
      <w:r w:rsidR="00261024" w:rsidRPr="006659CB">
        <w:t xml:space="preserve"> </w:t>
      </w:r>
      <w:proofErr w:type="gramStart"/>
      <w:r w:rsidR="00261024" w:rsidRPr="006659CB">
        <w:t>construction, and</w:t>
      </w:r>
      <w:proofErr w:type="gramEnd"/>
      <w:r w:rsidR="00261024" w:rsidRPr="006659CB">
        <w:t xml:space="preserve"> fasten with exposed screws.</w:t>
      </w:r>
    </w:p>
    <w:p w14:paraId="0DE5EEC7" w14:textId="77777777" w:rsidR="001A5599" w:rsidRPr="006659CB" w:rsidRDefault="001A5599" w:rsidP="001A6A13">
      <w:pPr>
        <w:pStyle w:val="Level2"/>
      </w:pPr>
      <w:r w:rsidRPr="006659CB">
        <w:t>Prevent fasteners for louvers from penetrating lead lining of doors.</w:t>
      </w:r>
    </w:p>
    <w:p w14:paraId="4905F89F" w14:textId="77777777" w:rsidR="008528F6" w:rsidRPr="006659CB" w:rsidRDefault="008528F6" w:rsidP="001A6A13">
      <w:pPr>
        <w:pStyle w:val="ArticleB"/>
        <w:outlineLvl w:val="1"/>
      </w:pPr>
      <w:r w:rsidRPr="006659CB">
        <w:t>ACCESSORIES</w:t>
      </w:r>
    </w:p>
    <w:p w14:paraId="051FCBAD" w14:textId="77777777" w:rsidR="008528F6" w:rsidRPr="006659CB" w:rsidRDefault="008528F6" w:rsidP="001A6A13">
      <w:pPr>
        <w:pStyle w:val="Level1"/>
      </w:pPr>
      <w:r w:rsidRPr="006659CB">
        <w:t>Asphalt Emulsion</w:t>
      </w:r>
      <w:r w:rsidR="006659CB" w:rsidRPr="006659CB">
        <w:t>: ASTM </w:t>
      </w:r>
      <w:r w:rsidR="00733EF8" w:rsidRPr="006659CB">
        <w:t>D1187/D1187M.</w:t>
      </w:r>
    </w:p>
    <w:p w14:paraId="2FD54C25" w14:textId="77777777" w:rsidR="00B95170" w:rsidRPr="006659CB" w:rsidRDefault="00B95170" w:rsidP="006617CB">
      <w:pPr>
        <w:pStyle w:val="PART"/>
      </w:pPr>
      <w:r w:rsidRPr="006659CB">
        <w:t>EXECUTION</w:t>
      </w:r>
    </w:p>
    <w:p w14:paraId="24D6E5EF" w14:textId="77777777" w:rsidR="0083179B" w:rsidRPr="006659CB" w:rsidRDefault="0083179B" w:rsidP="001A6A13">
      <w:pPr>
        <w:pStyle w:val="ArticleB"/>
        <w:outlineLvl w:val="1"/>
      </w:pPr>
      <w:r w:rsidRPr="006659CB">
        <w:t>PREPARATION</w:t>
      </w:r>
    </w:p>
    <w:p w14:paraId="633FC808" w14:textId="77777777" w:rsidR="0083179B" w:rsidRPr="006659CB" w:rsidRDefault="0083179B" w:rsidP="001A6A13">
      <w:pPr>
        <w:pStyle w:val="Level1"/>
      </w:pPr>
      <w:r w:rsidRPr="006659CB">
        <w:t>Examine and verify substrate suitability for product installation.</w:t>
      </w:r>
    </w:p>
    <w:p w14:paraId="20E9BC51" w14:textId="77777777" w:rsidR="00B95170" w:rsidRPr="006659CB" w:rsidRDefault="003D4A31" w:rsidP="001A6A13">
      <w:pPr>
        <w:pStyle w:val="ArticleB"/>
        <w:outlineLvl w:val="1"/>
      </w:pPr>
      <w:r w:rsidRPr="006659CB">
        <w:t xml:space="preserve">INSTALLATION OF </w:t>
      </w:r>
      <w:r w:rsidR="00B95170" w:rsidRPr="006659CB">
        <w:t>LEAD LINED MASONRY UNIT PARTITIONS</w:t>
      </w:r>
    </w:p>
    <w:p w14:paraId="41EA27FF" w14:textId="77777777" w:rsidR="00852BF5" w:rsidRDefault="00852BF5" w:rsidP="001A6A13">
      <w:pPr>
        <w:pStyle w:val="SpecNote"/>
        <w:outlineLvl w:val="9"/>
      </w:pPr>
      <w:r w:rsidRPr="00C30992">
        <w:t>SPEC WRITER NOTE</w:t>
      </w:r>
      <w:r w:rsidR="006659CB" w:rsidRPr="00C30992">
        <w:t xml:space="preserve">: </w:t>
      </w:r>
      <w:r w:rsidRPr="00C30992">
        <w:t>Retain paragraph below if lead lines</w:t>
      </w:r>
      <w:r w:rsidR="00295C55" w:rsidRPr="00C30992">
        <w:t xml:space="preserve"> CMU is required</w:t>
      </w:r>
      <w:r w:rsidRPr="00C30992">
        <w:t>.</w:t>
      </w:r>
    </w:p>
    <w:p w14:paraId="7B87760E" w14:textId="77777777" w:rsidR="001A6A13" w:rsidRPr="00C30992" w:rsidRDefault="001A6A13" w:rsidP="001A6A13">
      <w:pPr>
        <w:pStyle w:val="SpecNormal"/>
      </w:pPr>
    </w:p>
    <w:p w14:paraId="4F0D40CC" w14:textId="77777777" w:rsidR="00097220" w:rsidRPr="006659CB" w:rsidRDefault="00B95170" w:rsidP="001A6A13">
      <w:pPr>
        <w:pStyle w:val="Level1"/>
      </w:pPr>
      <w:r w:rsidRPr="006659CB">
        <w:t xml:space="preserve">Lay lead lined concrete masonry units in courses with staggered vertical joints and lay to provide log cabin bond of </w:t>
      </w:r>
      <w:r w:rsidR="008534A5" w:rsidRPr="006659CB">
        <w:t xml:space="preserve">minimum </w:t>
      </w:r>
      <w:r w:rsidRPr="006659CB">
        <w:t>100</w:t>
      </w:r>
      <w:r w:rsidR="006659CB" w:rsidRPr="006659CB">
        <w:t> mm (</w:t>
      </w:r>
      <w:r w:rsidR="001958C4" w:rsidRPr="006659CB">
        <w:t>4</w:t>
      </w:r>
      <w:r w:rsidR="006659CB" w:rsidRPr="006659CB">
        <w:t> inches)</w:t>
      </w:r>
      <w:r w:rsidRPr="006659CB">
        <w:t xml:space="preserve"> at corners and angles.</w:t>
      </w:r>
    </w:p>
    <w:p w14:paraId="4A7B9FCF" w14:textId="77777777" w:rsidR="00097220" w:rsidRPr="006659CB" w:rsidRDefault="00B95170" w:rsidP="001A6A13">
      <w:pPr>
        <w:pStyle w:val="Level2"/>
      </w:pPr>
      <w:r w:rsidRPr="006659CB">
        <w:t xml:space="preserve">Concrete </w:t>
      </w:r>
      <w:r w:rsidR="008534A5" w:rsidRPr="006659CB">
        <w:t>Masonry Units Designed to Have Lead Laps at Joints</w:t>
      </w:r>
      <w:r w:rsidR="006659CB" w:rsidRPr="006659CB">
        <w:t xml:space="preserve">: </w:t>
      </w:r>
      <w:r w:rsidRPr="006659CB">
        <w:t>Erect to provide minimum 25</w:t>
      </w:r>
      <w:r w:rsidR="006659CB" w:rsidRPr="006659CB">
        <w:t> mm (</w:t>
      </w:r>
      <w:r w:rsidRPr="006659CB">
        <w:t>one</w:t>
      </w:r>
      <w:r w:rsidR="006659CB" w:rsidRPr="006659CB">
        <w:t> inch)</w:t>
      </w:r>
      <w:r w:rsidRPr="006659CB">
        <w:t>, tight lead laps without soldering or burning.</w:t>
      </w:r>
    </w:p>
    <w:p w14:paraId="03AEAFE7" w14:textId="77777777" w:rsidR="00097220" w:rsidRPr="006659CB" w:rsidRDefault="00B95170" w:rsidP="001A6A13">
      <w:pPr>
        <w:pStyle w:val="Level2"/>
      </w:pPr>
      <w:r w:rsidRPr="006659CB">
        <w:t xml:space="preserve">Concrete </w:t>
      </w:r>
      <w:r w:rsidR="008534A5" w:rsidRPr="006659CB">
        <w:t>Masonry Units Designed to Have Lead Bars in Joints</w:t>
      </w:r>
      <w:r w:rsidR="006659CB" w:rsidRPr="006659CB">
        <w:t xml:space="preserve">: </w:t>
      </w:r>
      <w:r w:rsidRPr="006659CB">
        <w:t xml:space="preserve">Erect to permit lead bars (horizontal and vertical), of thickness </w:t>
      </w:r>
      <w:r w:rsidR="00F005DE" w:rsidRPr="006659CB">
        <w:t>minimum</w:t>
      </w:r>
      <w:r w:rsidRPr="006659CB">
        <w:t xml:space="preserve"> that in concrete masonry units, to be inserted in each joint.</w:t>
      </w:r>
    </w:p>
    <w:p w14:paraId="5F9EF361" w14:textId="77777777" w:rsidR="00097220" w:rsidRPr="006659CB" w:rsidRDefault="00B95170" w:rsidP="001A6A13">
      <w:pPr>
        <w:pStyle w:val="Level2"/>
      </w:pPr>
      <w:r w:rsidRPr="006659CB">
        <w:t xml:space="preserve">Masonry </w:t>
      </w:r>
      <w:r w:rsidR="00592D2A" w:rsidRPr="006659CB">
        <w:t>Units Containing</w:t>
      </w:r>
      <w:r w:rsidRPr="006659CB">
        <w:t xml:space="preserve"> 6.0</w:t>
      </w:r>
      <w:r w:rsidR="006659CB" w:rsidRPr="006659CB">
        <w:t> mm (</w:t>
      </w:r>
      <w:r w:rsidRPr="006659CB">
        <w:t>1/4</w:t>
      </w:r>
      <w:r w:rsidR="006659CB" w:rsidRPr="006659CB">
        <w:t> inch)</w:t>
      </w:r>
      <w:r w:rsidRPr="006659CB">
        <w:t xml:space="preserve"> </w:t>
      </w:r>
      <w:r w:rsidR="00592D2A" w:rsidRPr="006659CB">
        <w:t>Lead or Less in Thickness</w:t>
      </w:r>
      <w:r w:rsidR="006659CB" w:rsidRPr="006659CB">
        <w:t xml:space="preserve">: </w:t>
      </w:r>
      <w:r w:rsidRPr="006659CB">
        <w:t>Construct to provide a 38</w:t>
      </w:r>
      <w:r w:rsidR="006659CB" w:rsidRPr="006659CB">
        <w:t> mm (</w:t>
      </w:r>
      <w:r w:rsidRPr="006659CB">
        <w:t>1</w:t>
      </w:r>
      <w:r w:rsidR="006659CB" w:rsidRPr="006659CB">
        <w:noBreakHyphen/>
      </w:r>
      <w:r w:rsidRPr="006659CB">
        <w:t>1/2</w:t>
      </w:r>
      <w:r w:rsidR="006659CB" w:rsidRPr="006659CB">
        <w:t> inch)</w:t>
      </w:r>
      <w:r w:rsidRPr="006659CB">
        <w:t xml:space="preserve"> lead lap between units by overlapping lead in adjoining masonry units when erected.</w:t>
      </w:r>
    </w:p>
    <w:p w14:paraId="6FEBAE7F" w14:textId="77777777" w:rsidR="00097220" w:rsidRPr="006659CB" w:rsidRDefault="00B95170" w:rsidP="001A6A13">
      <w:pPr>
        <w:pStyle w:val="Level2"/>
      </w:pPr>
      <w:r w:rsidRPr="006659CB">
        <w:t xml:space="preserve">Masonry </w:t>
      </w:r>
      <w:r w:rsidR="00592D2A" w:rsidRPr="006659CB">
        <w:t>Units Containing More Than</w:t>
      </w:r>
      <w:r w:rsidRPr="006659CB">
        <w:t xml:space="preserve"> 6.0</w:t>
      </w:r>
      <w:r w:rsidR="006659CB" w:rsidRPr="006659CB">
        <w:t> mm (</w:t>
      </w:r>
      <w:r w:rsidRPr="006659CB">
        <w:t>1/4</w:t>
      </w:r>
      <w:r w:rsidR="006659CB" w:rsidRPr="006659CB">
        <w:t> inch)</w:t>
      </w:r>
      <w:r w:rsidRPr="006659CB">
        <w:t xml:space="preserve"> </w:t>
      </w:r>
      <w:r w:rsidR="00592D2A" w:rsidRPr="006659CB">
        <w:t>Lead Thickness</w:t>
      </w:r>
      <w:r w:rsidR="006659CB" w:rsidRPr="006659CB">
        <w:t>:</w:t>
      </w:r>
    </w:p>
    <w:p w14:paraId="3F922B4F" w14:textId="77777777" w:rsidR="00097220" w:rsidRPr="006659CB" w:rsidRDefault="00B95170" w:rsidP="001A6A13">
      <w:pPr>
        <w:pStyle w:val="Level3"/>
      </w:pPr>
      <w:r w:rsidRPr="006659CB">
        <w:t>Construct to receive lead bars in joints when erected.</w:t>
      </w:r>
    </w:p>
    <w:p w14:paraId="65944233" w14:textId="77777777" w:rsidR="00097220" w:rsidRPr="006659CB" w:rsidRDefault="001958C4" w:rsidP="001A6A13">
      <w:pPr>
        <w:pStyle w:val="Level3"/>
      </w:pPr>
      <w:r w:rsidRPr="006659CB">
        <w:t>Lap lead bars</w:t>
      </w:r>
      <w:r w:rsidR="00B95170" w:rsidRPr="006659CB">
        <w:t xml:space="preserve"> in adjoining masonry </w:t>
      </w:r>
      <w:proofErr w:type="gramStart"/>
      <w:r w:rsidR="00B95170" w:rsidRPr="006659CB">
        <w:t>units</w:t>
      </w:r>
      <w:proofErr w:type="gramEnd"/>
      <w:r w:rsidR="00B95170" w:rsidRPr="006659CB">
        <w:t xml:space="preserve"> </w:t>
      </w:r>
      <w:r w:rsidR="00F005DE" w:rsidRPr="006659CB">
        <w:t>minimum</w:t>
      </w:r>
      <w:r w:rsidR="00B95170" w:rsidRPr="006659CB">
        <w:t xml:space="preserve"> 19</w:t>
      </w:r>
      <w:r w:rsidR="006659CB" w:rsidRPr="006659CB">
        <w:t> mm (</w:t>
      </w:r>
      <w:r w:rsidR="00B95170" w:rsidRPr="006659CB">
        <w:t>3/4</w:t>
      </w:r>
      <w:r w:rsidR="006659CB" w:rsidRPr="006659CB">
        <w:t> inch)</w:t>
      </w:r>
      <w:r w:rsidR="00B95170" w:rsidRPr="006659CB">
        <w:t>.</w:t>
      </w:r>
    </w:p>
    <w:p w14:paraId="03BC89D4" w14:textId="77777777" w:rsidR="00097220" w:rsidRPr="006659CB" w:rsidRDefault="00F005DE" w:rsidP="001A6A13">
      <w:pPr>
        <w:pStyle w:val="Level2"/>
      </w:pPr>
      <w:r w:rsidRPr="006659CB">
        <w:t xml:space="preserve">Provide </w:t>
      </w:r>
      <w:r w:rsidR="00B95170" w:rsidRPr="006659CB">
        <w:t xml:space="preserve">special shapes to maintain proper bond. Cut units in field </w:t>
      </w:r>
      <w:r w:rsidR="00592D2A" w:rsidRPr="006659CB">
        <w:t>without affecting</w:t>
      </w:r>
      <w:r w:rsidR="00B95170" w:rsidRPr="006659CB">
        <w:t xml:space="preserve"> bond, lapping margin, or </w:t>
      </w:r>
      <w:r w:rsidR="00592D2A" w:rsidRPr="006659CB">
        <w:t>radiation protection</w:t>
      </w:r>
      <w:r w:rsidR="00B95170" w:rsidRPr="006659CB">
        <w:t>.</w:t>
      </w:r>
    </w:p>
    <w:p w14:paraId="730041AF" w14:textId="77777777" w:rsidR="00097220" w:rsidRPr="006659CB" w:rsidRDefault="00B95170" w:rsidP="001A6A13">
      <w:pPr>
        <w:pStyle w:val="Level1"/>
      </w:pPr>
      <w:r w:rsidRPr="006659CB">
        <w:t xml:space="preserve">Mortar </w:t>
      </w:r>
      <w:r w:rsidR="007D2DD5" w:rsidRPr="006659CB">
        <w:t>Joints</w:t>
      </w:r>
      <w:r w:rsidR="006659CB" w:rsidRPr="006659CB">
        <w:t>:</w:t>
      </w:r>
    </w:p>
    <w:p w14:paraId="6BE4D533" w14:textId="77777777" w:rsidR="00097220" w:rsidRPr="006659CB" w:rsidRDefault="00B95170" w:rsidP="001A6A13">
      <w:pPr>
        <w:pStyle w:val="Level2"/>
      </w:pPr>
      <w:r w:rsidRPr="006659CB">
        <w:t>13</w:t>
      </w:r>
      <w:r w:rsidR="006659CB" w:rsidRPr="006659CB">
        <w:t> mm (</w:t>
      </w:r>
      <w:r w:rsidRPr="006659CB">
        <w:t>1/2</w:t>
      </w:r>
      <w:r w:rsidR="006659CB" w:rsidRPr="006659CB">
        <w:t> inch)</w:t>
      </w:r>
      <w:r w:rsidRPr="006659CB">
        <w:t xml:space="preserve"> thick and filled solid with mortar as specified under </w:t>
      </w:r>
      <w:r w:rsidR="006659CB" w:rsidRPr="006659CB">
        <w:t>Section 04 05 13</w:t>
      </w:r>
      <w:r w:rsidR="008A7192" w:rsidRPr="006659CB">
        <w:t>, MASONRY MORTARING.</w:t>
      </w:r>
    </w:p>
    <w:p w14:paraId="44D404D5" w14:textId="77777777" w:rsidR="00097220" w:rsidRPr="006659CB" w:rsidRDefault="00B95170" w:rsidP="001A6A13">
      <w:pPr>
        <w:pStyle w:val="Level2"/>
      </w:pPr>
      <w:r w:rsidRPr="006659CB">
        <w:t xml:space="preserve">Mortar between lead laps </w:t>
      </w:r>
      <w:r w:rsidR="00592D2A" w:rsidRPr="006659CB">
        <w:t>is not</w:t>
      </w:r>
      <w:r w:rsidRPr="006659CB">
        <w:t xml:space="preserve"> </w:t>
      </w:r>
      <w:r w:rsidR="00617219" w:rsidRPr="006659CB">
        <w:t>acceptable</w:t>
      </w:r>
      <w:r w:rsidRPr="006659CB">
        <w:t>.</w:t>
      </w:r>
    </w:p>
    <w:p w14:paraId="14CA2A3C" w14:textId="77777777" w:rsidR="00097220" w:rsidRPr="006659CB" w:rsidRDefault="00B95170" w:rsidP="001A6A13">
      <w:pPr>
        <w:pStyle w:val="Level1"/>
      </w:pPr>
      <w:r w:rsidRPr="006659CB">
        <w:t>Extend partitions into frame openings, with lead projecting into rabbets of frames to effectively lap with lead frames or frame lining. Fill voids around frames with mortar.</w:t>
      </w:r>
    </w:p>
    <w:p w14:paraId="2AC304E2" w14:textId="77777777" w:rsidR="00097220" w:rsidRPr="006659CB" w:rsidRDefault="00B95170" w:rsidP="001A6A13">
      <w:pPr>
        <w:pStyle w:val="Level1"/>
      </w:pPr>
      <w:r w:rsidRPr="006659CB">
        <w:lastRenderedPageBreak/>
        <w:t>Where pipe and conduit chases occur within partitions, concrete may be removed from one side of partition required to permit pipe installation.</w:t>
      </w:r>
    </w:p>
    <w:p w14:paraId="169F17B6" w14:textId="77777777" w:rsidR="00097220" w:rsidRPr="006659CB" w:rsidRDefault="00B95170" w:rsidP="001A6A13">
      <w:pPr>
        <w:pStyle w:val="Level2"/>
      </w:pPr>
      <w:r w:rsidRPr="006659CB">
        <w:t>Where it is necessary to remove lead lining for pipe or conduit installations, install continuous sheet lead and fasten to overlap the adjoining construction.</w:t>
      </w:r>
    </w:p>
    <w:p w14:paraId="705D7123" w14:textId="77777777" w:rsidR="00097220" w:rsidRPr="006659CB" w:rsidRDefault="00B95170" w:rsidP="001A6A13">
      <w:pPr>
        <w:pStyle w:val="Level2"/>
      </w:pPr>
      <w:r w:rsidRPr="006659CB">
        <w:t xml:space="preserve">Fill voids around pipe and conduit chases within partitions with mortar and finish flush with face of partition. </w:t>
      </w:r>
      <w:r w:rsidR="00D93FBC" w:rsidRPr="006659CB">
        <w:t xml:space="preserve">Do not install pipe </w:t>
      </w:r>
      <w:r w:rsidRPr="006659CB">
        <w:t>and conduit chases directly opposite each other within same partitions.</w:t>
      </w:r>
    </w:p>
    <w:p w14:paraId="4BCA4B9E" w14:textId="77777777" w:rsidR="00097220" w:rsidRPr="006659CB" w:rsidRDefault="001958C4" w:rsidP="001A6A13">
      <w:pPr>
        <w:pStyle w:val="ArticleB"/>
        <w:outlineLvl w:val="1"/>
      </w:pPr>
      <w:r w:rsidRPr="006659CB">
        <w:t xml:space="preserve">INSTALLATION OF </w:t>
      </w:r>
      <w:r w:rsidR="00B95170" w:rsidRPr="006659CB">
        <w:t>FLOOR LEAD</w:t>
      </w:r>
    </w:p>
    <w:p w14:paraId="2AC3C8A3" w14:textId="77777777" w:rsidR="00097220" w:rsidRPr="006659CB" w:rsidRDefault="00B95170" w:rsidP="001A6A13">
      <w:pPr>
        <w:pStyle w:val="Level1"/>
      </w:pPr>
      <w:r w:rsidRPr="006659CB">
        <w:t>Concrete floor slabs</w:t>
      </w:r>
      <w:r w:rsidR="006659CB" w:rsidRPr="006659CB">
        <w:t>:</w:t>
      </w:r>
    </w:p>
    <w:p w14:paraId="33F4DFB2" w14:textId="77777777" w:rsidR="00CD052C" w:rsidRPr="006659CB" w:rsidRDefault="00CD052C" w:rsidP="001A6A13">
      <w:pPr>
        <w:pStyle w:val="Level2"/>
      </w:pPr>
      <w:r w:rsidRPr="006659CB">
        <w:t>Verify concrete has cured minimum 90 days.</w:t>
      </w:r>
    </w:p>
    <w:p w14:paraId="54367845" w14:textId="77777777" w:rsidR="00CD052C" w:rsidRPr="006659CB" w:rsidRDefault="00B95170" w:rsidP="001A6A13">
      <w:pPr>
        <w:pStyle w:val="Level2"/>
      </w:pPr>
      <w:r w:rsidRPr="006659CB">
        <w:t xml:space="preserve">Thoroughly </w:t>
      </w:r>
      <w:r w:rsidR="00CD052C" w:rsidRPr="006659CB">
        <w:t>clean concrete substrate.</w:t>
      </w:r>
    </w:p>
    <w:p w14:paraId="48B0C948" w14:textId="77777777" w:rsidR="00097220" w:rsidRPr="006659CB" w:rsidRDefault="00CD052C" w:rsidP="001A6A13">
      <w:pPr>
        <w:pStyle w:val="Level2"/>
      </w:pPr>
      <w:r w:rsidRPr="006659CB">
        <w:t xml:space="preserve">Fill voids, grid projections, to produce </w:t>
      </w:r>
      <w:r w:rsidR="00B95170" w:rsidRPr="006659CB">
        <w:t>smooth</w:t>
      </w:r>
      <w:r w:rsidRPr="006659CB">
        <w:t xml:space="preserve"> surface</w:t>
      </w:r>
      <w:r w:rsidR="00B95170" w:rsidRPr="006659CB">
        <w:t xml:space="preserve">, free of defects </w:t>
      </w:r>
      <w:r w:rsidRPr="006659CB">
        <w:t>capable of damaging</w:t>
      </w:r>
      <w:r w:rsidR="00B95170" w:rsidRPr="006659CB">
        <w:t xml:space="preserve"> lead.</w:t>
      </w:r>
    </w:p>
    <w:p w14:paraId="41269D4F" w14:textId="77777777" w:rsidR="00097220" w:rsidRPr="006659CB" w:rsidRDefault="008528F6" w:rsidP="001A6A13">
      <w:pPr>
        <w:pStyle w:val="Level2"/>
      </w:pPr>
      <w:r w:rsidRPr="006659CB">
        <w:t>Apply</w:t>
      </w:r>
      <w:r w:rsidR="00B95170" w:rsidRPr="006659CB">
        <w:t xml:space="preserve"> two coats of asphalt</w:t>
      </w:r>
      <w:r w:rsidR="006659CB" w:rsidRPr="006659CB">
        <w:noBreakHyphen/>
      </w:r>
      <w:r w:rsidR="00B95170" w:rsidRPr="006659CB">
        <w:t>base emulsion.</w:t>
      </w:r>
    </w:p>
    <w:p w14:paraId="016DA47D" w14:textId="77777777" w:rsidR="00F92CCE" w:rsidRPr="006659CB" w:rsidRDefault="00F92CCE" w:rsidP="001A6A13">
      <w:pPr>
        <w:pStyle w:val="Level1"/>
      </w:pPr>
      <w:r w:rsidRPr="006659CB">
        <w:t>Install lead sheet on substrate.</w:t>
      </w:r>
    </w:p>
    <w:p w14:paraId="664BF925" w14:textId="77777777" w:rsidR="00097220" w:rsidRPr="006659CB" w:rsidRDefault="00B95170" w:rsidP="001A6A13">
      <w:pPr>
        <w:pStyle w:val="Level2"/>
      </w:pPr>
      <w:r w:rsidRPr="006659CB">
        <w:t xml:space="preserve">Lap sheets </w:t>
      </w:r>
      <w:r w:rsidR="00F92CCE" w:rsidRPr="006659CB">
        <w:t>joints minimum</w:t>
      </w:r>
      <w:r w:rsidRPr="006659CB">
        <w:t xml:space="preserve"> 38</w:t>
      </w:r>
      <w:r w:rsidR="006659CB" w:rsidRPr="006659CB">
        <w:t> mm (</w:t>
      </w:r>
      <w:r w:rsidRPr="006659CB">
        <w:t>1</w:t>
      </w:r>
      <w:r w:rsidR="006659CB" w:rsidRPr="006659CB">
        <w:noBreakHyphen/>
      </w:r>
      <w:r w:rsidRPr="006659CB">
        <w:t>1/2</w:t>
      </w:r>
      <w:r w:rsidR="006659CB" w:rsidRPr="006659CB">
        <w:t> inches)</w:t>
      </w:r>
      <w:r w:rsidRPr="006659CB">
        <w:t>.</w:t>
      </w:r>
    </w:p>
    <w:p w14:paraId="0BA1E0F4" w14:textId="77777777" w:rsidR="00F92CCE" w:rsidRPr="006659CB" w:rsidRDefault="00F92CCE" w:rsidP="001A6A13">
      <w:pPr>
        <w:pStyle w:val="Level2"/>
      </w:pPr>
      <w:r w:rsidRPr="006659CB">
        <w:t>Apply two coats of asphalt</w:t>
      </w:r>
      <w:r w:rsidR="006659CB" w:rsidRPr="006659CB">
        <w:noBreakHyphen/>
      </w:r>
      <w:r w:rsidRPr="006659CB">
        <w:t>base emulsion.</w:t>
      </w:r>
    </w:p>
    <w:p w14:paraId="5C3FADC8" w14:textId="77777777" w:rsidR="00097220" w:rsidRPr="006659CB" w:rsidRDefault="00F92CCE" w:rsidP="001A6A13">
      <w:pPr>
        <w:pStyle w:val="Level1"/>
      </w:pPr>
      <w:r w:rsidRPr="006659CB">
        <w:t>Protect</w:t>
      </w:r>
      <w:r w:rsidR="00B95170" w:rsidRPr="006659CB">
        <w:t xml:space="preserve"> </w:t>
      </w:r>
      <w:r w:rsidRPr="006659CB">
        <w:t xml:space="preserve">coating and lead sheets </w:t>
      </w:r>
      <w:r w:rsidR="00B95170" w:rsidRPr="006659CB">
        <w:t xml:space="preserve">from damage until concrete fill and floor topping </w:t>
      </w:r>
      <w:r w:rsidRPr="006659CB">
        <w:t xml:space="preserve">are </w:t>
      </w:r>
      <w:r w:rsidR="00B95170" w:rsidRPr="006659CB">
        <w:t>installed.</w:t>
      </w:r>
    </w:p>
    <w:p w14:paraId="11FAB3E4" w14:textId="77777777" w:rsidR="00097220" w:rsidRPr="006659CB" w:rsidRDefault="00B95170" w:rsidP="001A6A13">
      <w:pPr>
        <w:pStyle w:val="Level1"/>
      </w:pPr>
      <w:r w:rsidRPr="006659CB">
        <w:t>Lead lined concrete masonry partitions</w:t>
      </w:r>
      <w:r w:rsidR="006659CB" w:rsidRPr="006659CB">
        <w:t>:</w:t>
      </w:r>
    </w:p>
    <w:p w14:paraId="59D3EA53" w14:textId="77777777" w:rsidR="000F276B" w:rsidRDefault="000F276B" w:rsidP="001A6A13">
      <w:pPr>
        <w:pStyle w:val="SpecNote"/>
        <w:outlineLvl w:val="9"/>
      </w:pPr>
      <w:r w:rsidRPr="00C30992">
        <w:t>SPEC WRITER NOTE</w:t>
      </w:r>
      <w:r w:rsidR="006659CB" w:rsidRPr="00C30992">
        <w:t xml:space="preserve">: </w:t>
      </w:r>
      <w:r w:rsidRPr="00C30992">
        <w:t>Use Subparagraph 1 for NEW CONSTRUCTION. Use Subparagraph 2 for EXISTING CONSTRUCTION.</w:t>
      </w:r>
    </w:p>
    <w:p w14:paraId="16C8E9BB" w14:textId="77777777" w:rsidR="001A6A13" w:rsidRPr="00C30992" w:rsidRDefault="001A6A13" w:rsidP="001A6A13">
      <w:pPr>
        <w:pStyle w:val="SpecNormal"/>
      </w:pPr>
    </w:p>
    <w:p w14:paraId="31D14A58" w14:textId="77777777" w:rsidR="00097220" w:rsidRPr="006659CB" w:rsidRDefault="00B95170" w:rsidP="001A6A13">
      <w:pPr>
        <w:pStyle w:val="Level2"/>
      </w:pPr>
      <w:r w:rsidRPr="006659CB">
        <w:t>Place continuous lead strip under partitions with 50</w:t>
      </w:r>
      <w:r w:rsidR="006659CB" w:rsidRPr="006659CB">
        <w:t> mm (</w:t>
      </w:r>
      <w:r w:rsidR="00856ECB" w:rsidRPr="006659CB">
        <w:t>2</w:t>
      </w:r>
      <w:r w:rsidR="006659CB" w:rsidRPr="006659CB">
        <w:t> inch)</w:t>
      </w:r>
      <w:r w:rsidRPr="006659CB">
        <w:t xml:space="preserve"> projection on </w:t>
      </w:r>
      <w:r w:rsidR="00127CE0" w:rsidRPr="006659CB">
        <w:t xml:space="preserve">radiation protected room </w:t>
      </w:r>
      <w:r w:rsidRPr="006659CB">
        <w:t>side.</w:t>
      </w:r>
    </w:p>
    <w:p w14:paraId="451DE3CA" w14:textId="77777777" w:rsidR="00097220" w:rsidRPr="006659CB" w:rsidRDefault="00B95170" w:rsidP="001A6A13">
      <w:pPr>
        <w:pStyle w:val="Level2"/>
      </w:pPr>
      <w:r w:rsidRPr="006659CB">
        <w:t xml:space="preserve">Overlap sheet lead on floors on lead strips </w:t>
      </w:r>
      <w:r w:rsidR="000F276B" w:rsidRPr="006659CB">
        <w:t>minimum</w:t>
      </w:r>
      <w:r w:rsidRPr="006659CB">
        <w:t xml:space="preserve"> 38</w:t>
      </w:r>
      <w:r w:rsidR="006659CB" w:rsidRPr="006659CB">
        <w:t> mm (</w:t>
      </w:r>
      <w:r w:rsidRPr="006659CB">
        <w:t>1</w:t>
      </w:r>
      <w:r w:rsidR="006659CB" w:rsidRPr="006659CB">
        <w:noBreakHyphen/>
      </w:r>
      <w:r w:rsidRPr="006659CB">
        <w:t>1/2</w:t>
      </w:r>
      <w:r w:rsidR="006659CB" w:rsidRPr="006659CB">
        <w:t> inches)</w:t>
      </w:r>
      <w:r w:rsidRPr="006659CB">
        <w:t>.</w:t>
      </w:r>
    </w:p>
    <w:p w14:paraId="26B8A3B6" w14:textId="77777777" w:rsidR="00097220" w:rsidRPr="006659CB" w:rsidRDefault="00B95170" w:rsidP="001A6A13">
      <w:pPr>
        <w:pStyle w:val="Level1"/>
      </w:pPr>
      <w:r w:rsidRPr="006659CB">
        <w:t>Lead lined lath or panels</w:t>
      </w:r>
      <w:r w:rsidR="006659CB" w:rsidRPr="006659CB">
        <w:t xml:space="preserve">: </w:t>
      </w:r>
      <w:r w:rsidR="00CD7DA4" w:rsidRPr="006659CB">
        <w:t xml:space="preserve">Lap sheet </w:t>
      </w:r>
      <w:r w:rsidRPr="006659CB">
        <w:t xml:space="preserve">lead on floors </w:t>
      </w:r>
      <w:r w:rsidR="00CD7DA4" w:rsidRPr="006659CB">
        <w:t>with</w:t>
      </w:r>
      <w:r w:rsidRPr="006659CB">
        <w:t xml:space="preserve"> lead </w:t>
      </w:r>
      <w:r w:rsidR="000F276B" w:rsidRPr="006659CB">
        <w:t xml:space="preserve">wall </w:t>
      </w:r>
      <w:r w:rsidRPr="006659CB">
        <w:t>lining minimum 38</w:t>
      </w:r>
      <w:r w:rsidR="006659CB" w:rsidRPr="006659CB">
        <w:t> mm (</w:t>
      </w:r>
      <w:r w:rsidRPr="006659CB">
        <w:t>1</w:t>
      </w:r>
      <w:r w:rsidR="006659CB" w:rsidRPr="006659CB">
        <w:noBreakHyphen/>
      </w:r>
      <w:r w:rsidRPr="006659CB">
        <w:t>1/2</w:t>
      </w:r>
      <w:r w:rsidR="006659CB" w:rsidRPr="006659CB">
        <w:t> inches)</w:t>
      </w:r>
      <w:r w:rsidRPr="006659CB">
        <w:t>.</w:t>
      </w:r>
    </w:p>
    <w:p w14:paraId="146D431A" w14:textId="77777777" w:rsidR="00097220" w:rsidRPr="006659CB" w:rsidRDefault="00B95170" w:rsidP="001A6A13">
      <w:pPr>
        <w:pStyle w:val="Level1"/>
      </w:pPr>
      <w:r w:rsidRPr="006659CB">
        <w:t>Where lead lined thresholds are not required, continue lead strips under partitions across door opening and extend strip 300</w:t>
      </w:r>
      <w:r w:rsidR="006659CB" w:rsidRPr="006659CB">
        <w:t> mm (</w:t>
      </w:r>
      <w:r w:rsidRPr="006659CB">
        <w:t>12</w:t>
      </w:r>
      <w:r w:rsidR="006659CB" w:rsidRPr="006659CB">
        <w:t> inches)</w:t>
      </w:r>
      <w:r w:rsidRPr="006659CB">
        <w:t xml:space="preserve"> outside of partition and 300</w:t>
      </w:r>
      <w:r w:rsidR="006659CB" w:rsidRPr="006659CB">
        <w:t> mm (</w:t>
      </w:r>
      <w:r w:rsidRPr="006659CB">
        <w:t>12</w:t>
      </w:r>
      <w:r w:rsidR="006659CB" w:rsidRPr="006659CB">
        <w:t> inches)</w:t>
      </w:r>
      <w:r w:rsidRPr="006659CB">
        <w:t xml:space="preserve"> beyond </w:t>
      </w:r>
      <w:r w:rsidR="000F276B" w:rsidRPr="006659CB">
        <w:t xml:space="preserve">both jambs </w:t>
      </w:r>
      <w:r w:rsidRPr="006659CB">
        <w:t>of door openings.</w:t>
      </w:r>
    </w:p>
    <w:p w14:paraId="3EB408F3" w14:textId="77777777" w:rsidR="00097220" w:rsidRPr="006659CB" w:rsidRDefault="00B95170" w:rsidP="001A6A13">
      <w:pPr>
        <w:pStyle w:val="Level1"/>
      </w:pPr>
      <w:r w:rsidRPr="006659CB">
        <w:t xml:space="preserve">For </w:t>
      </w:r>
      <w:r w:rsidR="000F276B" w:rsidRPr="006659CB">
        <w:t>Existing Floors</w:t>
      </w:r>
      <w:r w:rsidR="006659CB" w:rsidRPr="006659CB">
        <w:t>:</w:t>
      </w:r>
    </w:p>
    <w:p w14:paraId="1BC81737" w14:textId="77777777" w:rsidR="00097220" w:rsidRPr="006659CB" w:rsidRDefault="00B95170" w:rsidP="001A6A13">
      <w:pPr>
        <w:pStyle w:val="Level2"/>
      </w:pPr>
      <w:r w:rsidRPr="006659CB">
        <w:t>Lay lead sheets with butt joints.</w:t>
      </w:r>
    </w:p>
    <w:p w14:paraId="662F50A6" w14:textId="77777777" w:rsidR="00097220" w:rsidRPr="006659CB" w:rsidRDefault="00B95170" w:rsidP="001A6A13">
      <w:pPr>
        <w:pStyle w:val="Level2"/>
      </w:pPr>
      <w:r w:rsidRPr="006659CB">
        <w:lastRenderedPageBreak/>
        <w:t>Lay lead strip 38</w:t>
      </w:r>
      <w:r w:rsidR="006659CB" w:rsidRPr="006659CB">
        <w:t> mm (</w:t>
      </w:r>
      <w:r w:rsidRPr="006659CB">
        <w:t>1</w:t>
      </w:r>
      <w:r w:rsidR="006659CB" w:rsidRPr="006659CB">
        <w:noBreakHyphen/>
      </w:r>
      <w:r w:rsidRPr="006659CB">
        <w:t>1/2</w:t>
      </w:r>
      <w:r w:rsidR="006659CB" w:rsidRPr="006659CB">
        <w:t> inches)</w:t>
      </w:r>
      <w:r w:rsidRPr="006659CB">
        <w:t xml:space="preserve"> wide and of same thickness as floor lead centered under full length of each butt joint.</w:t>
      </w:r>
    </w:p>
    <w:p w14:paraId="4035EEEF" w14:textId="77777777" w:rsidR="00097220" w:rsidRPr="006659CB" w:rsidRDefault="00B95170" w:rsidP="001A6A13">
      <w:pPr>
        <w:pStyle w:val="Level2"/>
      </w:pPr>
      <w:r w:rsidRPr="006659CB">
        <w:t>Lay strips in concrete fill as shown, to same clearances provided in existing floor so top of strip will be level with existing floor.</w:t>
      </w:r>
    </w:p>
    <w:p w14:paraId="701C1F9D" w14:textId="77777777" w:rsidR="00097220" w:rsidRPr="006659CB" w:rsidRDefault="00EA4079" w:rsidP="001A6A13">
      <w:pPr>
        <w:pStyle w:val="ArticleB"/>
        <w:outlineLvl w:val="1"/>
      </w:pPr>
      <w:r w:rsidRPr="006659CB">
        <w:t xml:space="preserve">INSTALLATION OF </w:t>
      </w:r>
      <w:r w:rsidR="00B95170" w:rsidRPr="006659CB">
        <w:t>LEAD LINED PLYWOOD PANELS</w:t>
      </w:r>
    </w:p>
    <w:p w14:paraId="01F5AD3F" w14:textId="77777777" w:rsidR="00097220" w:rsidRPr="006659CB" w:rsidRDefault="006659CB" w:rsidP="001A6A13">
      <w:pPr>
        <w:pStyle w:val="Level1"/>
      </w:pPr>
      <w:r>
        <w:t>Apply panels vertically over // wood strips // metal studs // as indicated on drawings. Predrill or drill pilot holes for // nails // screws // to prevent deforming lead shielding and to prevent distorting panel.</w:t>
      </w:r>
    </w:p>
    <w:p w14:paraId="4903E9E2" w14:textId="77777777" w:rsidR="00097220" w:rsidRPr="006659CB" w:rsidRDefault="00B95170" w:rsidP="001A6A13">
      <w:pPr>
        <w:pStyle w:val="Level1"/>
      </w:pPr>
      <w:r w:rsidRPr="006659CB">
        <w:t xml:space="preserve">Lead </w:t>
      </w:r>
      <w:r w:rsidR="005A18BB" w:rsidRPr="006659CB">
        <w:t>Lined Panels</w:t>
      </w:r>
      <w:r w:rsidR="006659CB" w:rsidRPr="006659CB">
        <w:t xml:space="preserve">: </w:t>
      </w:r>
      <w:r w:rsidRPr="006659CB">
        <w:t>Butt jointed with joints placed over supports and with lead linings placed next to supports.</w:t>
      </w:r>
    </w:p>
    <w:p w14:paraId="36304C16" w14:textId="77777777" w:rsidR="00097220" w:rsidRPr="006659CB" w:rsidRDefault="00B95170" w:rsidP="001A6A13">
      <w:pPr>
        <w:pStyle w:val="Level1"/>
      </w:pPr>
      <w:r w:rsidRPr="006659CB">
        <w:t>Lead laps at corners and around frames openings</w:t>
      </w:r>
      <w:r w:rsidR="0091150E" w:rsidRPr="006659CB">
        <w:t xml:space="preserve"> constructed</w:t>
      </w:r>
      <w:r w:rsidRPr="006659CB">
        <w:t xml:space="preserve"> with panels having lead extensions or with sheet lead strips </w:t>
      </w:r>
      <w:r w:rsidR="005A18BB" w:rsidRPr="006659CB">
        <w:t>matching panel lead thickness</w:t>
      </w:r>
      <w:r w:rsidRPr="006659CB">
        <w:t>.</w:t>
      </w:r>
    </w:p>
    <w:p w14:paraId="75E3AF52" w14:textId="77777777" w:rsidR="00097220" w:rsidRPr="006659CB" w:rsidRDefault="00B95170" w:rsidP="001A6A13">
      <w:pPr>
        <w:pStyle w:val="Level1"/>
      </w:pPr>
      <w:r w:rsidRPr="006659CB">
        <w:t>Nails</w:t>
      </w:r>
      <w:r w:rsidR="006659CB" w:rsidRPr="006659CB">
        <w:t>:</w:t>
      </w:r>
    </w:p>
    <w:p w14:paraId="3AC9D9FF" w14:textId="77777777" w:rsidR="00097220" w:rsidRPr="006659CB" w:rsidRDefault="00B95170" w:rsidP="001A6A13">
      <w:pPr>
        <w:pStyle w:val="Level2"/>
      </w:pPr>
      <w:r w:rsidRPr="006659CB">
        <w:t>Set 2</w:t>
      </w:r>
      <w:r w:rsidR="006659CB" w:rsidRPr="006659CB">
        <w:t> mm (</w:t>
      </w:r>
      <w:r w:rsidR="00856ECB" w:rsidRPr="006659CB">
        <w:t>0.08</w:t>
      </w:r>
      <w:r w:rsidR="006659CB" w:rsidRPr="006659CB">
        <w:t> inch)</w:t>
      </w:r>
      <w:r w:rsidRPr="006659CB">
        <w:t xml:space="preserve"> below face of panel or joint strip and finished with filler or plugs.</w:t>
      </w:r>
    </w:p>
    <w:p w14:paraId="6CBCD331" w14:textId="77777777" w:rsidR="00097220" w:rsidRPr="006659CB" w:rsidRDefault="00B95170" w:rsidP="001A6A13">
      <w:pPr>
        <w:pStyle w:val="Level2"/>
      </w:pPr>
      <w:r w:rsidRPr="006659CB">
        <w:t xml:space="preserve">Nailing at intermediate supports </w:t>
      </w:r>
      <w:r w:rsidR="005A18BB" w:rsidRPr="006659CB">
        <w:t xml:space="preserve">is not </w:t>
      </w:r>
      <w:r w:rsidR="006819CB" w:rsidRPr="006659CB">
        <w:t>acceptable</w:t>
      </w:r>
      <w:r w:rsidRPr="006659CB">
        <w:t>.</w:t>
      </w:r>
    </w:p>
    <w:p w14:paraId="22FEEA8D" w14:textId="77777777" w:rsidR="00097220" w:rsidRPr="006659CB" w:rsidRDefault="00B95170" w:rsidP="001A6A13">
      <w:pPr>
        <w:pStyle w:val="Level1"/>
      </w:pPr>
      <w:r w:rsidRPr="006659CB">
        <w:t xml:space="preserve">Nailing </w:t>
      </w:r>
      <w:r w:rsidR="001F5A02" w:rsidRPr="006659CB">
        <w:t>Methods</w:t>
      </w:r>
      <w:r w:rsidR="006659CB" w:rsidRPr="006659CB">
        <w:t>:</w:t>
      </w:r>
    </w:p>
    <w:p w14:paraId="2878DE7E" w14:textId="77777777" w:rsidR="00097220" w:rsidRPr="006659CB" w:rsidRDefault="00B95170" w:rsidP="001A6A13">
      <w:pPr>
        <w:pStyle w:val="Level2"/>
      </w:pPr>
      <w:r w:rsidRPr="006659CB">
        <w:t xml:space="preserve">Joints </w:t>
      </w:r>
      <w:proofErr w:type="gramStart"/>
      <w:r w:rsidR="001F5A02" w:rsidRPr="006659CB">
        <w:t>With</w:t>
      </w:r>
      <w:proofErr w:type="gramEnd"/>
      <w:r w:rsidR="001F5A02" w:rsidRPr="006659CB">
        <w:t xml:space="preserve"> Lead Lined Joint Strips</w:t>
      </w:r>
      <w:r w:rsidR="006659CB" w:rsidRPr="006659CB">
        <w:t>:</w:t>
      </w:r>
    </w:p>
    <w:p w14:paraId="3FFC5540" w14:textId="77777777" w:rsidR="00097220" w:rsidRPr="006659CB" w:rsidRDefault="006659CB" w:rsidP="001A6A13">
      <w:pPr>
        <w:pStyle w:val="Level3"/>
      </w:pPr>
      <w:r>
        <w:t>Nail sides and ends of panels at maximum 200 mm (8 inches) on centers with length // to penetrate 38 mm (1</w:t>
      </w:r>
      <w:r>
        <w:noBreakHyphen/>
        <w:t>1/2 inches) into supports // and to penetrate furring members //.</w:t>
      </w:r>
    </w:p>
    <w:p w14:paraId="4E5F4B0C" w14:textId="77777777" w:rsidR="00B95170" w:rsidRPr="006659CB" w:rsidRDefault="00B95170" w:rsidP="001A6A13">
      <w:pPr>
        <w:pStyle w:val="Level3"/>
      </w:pPr>
      <w:r w:rsidRPr="006659CB">
        <w:t>Cover joints with 50</w:t>
      </w:r>
      <w:r w:rsidR="006659CB" w:rsidRPr="006659CB">
        <w:t> mm (</w:t>
      </w:r>
      <w:r w:rsidR="001F5A02" w:rsidRPr="006659CB">
        <w:t>2</w:t>
      </w:r>
      <w:r w:rsidR="006659CB" w:rsidRPr="006659CB">
        <w:t> inch)</w:t>
      </w:r>
      <w:r w:rsidRPr="006659CB">
        <w:t xml:space="preserve"> wide lead lined joint strip </w:t>
      </w:r>
      <w:r w:rsidR="003570C1" w:rsidRPr="006659CB">
        <w:t xml:space="preserve">in same thickness </w:t>
      </w:r>
      <w:r w:rsidR="006819CB" w:rsidRPr="006659CB">
        <w:t xml:space="preserve">provided </w:t>
      </w:r>
      <w:r w:rsidR="003570C1" w:rsidRPr="006659CB">
        <w:t>for panels</w:t>
      </w:r>
      <w:r w:rsidRPr="006659CB">
        <w:t xml:space="preserve"> and secure to supports with lead headed nails.</w:t>
      </w:r>
    </w:p>
    <w:p w14:paraId="38CEDA2F" w14:textId="77777777" w:rsidR="00B95170" w:rsidRPr="006659CB" w:rsidRDefault="00B95170" w:rsidP="001A6A13">
      <w:pPr>
        <w:pStyle w:val="Level3"/>
      </w:pPr>
      <w:r w:rsidRPr="006659CB">
        <w:t xml:space="preserve">Nail joint strips at </w:t>
      </w:r>
      <w:r w:rsidR="00B23108" w:rsidRPr="006659CB">
        <w:t xml:space="preserve">maximum </w:t>
      </w:r>
      <w:r w:rsidRPr="006659CB">
        <w:t>200</w:t>
      </w:r>
      <w:r w:rsidR="006659CB" w:rsidRPr="006659CB">
        <w:t> mm (</w:t>
      </w:r>
      <w:r w:rsidR="001F5A02" w:rsidRPr="006659CB">
        <w:t>8</w:t>
      </w:r>
      <w:r w:rsidR="006659CB" w:rsidRPr="006659CB">
        <w:t> inches)</w:t>
      </w:r>
      <w:r w:rsidRPr="006659CB">
        <w:t xml:space="preserve"> on centers with nails located in center of joint strips.</w:t>
      </w:r>
    </w:p>
    <w:p w14:paraId="72951A35" w14:textId="77777777" w:rsidR="00097220" w:rsidRPr="006659CB" w:rsidRDefault="00B95170" w:rsidP="001A6A13">
      <w:pPr>
        <w:pStyle w:val="Level3"/>
      </w:pPr>
      <w:r w:rsidRPr="006659CB">
        <w:t>Quarter round strips</w:t>
      </w:r>
      <w:r w:rsidR="006659CB" w:rsidRPr="006659CB">
        <w:t xml:space="preserve">: </w:t>
      </w:r>
      <w:r w:rsidRPr="006659CB">
        <w:t>Install adjacent to joint strips and secure by nailing with wire nails to joint strips without penetrating lead.</w:t>
      </w:r>
    </w:p>
    <w:p w14:paraId="5D1B5AFD" w14:textId="77777777" w:rsidR="00097220" w:rsidRPr="006659CB" w:rsidRDefault="00B95170" w:rsidP="001A6A13">
      <w:pPr>
        <w:pStyle w:val="Level2"/>
      </w:pPr>
      <w:r w:rsidRPr="006659CB">
        <w:t xml:space="preserve">Joints </w:t>
      </w:r>
      <w:r w:rsidR="00B23108" w:rsidRPr="006659CB">
        <w:t>Backed with Lead Strips</w:t>
      </w:r>
      <w:r w:rsidR="006659CB" w:rsidRPr="006659CB">
        <w:t>:</w:t>
      </w:r>
    </w:p>
    <w:p w14:paraId="7D7E7FF0" w14:textId="77777777" w:rsidR="00097220" w:rsidRPr="006659CB" w:rsidRDefault="006819CB" w:rsidP="001A6A13">
      <w:pPr>
        <w:pStyle w:val="Level3"/>
      </w:pPr>
      <w:r w:rsidRPr="006659CB">
        <w:t>Install s</w:t>
      </w:r>
      <w:r w:rsidR="00B95170" w:rsidRPr="006659CB">
        <w:t xml:space="preserve">heet lead strips </w:t>
      </w:r>
      <w:r w:rsidR="003570C1" w:rsidRPr="006659CB">
        <w:t xml:space="preserve">in same </w:t>
      </w:r>
      <w:r w:rsidR="00B95170" w:rsidRPr="006659CB">
        <w:t xml:space="preserve">thickness used for panels and </w:t>
      </w:r>
      <w:r w:rsidR="003570C1" w:rsidRPr="006659CB">
        <w:t>minimum</w:t>
      </w:r>
      <w:r w:rsidR="00B95170" w:rsidRPr="006659CB">
        <w:t xml:space="preserve"> 38</w:t>
      </w:r>
      <w:r w:rsidR="006659CB" w:rsidRPr="006659CB">
        <w:t> mm (</w:t>
      </w:r>
      <w:r w:rsidR="00B95170" w:rsidRPr="006659CB">
        <w:t>1</w:t>
      </w:r>
      <w:r w:rsidR="006659CB" w:rsidRPr="006659CB">
        <w:noBreakHyphen/>
      </w:r>
      <w:r w:rsidR="00B95170" w:rsidRPr="006659CB">
        <w:t>1/2</w:t>
      </w:r>
      <w:r w:rsidR="006659CB" w:rsidRPr="006659CB">
        <w:t> inches)</w:t>
      </w:r>
      <w:r w:rsidR="00B95170" w:rsidRPr="006659CB">
        <w:t xml:space="preserve"> wide </w:t>
      </w:r>
      <w:r w:rsidR="006F6384" w:rsidRPr="006659CB">
        <w:t xml:space="preserve">to </w:t>
      </w:r>
      <w:r w:rsidR="00B95170" w:rsidRPr="006659CB">
        <w:t>be installed on supports where panel joints occur.</w:t>
      </w:r>
    </w:p>
    <w:p w14:paraId="78FF06D5" w14:textId="77777777" w:rsidR="00097220" w:rsidRPr="006659CB" w:rsidRDefault="00B95170" w:rsidP="001A6A13">
      <w:pPr>
        <w:pStyle w:val="Level3"/>
      </w:pPr>
      <w:r w:rsidRPr="006659CB">
        <w:t>Secure lead strips to supports by nailing at outer edges of strips.</w:t>
      </w:r>
    </w:p>
    <w:p w14:paraId="6AB601E7" w14:textId="77777777" w:rsidR="00097220" w:rsidRPr="006659CB" w:rsidRDefault="00B95170" w:rsidP="001A6A13">
      <w:pPr>
        <w:pStyle w:val="Level3"/>
      </w:pPr>
      <w:r w:rsidRPr="006659CB">
        <w:lastRenderedPageBreak/>
        <w:t xml:space="preserve">Nail sides and ends of panels at </w:t>
      </w:r>
      <w:r w:rsidR="003570C1" w:rsidRPr="006659CB">
        <w:t xml:space="preserve">maximum </w:t>
      </w:r>
      <w:r w:rsidRPr="006659CB">
        <w:t>200</w:t>
      </w:r>
      <w:r w:rsidR="006659CB" w:rsidRPr="006659CB">
        <w:t> mm (</w:t>
      </w:r>
      <w:r w:rsidR="006F6384" w:rsidRPr="006659CB">
        <w:t>8</w:t>
      </w:r>
      <w:r w:rsidR="006659CB" w:rsidRPr="006659CB">
        <w:t> inches)</w:t>
      </w:r>
      <w:r w:rsidRPr="006659CB">
        <w:t xml:space="preserve"> on centers.</w:t>
      </w:r>
    </w:p>
    <w:p w14:paraId="6373E3BE" w14:textId="77777777" w:rsidR="00097220" w:rsidRPr="006659CB" w:rsidRDefault="00B95170" w:rsidP="001A6A13">
      <w:pPr>
        <w:pStyle w:val="Level3"/>
      </w:pPr>
      <w:r w:rsidRPr="006659CB">
        <w:t xml:space="preserve">Install molding strips to cover joints and secure with nails at </w:t>
      </w:r>
      <w:r w:rsidR="003570C1" w:rsidRPr="006659CB">
        <w:t xml:space="preserve">maximum </w:t>
      </w:r>
      <w:r w:rsidRPr="006659CB">
        <w:t>200</w:t>
      </w:r>
      <w:r w:rsidR="006659CB" w:rsidRPr="006659CB">
        <w:t> mm (</w:t>
      </w:r>
      <w:r w:rsidR="006F6384" w:rsidRPr="006659CB">
        <w:t>8</w:t>
      </w:r>
      <w:r w:rsidR="006659CB" w:rsidRPr="006659CB">
        <w:t> inches)</w:t>
      </w:r>
      <w:r w:rsidRPr="006659CB">
        <w:t xml:space="preserve"> on centers.</w:t>
      </w:r>
    </w:p>
    <w:p w14:paraId="6FF4CE48" w14:textId="77777777" w:rsidR="00097220" w:rsidRPr="006659CB" w:rsidRDefault="006F6384" w:rsidP="001A6A13">
      <w:pPr>
        <w:pStyle w:val="ArticleB"/>
        <w:outlineLvl w:val="1"/>
      </w:pPr>
      <w:r w:rsidRPr="006659CB">
        <w:t xml:space="preserve">INSTALLATION OF </w:t>
      </w:r>
      <w:r w:rsidR="00B95170" w:rsidRPr="006659CB">
        <w:t>LEAD LINED GYPSUM LATH</w:t>
      </w:r>
    </w:p>
    <w:p w14:paraId="1D9A8D54" w14:textId="77777777" w:rsidR="00B95170" w:rsidRPr="006659CB" w:rsidRDefault="006659CB" w:rsidP="001A6A13">
      <w:pPr>
        <w:pStyle w:val="Level1"/>
      </w:pPr>
      <w:r>
        <w:t>Apply lath to // wood furring strips // metal studs // as indicated on drawings.</w:t>
      </w:r>
    </w:p>
    <w:p w14:paraId="4D2C9C04" w14:textId="77777777" w:rsidR="00097220" w:rsidRPr="006659CB" w:rsidRDefault="006659CB" w:rsidP="001A6A13">
      <w:pPr>
        <w:pStyle w:val="Level1"/>
      </w:pPr>
      <w:r>
        <w:t>Predrill or drill pilot holes for // nails // screws // to prevent deforming lead shielding and to prevent distorting lath.</w:t>
      </w:r>
    </w:p>
    <w:p w14:paraId="436A30C0" w14:textId="77777777" w:rsidR="00097220" w:rsidRPr="006659CB" w:rsidRDefault="00B95170" w:rsidP="001A6A13">
      <w:pPr>
        <w:pStyle w:val="Level1"/>
      </w:pPr>
      <w:r w:rsidRPr="006659CB">
        <w:t>Apply lead lined lath with long edges at right angles to supports and with lead linings placed next to supports.</w:t>
      </w:r>
    </w:p>
    <w:p w14:paraId="5BDD13C9" w14:textId="77777777" w:rsidR="00097220" w:rsidRPr="006659CB" w:rsidRDefault="00B95170" w:rsidP="001A6A13">
      <w:pPr>
        <w:pStyle w:val="Level2"/>
      </w:pPr>
      <w:r w:rsidRPr="006659CB">
        <w:t>Place end joints over supports, and stagger in alternate courses.</w:t>
      </w:r>
    </w:p>
    <w:p w14:paraId="4B4CDE49" w14:textId="77777777" w:rsidR="00B95170" w:rsidRPr="006659CB" w:rsidRDefault="006F6384" w:rsidP="001A6A13">
      <w:pPr>
        <w:pStyle w:val="Level2"/>
      </w:pPr>
      <w:r w:rsidRPr="006659CB">
        <w:t>Prevent wall</w:t>
      </w:r>
      <w:r w:rsidR="00B95170" w:rsidRPr="006659CB">
        <w:t xml:space="preserve"> joints</w:t>
      </w:r>
      <w:r w:rsidR="005150D1" w:rsidRPr="006659CB">
        <w:t xml:space="preserve"> </w:t>
      </w:r>
      <w:r w:rsidR="00141E41" w:rsidRPr="006659CB">
        <w:t>from coinciding</w:t>
      </w:r>
      <w:r w:rsidR="00B95170" w:rsidRPr="006659CB">
        <w:t xml:space="preserve"> with ceiling joints.</w:t>
      </w:r>
    </w:p>
    <w:p w14:paraId="5EF86F4F" w14:textId="77777777" w:rsidR="00097220" w:rsidRPr="006659CB" w:rsidRDefault="00141E41" w:rsidP="001A6A13">
      <w:pPr>
        <w:pStyle w:val="Level2"/>
      </w:pPr>
      <w:r w:rsidRPr="006659CB">
        <w:t>Install sheets to o</w:t>
      </w:r>
      <w:r w:rsidR="006F6384" w:rsidRPr="006659CB">
        <w:t xml:space="preserve">verlap </w:t>
      </w:r>
      <w:r w:rsidR="00B95170" w:rsidRPr="006659CB">
        <w:t>lead extension on adjacent sheet, providing effective lead lap.</w:t>
      </w:r>
    </w:p>
    <w:p w14:paraId="7BD30CE7" w14:textId="77777777" w:rsidR="00097220" w:rsidRPr="006659CB" w:rsidRDefault="006F6384" w:rsidP="001A6A13">
      <w:pPr>
        <w:pStyle w:val="Level2"/>
      </w:pPr>
      <w:r w:rsidRPr="006659CB">
        <w:t xml:space="preserve">Secure lath </w:t>
      </w:r>
      <w:r w:rsidR="00141E41" w:rsidRPr="006659CB">
        <w:t xml:space="preserve">to supports with </w:t>
      </w:r>
      <w:r w:rsidR="00B95170" w:rsidRPr="006659CB">
        <w:t>close fitted</w:t>
      </w:r>
      <w:r w:rsidR="00141E41" w:rsidRPr="006659CB">
        <w:t xml:space="preserve"> joints</w:t>
      </w:r>
      <w:r w:rsidR="00B95170" w:rsidRPr="006659CB">
        <w:t>.</w:t>
      </w:r>
    </w:p>
    <w:p w14:paraId="6AA2E6A3" w14:textId="77777777" w:rsidR="00097220" w:rsidRPr="006659CB" w:rsidRDefault="00B95170" w:rsidP="001A6A13">
      <w:pPr>
        <w:pStyle w:val="Level1"/>
      </w:pPr>
      <w:r w:rsidRPr="006659CB">
        <w:t>Extend lath into frames of openings effectively lapping with lead frames or frame linings.</w:t>
      </w:r>
      <w:r w:rsidR="005150D1" w:rsidRPr="006659CB">
        <w:t xml:space="preserve"> </w:t>
      </w:r>
      <w:r w:rsidR="00141E41" w:rsidRPr="006659CB">
        <w:t>Arrange</w:t>
      </w:r>
      <w:r w:rsidRPr="006659CB">
        <w:t xml:space="preserve"> lath around openings so neither horizontal nor vertical joints occur at corners of openings.</w:t>
      </w:r>
    </w:p>
    <w:p w14:paraId="0676EAA3" w14:textId="77777777" w:rsidR="00097220" w:rsidRPr="006659CB" w:rsidRDefault="006659CB" w:rsidP="001A6A13">
      <w:pPr>
        <w:pStyle w:val="Level1"/>
      </w:pPr>
      <w:r>
        <w:t>Reinforce external corners with corner beads. Reinforce internal corners // except at unrestrained suspended ceilings // as required by manufacturer. Install with nails or tie wire and lead clips or screws and washers.</w:t>
      </w:r>
    </w:p>
    <w:p w14:paraId="1B142684" w14:textId="77777777" w:rsidR="00097220" w:rsidRPr="006659CB" w:rsidRDefault="00DE2EF3" w:rsidP="001A6A13">
      <w:pPr>
        <w:pStyle w:val="Level1"/>
      </w:pPr>
      <w:r w:rsidRPr="006659CB">
        <w:t>Nail</w:t>
      </w:r>
      <w:r w:rsidR="00B95170" w:rsidRPr="006659CB">
        <w:t xml:space="preserve"> lath to wood supports with heads flush with lath surface or secure to studs with screws and lead washers at </w:t>
      </w:r>
      <w:r w:rsidR="003B31D9" w:rsidRPr="006659CB">
        <w:t xml:space="preserve">maximum </w:t>
      </w:r>
      <w:r w:rsidR="00B95170" w:rsidRPr="006659CB">
        <w:t>175</w:t>
      </w:r>
      <w:r w:rsidR="006659CB" w:rsidRPr="006659CB">
        <w:t> mm (</w:t>
      </w:r>
      <w:r w:rsidRPr="006659CB">
        <w:t>7</w:t>
      </w:r>
      <w:r w:rsidR="006659CB" w:rsidRPr="006659CB">
        <w:t> inches)</w:t>
      </w:r>
      <w:r w:rsidR="00B95170" w:rsidRPr="006659CB">
        <w:t xml:space="preserve"> on centers.</w:t>
      </w:r>
    </w:p>
    <w:p w14:paraId="6F164B60" w14:textId="77777777" w:rsidR="00097220" w:rsidRPr="006659CB" w:rsidRDefault="00B95170" w:rsidP="001A6A13">
      <w:pPr>
        <w:pStyle w:val="Level1"/>
      </w:pPr>
      <w:r w:rsidRPr="006659CB">
        <w:t>At unrestrained ceilings, install square</w:t>
      </w:r>
      <w:r w:rsidR="006659CB" w:rsidRPr="006659CB">
        <w:noBreakHyphen/>
      </w:r>
      <w:r w:rsidRPr="006659CB">
        <w:t>nosed casing beads at junction of wall and suspended ceilings.</w:t>
      </w:r>
    </w:p>
    <w:p w14:paraId="45568F45" w14:textId="77777777" w:rsidR="00097220" w:rsidRPr="006659CB" w:rsidRDefault="00B95170" w:rsidP="001A6A13">
      <w:pPr>
        <w:pStyle w:val="Level1"/>
      </w:pPr>
      <w:r w:rsidRPr="006659CB">
        <w:t xml:space="preserve">When </w:t>
      </w:r>
      <w:r w:rsidR="003B31D9" w:rsidRPr="006659CB">
        <w:t xml:space="preserve">mortar set </w:t>
      </w:r>
      <w:r w:rsidRPr="006659CB">
        <w:t>ceramic tile wall finish is installed over lead lined gypsum lath, wrap</w:t>
      </w:r>
      <w:r w:rsidR="004B5675" w:rsidRPr="006659CB">
        <w:t xml:space="preserve"> </w:t>
      </w:r>
      <w:r w:rsidR="008A05B5" w:rsidRPr="006659CB">
        <w:t>1.04</w:t>
      </w:r>
      <w:r w:rsidR="006659CB" w:rsidRPr="006659CB">
        <w:t> mm (</w:t>
      </w:r>
      <w:r w:rsidR="008A05B5" w:rsidRPr="006659CB">
        <w:t>0.041</w:t>
      </w:r>
      <w:r w:rsidR="006659CB" w:rsidRPr="006659CB">
        <w:t> inch)</w:t>
      </w:r>
      <w:r w:rsidR="008A05B5" w:rsidRPr="006659CB">
        <w:t xml:space="preserve"> diameter </w:t>
      </w:r>
      <w:r w:rsidRPr="006659CB">
        <w:t xml:space="preserve">stainless steel tie wire </w:t>
      </w:r>
      <w:r w:rsidR="00DE2EF3" w:rsidRPr="006659CB">
        <w:t xml:space="preserve">around </w:t>
      </w:r>
      <w:r w:rsidRPr="006659CB">
        <w:t>center of every second nail or screw when half</w:t>
      </w:r>
      <w:r w:rsidR="006659CB" w:rsidRPr="006659CB">
        <w:noBreakHyphen/>
      </w:r>
      <w:r w:rsidRPr="006659CB">
        <w:t>driven.</w:t>
      </w:r>
      <w:r w:rsidR="005150D1" w:rsidRPr="006659CB">
        <w:t xml:space="preserve"> </w:t>
      </w:r>
      <w:r w:rsidR="00DE2EF3" w:rsidRPr="006659CB">
        <w:t xml:space="preserve">Provide </w:t>
      </w:r>
      <w:proofErr w:type="gramStart"/>
      <w:r w:rsidR="00DE2EF3" w:rsidRPr="006659CB">
        <w:t>sufficient</w:t>
      </w:r>
      <w:proofErr w:type="gramEnd"/>
      <w:r w:rsidR="00DE2EF3" w:rsidRPr="006659CB">
        <w:t xml:space="preserve"> lengths on both ends of wire ties </w:t>
      </w:r>
      <w:r w:rsidRPr="006659CB">
        <w:t xml:space="preserve">so that when nail or screw is fully driven, fastening of metal lath </w:t>
      </w:r>
      <w:r w:rsidR="00DE2EF3" w:rsidRPr="006659CB">
        <w:t>is</w:t>
      </w:r>
      <w:r w:rsidRPr="006659CB">
        <w:t xml:space="preserve"> accomplished.</w:t>
      </w:r>
    </w:p>
    <w:p w14:paraId="24C32B66" w14:textId="77777777" w:rsidR="00B95170" w:rsidRPr="006659CB" w:rsidRDefault="00716F7C" w:rsidP="001A6A13">
      <w:pPr>
        <w:pStyle w:val="ArticleB"/>
        <w:outlineLvl w:val="1"/>
      </w:pPr>
      <w:r w:rsidRPr="006659CB">
        <w:t xml:space="preserve">INSTALLATION OF </w:t>
      </w:r>
      <w:r w:rsidR="00B95170" w:rsidRPr="006659CB">
        <w:t>LEAD LINED GYPSUM WALLBOARD PANELS</w:t>
      </w:r>
    </w:p>
    <w:p w14:paraId="6E64C005" w14:textId="77777777" w:rsidR="00097220" w:rsidRPr="006659CB" w:rsidRDefault="006659CB" w:rsidP="001A6A13">
      <w:pPr>
        <w:pStyle w:val="Level1"/>
      </w:pPr>
      <w:r>
        <w:t>Apply lead lined gypsum wallboard to // wood furring strips // metal studs // as indicated on drawings.</w:t>
      </w:r>
    </w:p>
    <w:p w14:paraId="2A276319" w14:textId="77777777" w:rsidR="00B95170" w:rsidRPr="006659CB" w:rsidRDefault="00B95170" w:rsidP="001A6A13">
      <w:pPr>
        <w:pStyle w:val="Level1"/>
      </w:pPr>
      <w:r w:rsidRPr="006659CB">
        <w:lastRenderedPageBreak/>
        <w:t xml:space="preserve">Predrill or drill pilot holes for nails or screws necessary to prevent </w:t>
      </w:r>
      <w:r w:rsidR="008A05B5" w:rsidRPr="006659CB">
        <w:t xml:space="preserve">deforming </w:t>
      </w:r>
      <w:r w:rsidRPr="006659CB">
        <w:t xml:space="preserve">fastener and lead shielding and to prevent </w:t>
      </w:r>
      <w:r w:rsidR="008A05B5" w:rsidRPr="006659CB">
        <w:t xml:space="preserve">distorting </w:t>
      </w:r>
      <w:r w:rsidRPr="006659CB">
        <w:t>wallboard.</w:t>
      </w:r>
    </w:p>
    <w:p w14:paraId="4411837C" w14:textId="77777777" w:rsidR="00B95170" w:rsidRPr="006659CB" w:rsidRDefault="00B95170" w:rsidP="001A6A13">
      <w:pPr>
        <w:pStyle w:val="Level1"/>
      </w:pPr>
      <w:r w:rsidRPr="006659CB">
        <w:t>Apply wallboard vertically with lead linings placed next to supports.</w:t>
      </w:r>
    </w:p>
    <w:p w14:paraId="6EEDF7DF" w14:textId="77777777" w:rsidR="00097220" w:rsidRPr="006659CB" w:rsidRDefault="00B95170" w:rsidP="001A6A13">
      <w:pPr>
        <w:pStyle w:val="Level1"/>
      </w:pPr>
      <w:r w:rsidRPr="006659CB">
        <w:t xml:space="preserve">Install sheet lead strips behind joints </w:t>
      </w:r>
      <w:r w:rsidR="008A05B5" w:rsidRPr="006659CB">
        <w:t xml:space="preserve">in same </w:t>
      </w:r>
      <w:r w:rsidRPr="006659CB">
        <w:t>thickness used for wallboard.</w:t>
      </w:r>
    </w:p>
    <w:p w14:paraId="3A4B1F52" w14:textId="77777777" w:rsidR="00EA53BB" w:rsidRPr="006659CB" w:rsidRDefault="00EA53BB" w:rsidP="001A6A13">
      <w:pPr>
        <w:pStyle w:val="Level2"/>
      </w:pPr>
      <w:r w:rsidRPr="006659CB">
        <w:t>Lead Strips</w:t>
      </w:r>
      <w:r w:rsidR="006659CB" w:rsidRPr="006659CB">
        <w:t xml:space="preserve">: </w:t>
      </w:r>
      <w:r w:rsidR="00B95170" w:rsidRPr="006659CB">
        <w:t>45</w:t>
      </w:r>
      <w:r w:rsidR="006659CB" w:rsidRPr="006659CB">
        <w:t> mm (</w:t>
      </w:r>
      <w:r w:rsidR="00B95170" w:rsidRPr="006659CB">
        <w:t>1</w:t>
      </w:r>
      <w:r w:rsidR="006659CB" w:rsidRPr="006659CB">
        <w:noBreakHyphen/>
      </w:r>
      <w:r w:rsidR="00B95170" w:rsidRPr="006659CB">
        <w:t>3/4</w:t>
      </w:r>
      <w:r w:rsidR="006659CB" w:rsidRPr="006659CB">
        <w:t> inches)</w:t>
      </w:r>
      <w:r w:rsidR="00B95170" w:rsidRPr="006659CB">
        <w:t xml:space="preserve"> wide</w:t>
      </w:r>
      <w:r w:rsidRPr="006659CB">
        <w:t>.</w:t>
      </w:r>
    </w:p>
    <w:p w14:paraId="6EFD699F" w14:textId="77777777" w:rsidR="00097220" w:rsidRPr="006659CB" w:rsidRDefault="00EA53BB" w:rsidP="001A6A13">
      <w:pPr>
        <w:pStyle w:val="Level2"/>
      </w:pPr>
      <w:r w:rsidRPr="006659CB">
        <w:t>Lead Angles at Corners</w:t>
      </w:r>
      <w:r w:rsidR="006659CB" w:rsidRPr="006659CB">
        <w:t xml:space="preserve">: </w:t>
      </w:r>
      <w:r w:rsidR="00B95170" w:rsidRPr="006659CB">
        <w:t>45 mm by 45</w:t>
      </w:r>
      <w:r w:rsidR="006659CB" w:rsidRPr="006659CB">
        <w:t> mm (</w:t>
      </w:r>
      <w:r w:rsidR="00B95170" w:rsidRPr="006659CB">
        <w:t>1</w:t>
      </w:r>
      <w:r w:rsidR="006659CB" w:rsidRPr="006659CB">
        <w:noBreakHyphen/>
      </w:r>
      <w:r w:rsidR="00B95170" w:rsidRPr="006659CB">
        <w:t>3/4 by 1</w:t>
      </w:r>
      <w:r w:rsidR="006659CB" w:rsidRPr="006659CB">
        <w:noBreakHyphen/>
      </w:r>
      <w:r w:rsidR="00B95170" w:rsidRPr="006659CB">
        <w:t>3/4</w:t>
      </w:r>
      <w:r w:rsidR="006659CB" w:rsidRPr="006659CB">
        <w:t> inch)</w:t>
      </w:r>
      <w:r w:rsidR="00B95170" w:rsidRPr="006659CB">
        <w:t>.</w:t>
      </w:r>
    </w:p>
    <w:p w14:paraId="0AC9FAFE" w14:textId="77777777" w:rsidR="00097220" w:rsidRPr="006659CB" w:rsidRDefault="00B95170" w:rsidP="001A6A13">
      <w:pPr>
        <w:pStyle w:val="Level2"/>
      </w:pPr>
      <w:r w:rsidRPr="006659CB">
        <w:t>Secure the lead strips to supports at outer edges of strips.</w:t>
      </w:r>
    </w:p>
    <w:p w14:paraId="01AE8A11" w14:textId="77777777" w:rsidR="00097220" w:rsidRPr="006659CB" w:rsidRDefault="00B95170" w:rsidP="001A6A13">
      <w:pPr>
        <w:pStyle w:val="Level1"/>
      </w:pPr>
      <w:r w:rsidRPr="006659CB">
        <w:t>Wallboard</w:t>
      </w:r>
      <w:r w:rsidR="006659CB" w:rsidRPr="006659CB">
        <w:t>:</w:t>
      </w:r>
    </w:p>
    <w:p w14:paraId="1FF34C99" w14:textId="77777777" w:rsidR="00097220" w:rsidRPr="006659CB" w:rsidRDefault="006659CB" w:rsidP="001A6A13">
      <w:pPr>
        <w:pStyle w:val="Level2"/>
      </w:pPr>
      <w:r>
        <w:t>Fasten to supports using // nails // screws and lead washers or discs // at maximum 250 mm (10 inches) on centers.</w:t>
      </w:r>
    </w:p>
    <w:p w14:paraId="53CE59AF" w14:textId="77777777" w:rsidR="00097220" w:rsidRPr="006659CB" w:rsidRDefault="00B95170" w:rsidP="001A6A13">
      <w:pPr>
        <w:pStyle w:val="Level2"/>
      </w:pPr>
      <w:r w:rsidRPr="006659CB">
        <w:t>Make provisions for connection with lead lined door frames and for cutouts for vision panels.</w:t>
      </w:r>
    </w:p>
    <w:p w14:paraId="2E535FB9" w14:textId="77777777" w:rsidR="00097220" w:rsidRPr="006659CB" w:rsidRDefault="00B95170" w:rsidP="001A6A13">
      <w:pPr>
        <w:pStyle w:val="Level2"/>
      </w:pPr>
      <w:r w:rsidRPr="006659CB">
        <w:t xml:space="preserve">Joint treatment of lead lined gypsum board panels and fastening depressions </w:t>
      </w:r>
      <w:r w:rsidR="008A05B5" w:rsidRPr="006659CB">
        <w:t xml:space="preserve">as </w:t>
      </w:r>
      <w:r w:rsidRPr="006659CB">
        <w:t xml:space="preserve">specified in </w:t>
      </w:r>
      <w:r w:rsidR="006659CB" w:rsidRPr="006659CB">
        <w:t>Section 09 29 00</w:t>
      </w:r>
      <w:r w:rsidRPr="006659CB">
        <w:t>, GYPSUM BOARD.</w:t>
      </w:r>
    </w:p>
    <w:p w14:paraId="4F8C0B2E" w14:textId="77777777" w:rsidR="00097220" w:rsidRPr="006659CB" w:rsidRDefault="00EA53BB" w:rsidP="001A6A13">
      <w:pPr>
        <w:pStyle w:val="ArticleB"/>
        <w:outlineLvl w:val="1"/>
      </w:pPr>
      <w:r w:rsidRPr="006659CB">
        <w:t xml:space="preserve">INSTALLATION OF </w:t>
      </w:r>
      <w:r w:rsidR="00B95170" w:rsidRPr="006659CB">
        <w:t>SUPPLEMENTAL LEAD SHIELDING</w:t>
      </w:r>
    </w:p>
    <w:p w14:paraId="4A95CEC8" w14:textId="77777777" w:rsidR="008A05B5" w:rsidRPr="006659CB" w:rsidRDefault="00B95170" w:rsidP="001A6A13">
      <w:pPr>
        <w:pStyle w:val="Level1"/>
      </w:pPr>
      <w:r w:rsidRPr="006659CB">
        <w:t xml:space="preserve">Line or cover penetrations of wall lead, pipe chases, columns fasteners and </w:t>
      </w:r>
      <w:r w:rsidR="008A05B5" w:rsidRPr="006659CB">
        <w:t>other interruptions</w:t>
      </w:r>
      <w:r w:rsidRPr="006659CB">
        <w:t xml:space="preserve"> with sheet lead.</w:t>
      </w:r>
    </w:p>
    <w:p w14:paraId="702ABE26" w14:textId="77777777" w:rsidR="008A05B5" w:rsidRPr="006659CB" w:rsidRDefault="00B95170" w:rsidP="001A6A13">
      <w:pPr>
        <w:pStyle w:val="Level2"/>
      </w:pPr>
      <w:r w:rsidRPr="006659CB">
        <w:t>Install sheet lead free of waves, lumps and wrinkles and with as few joints as possible.</w:t>
      </w:r>
    </w:p>
    <w:p w14:paraId="32CD9C6F" w14:textId="77777777" w:rsidR="009E3835" w:rsidRPr="006659CB" w:rsidRDefault="00B95170" w:rsidP="001A6A13">
      <w:pPr>
        <w:pStyle w:val="Level2"/>
      </w:pPr>
      <w:r w:rsidRPr="006659CB">
        <w:t xml:space="preserve">Joints in sheet lead </w:t>
      </w:r>
      <w:r w:rsidR="00AB46E6" w:rsidRPr="006659CB">
        <w:t xml:space="preserve">to </w:t>
      </w:r>
      <w:r w:rsidRPr="006659CB">
        <w:t xml:space="preserve">provide </w:t>
      </w:r>
      <w:r w:rsidR="008A05B5" w:rsidRPr="006659CB">
        <w:t>radiation protection</w:t>
      </w:r>
      <w:r w:rsidRPr="006659CB">
        <w:t xml:space="preserve"> equivalent to adjacent sheet lead</w:t>
      </w:r>
      <w:r w:rsidR="009E3835" w:rsidRPr="006659CB">
        <w:t>.</w:t>
      </w:r>
    </w:p>
    <w:p w14:paraId="14F72611" w14:textId="77777777" w:rsidR="00097220" w:rsidRPr="006659CB" w:rsidRDefault="009E3835" w:rsidP="001A6A13">
      <w:pPr>
        <w:pStyle w:val="Level2"/>
      </w:pPr>
      <w:r w:rsidRPr="006659CB">
        <w:t>Finish joints</w:t>
      </w:r>
      <w:r w:rsidR="00B95170" w:rsidRPr="006659CB">
        <w:t xml:space="preserve"> smooth and neat.</w:t>
      </w:r>
    </w:p>
    <w:p w14:paraId="687C288C" w14:textId="77777777" w:rsidR="009E3835" w:rsidRPr="006659CB" w:rsidRDefault="00B95170" w:rsidP="001A6A13">
      <w:pPr>
        <w:pStyle w:val="Level1"/>
      </w:pPr>
      <w:r w:rsidRPr="006659CB">
        <w:t xml:space="preserve">Where plaster finish is required over columns or other vertical surfaces covered with sheet lead, drive bolts or other fasteners securing the sheet lead to backing surface </w:t>
      </w:r>
      <w:proofErr w:type="gramStart"/>
      <w:r w:rsidRPr="006659CB">
        <w:t>half way</w:t>
      </w:r>
      <w:proofErr w:type="gramEnd"/>
      <w:r w:rsidRPr="006659CB">
        <w:t xml:space="preserve">, and wrap </w:t>
      </w:r>
      <w:r w:rsidR="009E3835" w:rsidRPr="006659CB">
        <w:t>1.0</w:t>
      </w:r>
      <w:r w:rsidR="006659CB" w:rsidRPr="006659CB">
        <w:t> mm (</w:t>
      </w:r>
      <w:r w:rsidR="009E3835" w:rsidRPr="006659CB">
        <w:t>0.04</w:t>
      </w:r>
      <w:r w:rsidR="006659CB" w:rsidRPr="006659CB">
        <w:t> inch)</w:t>
      </w:r>
      <w:r w:rsidR="009E3835" w:rsidRPr="006659CB">
        <w:t xml:space="preserve"> diameter </w:t>
      </w:r>
      <w:r w:rsidRPr="006659CB">
        <w:t>stainless steel tie wire around fasteners.</w:t>
      </w:r>
    </w:p>
    <w:p w14:paraId="7E2C82E9" w14:textId="77777777" w:rsidR="009E3835" w:rsidRPr="006659CB" w:rsidRDefault="00AB46E6" w:rsidP="001A6A13">
      <w:pPr>
        <w:pStyle w:val="Level2"/>
      </w:pPr>
      <w:r w:rsidRPr="006659CB">
        <w:t xml:space="preserve">Provide </w:t>
      </w:r>
      <w:proofErr w:type="gramStart"/>
      <w:r w:rsidRPr="006659CB">
        <w:t>sufficient</w:t>
      </w:r>
      <w:proofErr w:type="gramEnd"/>
      <w:r w:rsidRPr="006659CB">
        <w:t xml:space="preserve"> lengths on both ends of wire ties so nail or screw </w:t>
      </w:r>
      <w:r w:rsidR="009E3835" w:rsidRPr="006659CB">
        <w:t>when</w:t>
      </w:r>
      <w:r w:rsidRPr="006659CB">
        <w:t xml:space="preserve"> fully driven, </w:t>
      </w:r>
      <w:r w:rsidR="009E3835" w:rsidRPr="006659CB">
        <w:t xml:space="preserve">completes </w:t>
      </w:r>
      <w:r w:rsidRPr="006659CB">
        <w:t>fastening of metal lath</w:t>
      </w:r>
      <w:r w:rsidR="004B5675" w:rsidRPr="006659CB">
        <w:t>.</w:t>
      </w:r>
    </w:p>
    <w:p w14:paraId="0CA70EBF" w14:textId="77777777" w:rsidR="009E3835" w:rsidRPr="006659CB" w:rsidRDefault="00B95170" w:rsidP="001A6A13">
      <w:pPr>
        <w:pStyle w:val="Level2"/>
      </w:pPr>
      <w:r w:rsidRPr="006659CB">
        <w:t xml:space="preserve">Locate fasteners </w:t>
      </w:r>
      <w:r w:rsidR="009E3835" w:rsidRPr="006659CB">
        <w:t>maximum</w:t>
      </w:r>
      <w:r w:rsidRPr="006659CB">
        <w:t xml:space="preserve"> 400</w:t>
      </w:r>
      <w:r w:rsidR="006659CB" w:rsidRPr="006659CB">
        <w:t> mm (</w:t>
      </w:r>
      <w:r w:rsidRPr="006659CB">
        <w:t>16</w:t>
      </w:r>
      <w:r w:rsidR="006659CB" w:rsidRPr="006659CB">
        <w:t> inches)</w:t>
      </w:r>
      <w:r w:rsidRPr="006659CB">
        <w:t xml:space="preserve"> on center both ways</w:t>
      </w:r>
      <w:r w:rsidR="009E3835" w:rsidRPr="006659CB">
        <w:t>.</w:t>
      </w:r>
    </w:p>
    <w:p w14:paraId="7FED70A7" w14:textId="77777777" w:rsidR="00097220" w:rsidRPr="006659CB" w:rsidRDefault="009E3835" w:rsidP="001A6A13">
      <w:pPr>
        <w:pStyle w:val="Level2"/>
      </w:pPr>
      <w:r w:rsidRPr="006659CB">
        <w:t xml:space="preserve">Cover </w:t>
      </w:r>
      <w:r w:rsidR="00B95170" w:rsidRPr="006659CB">
        <w:t>heads with lead strips or discs if washers are not used.</w:t>
      </w:r>
    </w:p>
    <w:p w14:paraId="5307AA82" w14:textId="77777777" w:rsidR="00097220" w:rsidRPr="006659CB" w:rsidRDefault="00B95170" w:rsidP="001A6A13">
      <w:pPr>
        <w:pStyle w:val="Level1"/>
      </w:pPr>
      <w:r w:rsidRPr="006659CB">
        <w:t xml:space="preserve">Provide lead shielding for spaces around outlet boxes, junction boxes, film illuminators, and pipes, to </w:t>
      </w:r>
      <w:r w:rsidR="009E3835" w:rsidRPr="006659CB">
        <w:t xml:space="preserve">achieve </w:t>
      </w:r>
      <w:r w:rsidRPr="006659CB">
        <w:t xml:space="preserve">radiation protection equaling radiation protection specified for </w:t>
      </w:r>
      <w:r w:rsidR="009E3835" w:rsidRPr="006659CB">
        <w:t>adjacent wall surface</w:t>
      </w:r>
      <w:r w:rsidRPr="006659CB">
        <w:t>.</w:t>
      </w:r>
    </w:p>
    <w:p w14:paraId="6825102C" w14:textId="77777777" w:rsidR="00EB77B3" w:rsidRPr="006659CB" w:rsidRDefault="00EB77B3" w:rsidP="001A6A13">
      <w:pPr>
        <w:pStyle w:val="ArticleB"/>
        <w:outlineLvl w:val="1"/>
      </w:pPr>
      <w:r w:rsidRPr="006659CB">
        <w:t>FIELD QUALITY CONTROL</w:t>
      </w:r>
    </w:p>
    <w:p w14:paraId="70EA44BE" w14:textId="77777777" w:rsidR="00FA4206" w:rsidRDefault="00EB77B3" w:rsidP="001A6A13">
      <w:pPr>
        <w:pStyle w:val="SpecNote"/>
        <w:outlineLvl w:val="9"/>
      </w:pPr>
      <w:r w:rsidRPr="00C30992">
        <w:t>SPEC WRITER NOTE</w:t>
      </w:r>
      <w:r w:rsidR="006659CB" w:rsidRPr="00C30992">
        <w:t>: Section 01 45 29</w:t>
      </w:r>
      <w:r w:rsidR="00FA4206" w:rsidRPr="00C30992">
        <w:t xml:space="preserve">, TESTING LABORATORY SERVICES includes VA provided testing for large projects and </w:t>
      </w:r>
      <w:r w:rsidR="00FA4206" w:rsidRPr="00C30992">
        <w:lastRenderedPageBreak/>
        <w:t>contractor provided testing for small projects. Coordinate testing responsibility.</w:t>
      </w:r>
    </w:p>
    <w:p w14:paraId="34BB5AF7" w14:textId="77777777" w:rsidR="001A6A13" w:rsidRPr="00C30992" w:rsidRDefault="001A6A13" w:rsidP="001A6A13">
      <w:pPr>
        <w:pStyle w:val="SpecNormal"/>
      </w:pPr>
    </w:p>
    <w:p w14:paraId="665C2847" w14:textId="77777777" w:rsidR="00EB77B3" w:rsidRPr="006659CB" w:rsidRDefault="00EB77B3" w:rsidP="001A6A13">
      <w:pPr>
        <w:pStyle w:val="Level1"/>
      </w:pPr>
      <w:r w:rsidRPr="006659CB">
        <w:t>Field Tests</w:t>
      </w:r>
      <w:r w:rsidR="006659CB" w:rsidRPr="006659CB">
        <w:t xml:space="preserve">: </w:t>
      </w:r>
      <w:r w:rsidRPr="006659CB">
        <w:t xml:space="preserve">Performed by testing laboratory specified in </w:t>
      </w:r>
      <w:r w:rsidR="006659CB" w:rsidRPr="006659CB">
        <w:t>Section 01 45 29</w:t>
      </w:r>
      <w:r w:rsidRPr="006659CB">
        <w:t>, TESTING LABORATORY SERVICES.</w:t>
      </w:r>
    </w:p>
    <w:p w14:paraId="78822459" w14:textId="77777777" w:rsidR="001E3390" w:rsidRPr="006659CB" w:rsidRDefault="001E3390" w:rsidP="001A6A13">
      <w:pPr>
        <w:pStyle w:val="Level2"/>
      </w:pPr>
      <w:r w:rsidRPr="006659CB">
        <w:t xml:space="preserve">Lead radiation shielding will be tested after </w:t>
      </w:r>
      <w:r w:rsidR="00EC5D21" w:rsidRPr="006659CB">
        <w:t>radiation producing</w:t>
      </w:r>
      <w:r w:rsidRPr="006659CB">
        <w:t xml:space="preserve"> equipment is installed.</w:t>
      </w:r>
    </w:p>
    <w:p w14:paraId="33B97480" w14:textId="77777777" w:rsidR="001E3390" w:rsidRPr="006659CB" w:rsidRDefault="001E3390" w:rsidP="001A6A13">
      <w:pPr>
        <w:pStyle w:val="Level2"/>
      </w:pPr>
      <w:r w:rsidRPr="006659CB">
        <w:t>Additional testing required due to correction and replacement of defective work will be done by Government at Contractor's expense.</w:t>
      </w:r>
    </w:p>
    <w:p w14:paraId="6CB72A3D" w14:textId="4AFC7C49" w:rsidR="00B95170" w:rsidRDefault="00097220" w:rsidP="001A6A13">
      <w:pPr>
        <w:pStyle w:val="SpecNote"/>
        <w:outlineLvl w:val="9"/>
      </w:pPr>
      <w:r w:rsidRPr="00C30992">
        <w:t>SPEC WRITER NOTE</w:t>
      </w:r>
      <w:r w:rsidR="006659CB" w:rsidRPr="00C30992">
        <w:t xml:space="preserve">: </w:t>
      </w:r>
      <w:r w:rsidRPr="00C30992">
        <w:t xml:space="preserve">Drawings </w:t>
      </w:r>
      <w:r w:rsidR="00EB77B3" w:rsidRPr="00C30992">
        <w:t xml:space="preserve">must </w:t>
      </w:r>
      <w:r w:rsidRPr="00C30992">
        <w:t xml:space="preserve">show thickness </w:t>
      </w:r>
      <w:r w:rsidR="00EC5D21" w:rsidRPr="00C30992">
        <w:t xml:space="preserve">and height </w:t>
      </w:r>
      <w:r w:rsidRPr="00C30992">
        <w:t>of lead in partitions.</w:t>
      </w:r>
      <w:r w:rsidR="00515E84">
        <w:t xml:space="preserve"> Thickness should be based on calculations by physicist specializing in lead shielding.</w:t>
      </w:r>
    </w:p>
    <w:p w14:paraId="0820408F" w14:textId="77777777" w:rsidR="001A6A13" w:rsidRPr="00C30992" w:rsidRDefault="001A6A13" w:rsidP="001A6A13">
      <w:pPr>
        <w:pStyle w:val="SpecNormal"/>
      </w:pPr>
    </w:p>
    <w:p w14:paraId="49DC5AE6" w14:textId="77777777" w:rsidR="00AB46E6" w:rsidRPr="00C30992" w:rsidRDefault="00AB46E6" w:rsidP="001A6A13">
      <w:pPr>
        <w:pStyle w:val="ArticleB"/>
        <w:outlineLvl w:val="1"/>
      </w:pPr>
      <w:r w:rsidRPr="00C30992">
        <w:t>SIGNAGE SCHEDULE</w:t>
      </w:r>
    </w:p>
    <w:p w14:paraId="25980365" w14:textId="77777777" w:rsidR="00DF6EF6" w:rsidRPr="006659CB" w:rsidRDefault="00DF6EF6" w:rsidP="001A6A13">
      <w:pPr>
        <w:pStyle w:val="Level1"/>
      </w:pPr>
      <w:r w:rsidRPr="006659CB">
        <w:t xml:space="preserve">Install signs on each wall of each room, </w:t>
      </w:r>
      <w:r w:rsidR="0094094A" w:rsidRPr="006659CB">
        <w:t>maximum 300</w:t>
      </w:r>
      <w:r w:rsidR="006659CB" w:rsidRPr="006659CB">
        <w:t> mm (</w:t>
      </w:r>
      <w:r w:rsidR="0094094A" w:rsidRPr="006659CB">
        <w:t>12</w:t>
      </w:r>
      <w:r w:rsidR="006659CB" w:rsidRPr="006659CB">
        <w:t> inches)</w:t>
      </w:r>
      <w:r w:rsidR="0094094A" w:rsidRPr="006659CB">
        <w:t xml:space="preserve"> </w:t>
      </w:r>
      <w:r w:rsidRPr="006659CB">
        <w:t>above accessible ceilings</w:t>
      </w:r>
      <w:r w:rsidR="00375BBF" w:rsidRPr="006659CB">
        <w:t>, centered along length of each wall</w:t>
      </w:r>
      <w:r w:rsidRPr="006659CB">
        <w:t>.</w:t>
      </w:r>
    </w:p>
    <w:p w14:paraId="53C70B5D" w14:textId="77777777" w:rsidR="00375BBF" w:rsidRPr="006659CB" w:rsidRDefault="00DF6EF6" w:rsidP="001A6A13">
      <w:pPr>
        <w:pStyle w:val="Level2"/>
      </w:pPr>
      <w:r w:rsidRPr="006659CB">
        <w:t xml:space="preserve">Space signs maximum </w:t>
      </w:r>
      <w:r w:rsidR="00375BBF" w:rsidRPr="006659CB">
        <w:t>6000</w:t>
      </w:r>
      <w:r w:rsidR="006659CB" w:rsidRPr="006659CB">
        <w:t> mm (</w:t>
      </w:r>
      <w:r w:rsidRPr="006659CB">
        <w:t>20</w:t>
      </w:r>
      <w:r w:rsidR="006659CB" w:rsidRPr="006659CB">
        <w:t> feet)</w:t>
      </w:r>
      <w:r w:rsidRPr="006659CB">
        <w:t xml:space="preserve"> on center.</w:t>
      </w:r>
    </w:p>
    <w:p w14:paraId="160BC82D" w14:textId="77777777" w:rsidR="00DF6EF6" w:rsidRPr="006659CB" w:rsidRDefault="00375BBF" w:rsidP="001A6A13">
      <w:pPr>
        <w:pStyle w:val="Level2"/>
      </w:pPr>
      <w:r w:rsidRPr="006659CB">
        <w:t>Fasten signs with screws at each corner of sign</w:t>
      </w:r>
      <w:r w:rsidR="00DF6EF6" w:rsidRPr="006659CB">
        <w:t>.</w:t>
      </w:r>
    </w:p>
    <w:p w14:paraId="5D0B3492" w14:textId="585971C2" w:rsidR="00AB46E6" w:rsidRPr="006659CB" w:rsidRDefault="00AB46E6" w:rsidP="001A6A13">
      <w:pPr>
        <w:pStyle w:val="Level1"/>
      </w:pPr>
      <w:r w:rsidRPr="006659CB">
        <w:t>//Dental X</w:t>
      </w:r>
      <w:r w:rsidR="006659CB" w:rsidRPr="006659CB">
        <w:noBreakHyphen/>
      </w:r>
      <w:r w:rsidRPr="006659CB">
        <w:t>Ray Room // X</w:t>
      </w:r>
      <w:r w:rsidR="006659CB" w:rsidRPr="006659CB">
        <w:noBreakHyphen/>
      </w:r>
      <w:r w:rsidRPr="006659CB">
        <w:t>Ray // and // Examination Rooms //, lettered as follows</w:t>
      </w:r>
      <w:r w:rsidR="006659CB" w:rsidRPr="006659CB">
        <w:t>:</w:t>
      </w:r>
    </w:p>
    <w:tbl>
      <w:tblPr>
        <w:tblW w:w="0" w:type="auto"/>
        <w:tblInd w:w="1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8"/>
      </w:tblGrid>
      <w:tr w:rsidR="00EA591C" w:rsidRPr="006659CB" w14:paraId="413B4582" w14:textId="77777777" w:rsidTr="006659CB">
        <w:trPr>
          <w:cantSplit/>
        </w:trPr>
        <w:tc>
          <w:tcPr>
            <w:tcW w:w="8298" w:type="dxa"/>
            <w:shd w:val="clear" w:color="auto" w:fill="auto"/>
          </w:tcPr>
          <w:p w14:paraId="11ECB728" w14:textId="77777777" w:rsidR="006F1F35" w:rsidRPr="006659CB" w:rsidRDefault="006F1F35" w:rsidP="001A6A13">
            <w:r w:rsidRPr="006659CB">
              <w:t xml:space="preserve">THE PARTITIONS, THE DOORS // AND THE SHIELD // OF THIS ROOM HAVE BEEN </w:t>
            </w:r>
            <w:r w:rsidR="00E05234" w:rsidRPr="006659CB">
              <w:t>PROTECTED</w:t>
            </w:r>
            <w:r w:rsidRPr="006659CB">
              <w:t xml:space="preserve"> WITH SHEET LEAD OF ______ mm THICKNESS PROVIDIN</w:t>
            </w:r>
            <w:r w:rsidR="00272881" w:rsidRPr="006659CB">
              <w:t>G A </w:t>
            </w:r>
            <w:r w:rsidRPr="006659CB">
              <w:t>TOTAL LEAD EQUIVALENT PROTECTION OF ___ mm.</w:t>
            </w:r>
          </w:p>
        </w:tc>
      </w:tr>
    </w:tbl>
    <w:p w14:paraId="19E66D1D" w14:textId="77777777" w:rsidR="00AB46E6" w:rsidRPr="006659CB" w:rsidRDefault="00C31037" w:rsidP="001A6A13">
      <w:pPr>
        <w:pStyle w:val="Level1"/>
      </w:pPr>
      <w:r w:rsidRPr="006659CB">
        <w:t>// </w:t>
      </w:r>
      <w:r w:rsidR="00AB46E6" w:rsidRPr="006659CB">
        <w:t>Radiographic Room // Radiographic and Fluoroscopic Room // Special Procedures Room // and for each // Fluoro</w:t>
      </w:r>
      <w:r w:rsidR="003B04C3" w:rsidRPr="006659CB">
        <w:t xml:space="preserve">scopic Room // </w:t>
      </w:r>
      <w:proofErr w:type="spellStart"/>
      <w:r w:rsidR="003B04C3" w:rsidRPr="006659CB">
        <w:t>Cystoscopic</w:t>
      </w:r>
      <w:proofErr w:type="spellEnd"/>
      <w:r w:rsidR="003B04C3" w:rsidRPr="006659CB">
        <w:t xml:space="preserve"> Room </w:t>
      </w:r>
      <w:r w:rsidR="00AB46E6" w:rsidRPr="006659CB">
        <w:t xml:space="preserve">// </w:t>
      </w:r>
      <w:r w:rsidR="00E05234" w:rsidRPr="006659CB">
        <w:t>Protected</w:t>
      </w:r>
      <w:r w:rsidR="00AB46E6" w:rsidRPr="006659CB">
        <w:t xml:space="preserve"> with sheet lead and lettered as follows</w:t>
      </w:r>
      <w:r w:rsidR="006659CB" w:rsidRPr="006659CB">
        <w:t>:</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2160"/>
        <w:gridCol w:w="2268"/>
      </w:tblGrid>
      <w:tr w:rsidR="006F1F35" w:rsidRPr="006659CB" w14:paraId="3E9F1EF2" w14:textId="77777777" w:rsidTr="006659CB">
        <w:trPr>
          <w:cantSplit/>
        </w:trPr>
        <w:tc>
          <w:tcPr>
            <w:tcW w:w="8298" w:type="dxa"/>
            <w:gridSpan w:val="3"/>
            <w:shd w:val="clear" w:color="auto" w:fill="auto"/>
          </w:tcPr>
          <w:p w14:paraId="37F49FB1" w14:textId="77777777" w:rsidR="006F1F35" w:rsidRPr="006659CB" w:rsidRDefault="006F1F35" w:rsidP="001A6A13">
            <w:r w:rsidRPr="006659CB">
              <w:t xml:space="preserve">SURFACES OF THIS ROOM HAVE BEEN </w:t>
            </w:r>
            <w:r w:rsidR="00E05234" w:rsidRPr="006659CB">
              <w:t>PROTECTED</w:t>
            </w:r>
            <w:r w:rsidRPr="006659CB">
              <w:t xml:space="preserve"> WITH SHEET LEA</w:t>
            </w:r>
            <w:r w:rsidR="003B04C3" w:rsidRPr="006659CB">
              <w:t>D OF THE FOLLOWING THICKNESS // </w:t>
            </w:r>
            <w:r w:rsidRPr="006659CB">
              <w:t>TO A HEIGHT OF 2100</w:t>
            </w:r>
            <w:r w:rsidR="006659CB" w:rsidRPr="006659CB">
              <w:t> mm (</w:t>
            </w:r>
            <w:r w:rsidRPr="006659CB">
              <w:t>7</w:t>
            </w:r>
            <w:r w:rsidR="006659CB" w:rsidRPr="006659CB">
              <w:t> feet)</w:t>
            </w:r>
            <w:r w:rsidRPr="006659CB">
              <w:t xml:space="preserve"> ABOVE FLOOR SLAB</w:t>
            </w:r>
            <w:r w:rsidR="003B04C3" w:rsidRPr="006659CB">
              <w:t> </w:t>
            </w:r>
            <w:r w:rsidRPr="006659CB">
              <w:t>//</w:t>
            </w:r>
            <w:r w:rsidR="006659CB" w:rsidRPr="006659CB">
              <w:t xml:space="preserve">: </w:t>
            </w:r>
          </w:p>
        </w:tc>
      </w:tr>
      <w:tr w:rsidR="001A3AE1" w:rsidRPr="006659CB" w14:paraId="50B78006" w14:textId="77777777" w:rsidTr="006659CB">
        <w:trPr>
          <w:cantSplit/>
        </w:trPr>
        <w:tc>
          <w:tcPr>
            <w:tcW w:w="3870" w:type="dxa"/>
            <w:vMerge w:val="restart"/>
            <w:shd w:val="clear" w:color="auto" w:fill="auto"/>
          </w:tcPr>
          <w:p w14:paraId="7972F4FD" w14:textId="77777777" w:rsidR="001A3AE1" w:rsidRPr="006659CB" w:rsidRDefault="001A3AE1" w:rsidP="001A6A13">
            <w:r w:rsidRPr="006659CB">
              <w:t>COMPONENT</w:t>
            </w:r>
          </w:p>
        </w:tc>
        <w:tc>
          <w:tcPr>
            <w:tcW w:w="4428" w:type="dxa"/>
            <w:gridSpan w:val="2"/>
            <w:shd w:val="clear" w:color="auto" w:fill="auto"/>
          </w:tcPr>
          <w:p w14:paraId="4A2D8E43" w14:textId="77777777" w:rsidR="001A3AE1" w:rsidRPr="006659CB" w:rsidRDefault="001A3AE1" w:rsidP="001A6A13">
            <w:r w:rsidRPr="006659CB">
              <w:t>TOTAL LEAD</w:t>
            </w:r>
          </w:p>
        </w:tc>
      </w:tr>
      <w:tr w:rsidR="00EA591C" w:rsidRPr="006659CB" w14:paraId="0A092F0A" w14:textId="77777777" w:rsidTr="006659CB">
        <w:trPr>
          <w:cantSplit/>
        </w:trPr>
        <w:tc>
          <w:tcPr>
            <w:tcW w:w="3870" w:type="dxa"/>
            <w:vMerge/>
            <w:shd w:val="clear" w:color="auto" w:fill="auto"/>
          </w:tcPr>
          <w:p w14:paraId="2AB73E4C" w14:textId="77777777" w:rsidR="001A3AE1" w:rsidRPr="006659CB" w:rsidRDefault="001A3AE1" w:rsidP="001A6A13"/>
        </w:tc>
        <w:tc>
          <w:tcPr>
            <w:tcW w:w="2160" w:type="dxa"/>
            <w:shd w:val="clear" w:color="auto" w:fill="auto"/>
          </w:tcPr>
          <w:p w14:paraId="52DDB476" w14:textId="77777777" w:rsidR="001A3AE1" w:rsidRPr="006659CB" w:rsidRDefault="001A3AE1" w:rsidP="001A6A13">
            <w:r w:rsidRPr="006659CB">
              <w:t>LEAD THICKNESS</w:t>
            </w:r>
          </w:p>
        </w:tc>
        <w:tc>
          <w:tcPr>
            <w:tcW w:w="2268" w:type="dxa"/>
            <w:shd w:val="clear" w:color="auto" w:fill="auto"/>
          </w:tcPr>
          <w:p w14:paraId="1E60FE51" w14:textId="77777777" w:rsidR="001A3AE1" w:rsidRPr="006659CB" w:rsidRDefault="001A3AE1" w:rsidP="001A6A13">
            <w:r w:rsidRPr="006659CB">
              <w:t>EQUIVALENT PROTECTION</w:t>
            </w:r>
          </w:p>
        </w:tc>
      </w:tr>
      <w:tr w:rsidR="00EA591C" w:rsidRPr="006659CB" w14:paraId="15B29A4C" w14:textId="77777777" w:rsidTr="006659CB">
        <w:trPr>
          <w:cantSplit/>
        </w:trPr>
        <w:tc>
          <w:tcPr>
            <w:tcW w:w="3870" w:type="dxa"/>
            <w:shd w:val="clear" w:color="auto" w:fill="auto"/>
          </w:tcPr>
          <w:p w14:paraId="1D5E3C4C" w14:textId="77777777" w:rsidR="006659CB" w:rsidRDefault="006659CB" w:rsidP="001A6A13">
            <w:r>
              <w:t>DOORS // FRAME //</w:t>
            </w:r>
          </w:p>
          <w:p w14:paraId="433BE2C9" w14:textId="77777777" w:rsidR="006F1F35" w:rsidRPr="006659CB" w:rsidRDefault="006F1F35" w:rsidP="001A6A13"/>
        </w:tc>
        <w:tc>
          <w:tcPr>
            <w:tcW w:w="2160" w:type="dxa"/>
            <w:shd w:val="clear" w:color="auto" w:fill="auto"/>
          </w:tcPr>
          <w:p w14:paraId="6B78152E" w14:textId="77777777" w:rsidR="006F1F35" w:rsidRPr="006659CB" w:rsidRDefault="006F1F35" w:rsidP="001A6A13">
            <w:r w:rsidRPr="006659CB">
              <w:t>_____ mm</w:t>
            </w:r>
          </w:p>
        </w:tc>
        <w:tc>
          <w:tcPr>
            <w:tcW w:w="2268" w:type="dxa"/>
            <w:shd w:val="clear" w:color="auto" w:fill="auto"/>
          </w:tcPr>
          <w:p w14:paraId="78D16F95" w14:textId="77777777" w:rsidR="006F1F35" w:rsidRPr="006659CB" w:rsidRDefault="006F1F35" w:rsidP="001A6A13">
            <w:r w:rsidRPr="006659CB">
              <w:t>_____ mm</w:t>
            </w:r>
          </w:p>
        </w:tc>
      </w:tr>
      <w:tr w:rsidR="00EA591C" w:rsidRPr="006659CB" w14:paraId="479C0C17" w14:textId="77777777" w:rsidTr="006659CB">
        <w:trPr>
          <w:cantSplit/>
        </w:trPr>
        <w:tc>
          <w:tcPr>
            <w:tcW w:w="3870" w:type="dxa"/>
            <w:shd w:val="clear" w:color="auto" w:fill="auto"/>
          </w:tcPr>
          <w:p w14:paraId="7FD61020" w14:textId="77777777" w:rsidR="006F1F35" w:rsidRPr="006659CB" w:rsidRDefault="006F1F35" w:rsidP="001A6A13">
            <w:r w:rsidRPr="006659CB">
              <w:t>PARTITIONS</w:t>
            </w:r>
          </w:p>
        </w:tc>
        <w:tc>
          <w:tcPr>
            <w:tcW w:w="2160" w:type="dxa"/>
            <w:shd w:val="clear" w:color="auto" w:fill="auto"/>
          </w:tcPr>
          <w:p w14:paraId="52359682" w14:textId="77777777" w:rsidR="006F1F35" w:rsidRPr="006659CB" w:rsidRDefault="006F1F35" w:rsidP="001A6A13">
            <w:r w:rsidRPr="006659CB">
              <w:t>_____ mm</w:t>
            </w:r>
          </w:p>
        </w:tc>
        <w:tc>
          <w:tcPr>
            <w:tcW w:w="2268" w:type="dxa"/>
            <w:shd w:val="clear" w:color="auto" w:fill="auto"/>
          </w:tcPr>
          <w:p w14:paraId="6CDBCEDE" w14:textId="77777777" w:rsidR="006F1F35" w:rsidRPr="006659CB" w:rsidRDefault="006F1F35" w:rsidP="001A6A13">
            <w:r w:rsidRPr="006659CB">
              <w:t>_____ mm</w:t>
            </w:r>
          </w:p>
        </w:tc>
      </w:tr>
      <w:tr w:rsidR="00EA591C" w:rsidRPr="006659CB" w14:paraId="0AA6D564" w14:textId="77777777" w:rsidTr="006659CB">
        <w:trPr>
          <w:cantSplit/>
        </w:trPr>
        <w:tc>
          <w:tcPr>
            <w:tcW w:w="3870" w:type="dxa"/>
            <w:shd w:val="clear" w:color="auto" w:fill="auto"/>
          </w:tcPr>
          <w:p w14:paraId="4888A87E" w14:textId="77777777" w:rsidR="006F1F35" w:rsidRPr="006659CB" w:rsidRDefault="006F1F35" w:rsidP="001A6A13">
            <w:r w:rsidRPr="006659CB">
              <w:t>FLOORS</w:t>
            </w:r>
          </w:p>
        </w:tc>
        <w:tc>
          <w:tcPr>
            <w:tcW w:w="2160" w:type="dxa"/>
            <w:shd w:val="clear" w:color="auto" w:fill="auto"/>
          </w:tcPr>
          <w:p w14:paraId="3DB4D752" w14:textId="77777777" w:rsidR="006F1F35" w:rsidRPr="006659CB" w:rsidRDefault="006F1F35" w:rsidP="001A6A13">
            <w:r w:rsidRPr="006659CB">
              <w:t>_____ mm</w:t>
            </w:r>
          </w:p>
        </w:tc>
        <w:tc>
          <w:tcPr>
            <w:tcW w:w="2268" w:type="dxa"/>
            <w:shd w:val="clear" w:color="auto" w:fill="auto"/>
          </w:tcPr>
          <w:p w14:paraId="5DB52DB1" w14:textId="77777777" w:rsidR="006F1F35" w:rsidRPr="006659CB" w:rsidRDefault="006F1F35" w:rsidP="001A6A13">
            <w:r w:rsidRPr="006659CB">
              <w:t>_____ mm</w:t>
            </w:r>
          </w:p>
        </w:tc>
      </w:tr>
    </w:tbl>
    <w:p w14:paraId="3D551AFF" w14:textId="77777777" w:rsidR="00AB46E6" w:rsidRPr="006659CB" w:rsidRDefault="00AB46E6" w:rsidP="001A6A13">
      <w:pPr>
        <w:pStyle w:val="Level1"/>
      </w:pPr>
      <w:r w:rsidRPr="006659CB">
        <w:lastRenderedPageBreak/>
        <w:t>For rooms with un</w:t>
      </w:r>
      <w:r w:rsidR="00E05234" w:rsidRPr="006659CB">
        <w:t>protected</w:t>
      </w:r>
      <w:r w:rsidRPr="006659CB">
        <w:t xml:space="preserve"> partitions, insul</w:t>
      </w:r>
      <w:r w:rsidR="003B6AA5" w:rsidRPr="006659CB">
        <w:t>a</w:t>
      </w:r>
      <w:r w:rsidRPr="006659CB">
        <w:t xml:space="preserve">ted partitions, or </w:t>
      </w:r>
      <w:r w:rsidR="00E05234" w:rsidRPr="006659CB">
        <w:t>protected</w:t>
      </w:r>
      <w:r w:rsidRPr="006659CB">
        <w:t xml:space="preserve"> partitions that are </w:t>
      </w:r>
      <w:r w:rsidR="00E05234" w:rsidRPr="006659CB">
        <w:t>protected</w:t>
      </w:r>
      <w:r w:rsidRPr="006659CB">
        <w:t xml:space="preserve"> differently, such as darkrooms, lettered as following</w:t>
      </w:r>
      <w:r w:rsidR="006659CB" w:rsidRPr="006659CB">
        <w:t>:</w:t>
      </w:r>
    </w:p>
    <w:tbl>
      <w:tblPr>
        <w:tblW w:w="0" w:type="auto"/>
        <w:tblInd w:w="1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8"/>
      </w:tblGrid>
      <w:tr w:rsidR="00980F89" w:rsidRPr="006659CB" w14:paraId="404C1B33" w14:textId="77777777" w:rsidTr="006659CB">
        <w:trPr>
          <w:cantSplit/>
        </w:trPr>
        <w:tc>
          <w:tcPr>
            <w:tcW w:w="8298" w:type="dxa"/>
            <w:shd w:val="clear" w:color="auto" w:fill="auto"/>
          </w:tcPr>
          <w:p w14:paraId="04F96EEC" w14:textId="77777777" w:rsidR="006659CB" w:rsidRDefault="006659CB" w:rsidP="001A6A13">
            <w:r>
              <w:t>THIS PARTITION HAS BEEN PROTECTED // FULL HEIGHT // TO HEIGHT OF ______ FEET // WITH SHEET LEAD OF ______ mm THICKNESS, PROVIDING A TOTAL LEAD EQUIVALENT PROTECTION OF ______ mm.</w:t>
            </w:r>
          </w:p>
          <w:p w14:paraId="702115BE" w14:textId="77777777" w:rsidR="00980F89" w:rsidRPr="006659CB" w:rsidRDefault="00980F89" w:rsidP="001A6A13"/>
        </w:tc>
      </w:tr>
    </w:tbl>
    <w:p w14:paraId="42BC5310" w14:textId="77777777" w:rsidR="00AB46E6" w:rsidRPr="006659CB" w:rsidRDefault="00AB46E6" w:rsidP="001A6A13">
      <w:pPr>
        <w:pStyle w:val="Level1"/>
      </w:pPr>
      <w:r w:rsidRPr="006659CB">
        <w:t>For un</w:t>
      </w:r>
      <w:r w:rsidR="00E05234" w:rsidRPr="006659CB">
        <w:t>protected</w:t>
      </w:r>
      <w:r w:rsidRPr="006659CB">
        <w:t xml:space="preserve"> rooms with </w:t>
      </w:r>
      <w:r w:rsidR="00E05234" w:rsidRPr="006659CB">
        <w:t>protected</w:t>
      </w:r>
      <w:r w:rsidRPr="006659CB">
        <w:t xml:space="preserve"> doors</w:t>
      </w:r>
      <w:r w:rsidR="0039160A" w:rsidRPr="006659CB">
        <w:t>, lettered as following</w:t>
      </w:r>
      <w:r w:rsidR="006659CB" w:rsidRPr="006659CB">
        <w:t>:</w:t>
      </w:r>
    </w:p>
    <w:tbl>
      <w:tblPr>
        <w:tblW w:w="0" w:type="auto"/>
        <w:tblInd w:w="1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8"/>
      </w:tblGrid>
      <w:tr w:rsidR="00EA591C" w:rsidRPr="006659CB" w14:paraId="0CD5215F" w14:textId="77777777" w:rsidTr="006659CB">
        <w:trPr>
          <w:cantSplit/>
        </w:trPr>
        <w:tc>
          <w:tcPr>
            <w:tcW w:w="8298" w:type="dxa"/>
            <w:shd w:val="clear" w:color="auto" w:fill="auto"/>
          </w:tcPr>
          <w:p w14:paraId="4DCB56FE" w14:textId="77777777" w:rsidR="00980F89" w:rsidRPr="006659CB" w:rsidRDefault="00980F89" w:rsidP="001A6A13">
            <w:r w:rsidRPr="006659CB">
              <w:t xml:space="preserve">THIS DOOR HAS BEEN </w:t>
            </w:r>
            <w:r w:rsidR="00E05234" w:rsidRPr="006659CB">
              <w:t>PROTECTED</w:t>
            </w:r>
            <w:r w:rsidRPr="006659CB">
              <w:t xml:space="preserve"> WITH SHEET LEAD OF ______ mm THICKNESS, PROVIDIN</w:t>
            </w:r>
            <w:r w:rsidR="00272881" w:rsidRPr="006659CB">
              <w:t>G A </w:t>
            </w:r>
            <w:r w:rsidRPr="006659CB">
              <w:t>TOTA</w:t>
            </w:r>
            <w:r w:rsidR="00C31037" w:rsidRPr="006659CB">
              <w:t>L LEAD EQUIVALENT PROTECTION OF</w:t>
            </w:r>
            <w:r w:rsidR="006659CB" w:rsidRPr="006659CB">
              <w:t> ______ </w:t>
            </w:r>
            <w:r w:rsidRPr="006659CB">
              <w:t>mm.</w:t>
            </w:r>
          </w:p>
        </w:tc>
      </w:tr>
    </w:tbl>
    <w:p w14:paraId="676DFDD8" w14:textId="77777777" w:rsidR="00097220" w:rsidRPr="006659CB" w:rsidRDefault="006659CB" w:rsidP="001A6A13">
      <w:pPr>
        <w:pStyle w:val="SpecNormalCentered"/>
      </w:pPr>
      <w:r w:rsidRPr="006659CB">
        <w:noBreakHyphen/>
        <w:t xml:space="preserve"> - </w:t>
      </w:r>
      <w:r w:rsidRPr="006659CB">
        <w:noBreakHyphen/>
        <w:t xml:space="preserve"> E N D - </w:t>
      </w:r>
      <w:r w:rsidRPr="006659CB">
        <w:noBreakHyphen/>
        <w:t xml:space="preserve"> </w:t>
      </w:r>
      <w:r w:rsidRPr="006659CB">
        <w:noBreakHyphen/>
      </w:r>
    </w:p>
    <w:sectPr w:rsidR="00097220" w:rsidRPr="006659CB" w:rsidSect="006659CB">
      <w:headerReference w:type="default" r:id="rId7"/>
      <w:footerReference w:type="default" r:id="rId8"/>
      <w:endnotePr>
        <w:numFmt w:val="decimal"/>
      </w:endnotePr>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7AB61" w14:textId="77777777" w:rsidR="00C92933" w:rsidRDefault="00C92933">
      <w:pPr>
        <w:spacing w:line="20" w:lineRule="exact"/>
      </w:pPr>
    </w:p>
    <w:p w14:paraId="79568FA3" w14:textId="77777777" w:rsidR="00C92933" w:rsidRDefault="00C92933"/>
  </w:endnote>
  <w:endnote w:type="continuationSeparator" w:id="0">
    <w:p w14:paraId="617E50DC" w14:textId="77777777" w:rsidR="00C92933" w:rsidRDefault="00C92933">
      <w:r>
        <w:t xml:space="preserve"> </w:t>
      </w:r>
    </w:p>
    <w:p w14:paraId="45F0FA90" w14:textId="77777777" w:rsidR="00C92933" w:rsidRDefault="00C92933"/>
  </w:endnote>
  <w:endnote w:type="continuationNotice" w:id="1">
    <w:p w14:paraId="6B2AAFC9" w14:textId="77777777" w:rsidR="00C92933" w:rsidRDefault="00C92933">
      <w:r>
        <w:t xml:space="preserve"> </w:t>
      </w:r>
    </w:p>
    <w:p w14:paraId="5FA6AF86" w14:textId="77777777" w:rsidR="00C92933" w:rsidRDefault="00C929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DE274" w14:textId="77777777" w:rsidR="00272881" w:rsidRPr="006659CB" w:rsidRDefault="006659CB" w:rsidP="006617CB">
    <w:pPr>
      <w:pStyle w:val="Footer"/>
    </w:pPr>
    <w:r>
      <w:t xml:space="preserve">13 49 00 - </w:t>
    </w:r>
    <w:r>
      <w:fldChar w:fldCharType="begin"/>
    </w:r>
    <w:r>
      <w:instrText xml:space="preserve"> PAGE  \* MERGEFORMAT </w:instrText>
    </w:r>
    <w:r>
      <w:fldChar w:fldCharType="separate"/>
    </w:r>
    <w:r w:rsidR="008F1D5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9F78A" w14:textId="77777777" w:rsidR="00C92933" w:rsidRDefault="00C92933">
      <w:r>
        <w:separator/>
      </w:r>
    </w:p>
    <w:p w14:paraId="702A31FF" w14:textId="77777777" w:rsidR="00C92933" w:rsidRDefault="00C92933"/>
  </w:footnote>
  <w:footnote w:type="continuationSeparator" w:id="0">
    <w:p w14:paraId="5DF0B73A" w14:textId="77777777" w:rsidR="00C92933" w:rsidRDefault="00C92933">
      <w:r>
        <w:continuationSeparator/>
      </w:r>
    </w:p>
    <w:p w14:paraId="76B21138" w14:textId="77777777" w:rsidR="00C92933" w:rsidRDefault="00C929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4A883" w14:textId="35E52A1D" w:rsidR="00272881" w:rsidRDefault="00D00934" w:rsidP="006617CB">
    <w:pPr>
      <w:pStyle w:val="Header"/>
    </w:pPr>
    <w:r>
      <w:t>0</w:t>
    </w:r>
    <w:r w:rsidR="00523BE6">
      <w:t>1</w:t>
    </w:r>
    <w:r>
      <w:t>-0</w:t>
    </w:r>
    <w:r w:rsidR="00523BE6">
      <w:t>1</w:t>
    </w:r>
    <w:r>
      <w:t>-2</w:t>
    </w:r>
    <w:r w:rsidR="00523BE6">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2CA0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30AD4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9EA5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2C42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0AB2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F669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C8E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20CF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F8A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94E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A8E250BE"/>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0D0E7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8E30284"/>
    <w:multiLevelType w:val="multilevel"/>
    <w:tmpl w:val="56FE9E7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1ACD5D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5D44350"/>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36550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9B6F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0FF27C2"/>
    <w:multiLevelType w:val="multilevel"/>
    <w:tmpl w:val="4A028B50"/>
    <w:lvl w:ilvl="0">
      <w:start w:val="1"/>
      <w:numFmt w:val="decimal"/>
      <w:suff w:val="nothing"/>
      <w:lvlText w:val="PART %1 - "/>
      <w:lvlJc w:val="left"/>
      <w:pPr>
        <w:ind w:left="0" w:firstLine="0"/>
      </w:pPr>
      <w:rPr>
        <w:rFonts w:ascii="Courier New" w:hAnsi="Courier New" w:hint="default"/>
        <w:b/>
        <w:i w:val="0"/>
        <w:sz w:val="20"/>
      </w:rPr>
    </w:lvl>
    <w:lvl w:ilvl="1">
      <w:start w:val="1"/>
      <w:numFmt w:val="decimal"/>
      <w:suff w:val="nothing"/>
      <w:lvlText w:val="%1.%2 "/>
      <w:lvlJc w:val="left"/>
      <w:pPr>
        <w:ind w:left="0" w:firstLine="0"/>
      </w:pPr>
      <w:rPr>
        <w:rFonts w:ascii="Courier New" w:hAnsi="Courier New" w:hint="default"/>
        <w:b/>
        <w:i w:val="0"/>
        <w:caps/>
        <w:sz w:val="20"/>
      </w:rPr>
    </w:lvl>
    <w:lvl w:ilvl="2">
      <w:start w:val="1"/>
      <w:numFmt w:val="upperLetter"/>
      <w:lvlText w:val="%3."/>
      <w:lvlJc w:val="left"/>
      <w:pPr>
        <w:tabs>
          <w:tab w:val="num" w:pos="720"/>
        </w:tabs>
        <w:ind w:left="720" w:hanging="360"/>
      </w:pPr>
      <w:rPr>
        <w:rFonts w:ascii="Courier New" w:hAnsi="Courier New" w:hint="default"/>
        <w:b w:val="0"/>
        <w:i w:val="0"/>
        <w:sz w:val="20"/>
      </w:rPr>
    </w:lvl>
    <w:lvl w:ilvl="3">
      <w:start w:val="1"/>
      <w:numFmt w:val="decimal"/>
      <w:lvlText w:val="%4."/>
      <w:lvlJc w:val="left"/>
      <w:pPr>
        <w:tabs>
          <w:tab w:val="num" w:pos="1080"/>
        </w:tabs>
        <w:ind w:left="1080" w:hanging="360"/>
      </w:pPr>
      <w:rPr>
        <w:rFonts w:ascii="Courier New" w:hAnsi="Courier New" w:hint="default"/>
        <w:b w:val="0"/>
        <w:i w:val="0"/>
        <w:sz w:val="20"/>
      </w:rPr>
    </w:lvl>
    <w:lvl w:ilvl="4">
      <w:start w:val="1"/>
      <w:numFmt w:val="lowerLetter"/>
      <w:lvlText w:val="%5."/>
      <w:lvlJc w:val="left"/>
      <w:pPr>
        <w:tabs>
          <w:tab w:val="num" w:pos="1440"/>
        </w:tabs>
        <w:ind w:left="1440" w:hanging="360"/>
      </w:pPr>
      <w:rPr>
        <w:rFonts w:ascii="Courier New" w:hAnsi="Courier New" w:hint="default"/>
        <w:b w:val="0"/>
        <w:i w:val="0"/>
        <w:sz w:val="20"/>
      </w:rPr>
    </w:lvl>
    <w:lvl w:ilvl="5">
      <w:start w:val="1"/>
      <w:numFmt w:val="decimal"/>
      <w:lvlText w:val="%6)"/>
      <w:lvlJc w:val="left"/>
      <w:pPr>
        <w:tabs>
          <w:tab w:val="num" w:pos="1800"/>
        </w:tabs>
        <w:ind w:left="1800" w:hanging="360"/>
      </w:pPr>
      <w:rPr>
        <w:rFonts w:ascii="Courier New" w:hAnsi="Courier New" w:hint="default"/>
        <w:b w:val="0"/>
        <w:i w:val="0"/>
        <w:sz w:val="20"/>
      </w:rPr>
    </w:lvl>
    <w:lvl w:ilvl="6">
      <w:start w:val="1"/>
      <w:numFmt w:val="lowerLetter"/>
      <w:lvlText w:val="%7)"/>
      <w:lvlJc w:val="left"/>
      <w:pPr>
        <w:tabs>
          <w:tab w:val="num" w:pos="2160"/>
        </w:tabs>
        <w:ind w:left="2160" w:hanging="360"/>
      </w:pPr>
      <w:rPr>
        <w:rFonts w:ascii="Courier New" w:hAnsi="Courier New" w:hint="default"/>
        <w:b w:val="0"/>
        <w:i w:val="0"/>
        <w:sz w:val="20"/>
      </w:rPr>
    </w:lvl>
    <w:lvl w:ilvl="7">
      <w:start w:val="1"/>
      <w:numFmt w:val="decimal"/>
      <w:lvlText w:val="%8)"/>
      <w:lvlJc w:val="left"/>
      <w:pPr>
        <w:tabs>
          <w:tab w:val="num" w:pos="2880"/>
        </w:tabs>
        <w:ind w:left="2880" w:hanging="720"/>
      </w:pPr>
      <w:rPr>
        <w:rFonts w:ascii="Courier New" w:hAnsi="Courier New" w:hint="default"/>
        <w:b w:val="0"/>
        <w:i w:val="0"/>
        <w:sz w:val="20"/>
      </w:rPr>
    </w:lvl>
    <w:lvl w:ilvl="8">
      <w:start w:val="1"/>
      <w:numFmt w:val="lowerLetter"/>
      <w:lvlText w:val="%9."/>
      <w:lvlJc w:val="left"/>
      <w:pPr>
        <w:tabs>
          <w:tab w:val="num" w:pos="3240"/>
        </w:tabs>
        <w:ind w:left="3240" w:hanging="360"/>
      </w:pPr>
      <w:rPr>
        <w:rFonts w:hint="default"/>
      </w:rPr>
    </w:lvl>
  </w:abstractNum>
  <w:abstractNum w:abstractNumId="19"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6"/>
  </w:num>
  <w:num w:numId="2">
    <w:abstractNumId w:val="13"/>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5"/>
  </w:num>
  <w:num w:numId="16">
    <w:abstractNumId w:val="11"/>
  </w:num>
  <w:num w:numId="17">
    <w:abstractNumId w:val="12"/>
  </w:num>
  <w:num w:numId="18">
    <w:abstractNumId w:val="18"/>
  </w:num>
  <w:num w:numId="19">
    <w:abstractNumId w:val="10"/>
  </w:num>
  <w:num w:numId="20">
    <w:abstractNumId w:val="10"/>
  </w:num>
  <w:num w:numId="21">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9"/>
  </w:num>
  <w:num w:numId="24">
    <w:abstractNumId w:val="17"/>
  </w:num>
  <w:num w:numId="25">
    <w:abstractNumId w:val="17"/>
  </w:num>
  <w:num w:numId="26">
    <w:abstractNumId w:val="17"/>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7"/>
  </w:num>
  <w:num w:numId="37">
    <w:abstractNumId w:val="17"/>
  </w:num>
  <w:num w:numId="38">
    <w:abstractNumId w:val="17"/>
  </w:num>
  <w:num w:numId="39">
    <w:abstractNumId w:val="19"/>
  </w:num>
  <w:num w:numId="40">
    <w:abstractNumId w:val="19"/>
  </w:num>
  <w:num w:numId="41">
    <w:abstractNumId w:val="19"/>
  </w:num>
  <w:num w:numId="42">
    <w:abstractNumId w:val="19"/>
  </w:num>
  <w:num w:numId="43">
    <w:abstractNumId w:val="19"/>
  </w:num>
  <w:num w:numId="44">
    <w:abstractNumId w:val="19"/>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888"/>
  <w:hyphenationZone w:val="987"/>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5CF4"/>
    <w:rsid w:val="00002CF2"/>
    <w:rsid w:val="00007967"/>
    <w:rsid w:val="00047C73"/>
    <w:rsid w:val="00051F79"/>
    <w:rsid w:val="000847F6"/>
    <w:rsid w:val="00097220"/>
    <w:rsid w:val="000D5E68"/>
    <w:rsid w:val="000F276B"/>
    <w:rsid w:val="000F6682"/>
    <w:rsid w:val="000F681B"/>
    <w:rsid w:val="0012509D"/>
    <w:rsid w:val="00127CE0"/>
    <w:rsid w:val="001375A9"/>
    <w:rsid w:val="00141E41"/>
    <w:rsid w:val="00142F3F"/>
    <w:rsid w:val="00145023"/>
    <w:rsid w:val="0015479A"/>
    <w:rsid w:val="001643D6"/>
    <w:rsid w:val="00172C69"/>
    <w:rsid w:val="001958C4"/>
    <w:rsid w:val="001A202E"/>
    <w:rsid w:val="001A299C"/>
    <w:rsid w:val="001A3AE1"/>
    <w:rsid w:val="001A5599"/>
    <w:rsid w:val="001A5D32"/>
    <w:rsid w:val="001A6A13"/>
    <w:rsid w:val="001D144A"/>
    <w:rsid w:val="001D4593"/>
    <w:rsid w:val="001D4613"/>
    <w:rsid w:val="001E3390"/>
    <w:rsid w:val="001F5A02"/>
    <w:rsid w:val="00204461"/>
    <w:rsid w:val="002069EE"/>
    <w:rsid w:val="00212CF0"/>
    <w:rsid w:val="002132E2"/>
    <w:rsid w:val="00216194"/>
    <w:rsid w:val="00224DE4"/>
    <w:rsid w:val="00225EF7"/>
    <w:rsid w:val="00237EDA"/>
    <w:rsid w:val="002416B9"/>
    <w:rsid w:val="00242735"/>
    <w:rsid w:val="0025213F"/>
    <w:rsid w:val="00261024"/>
    <w:rsid w:val="00262654"/>
    <w:rsid w:val="00267C02"/>
    <w:rsid w:val="00272881"/>
    <w:rsid w:val="00295C55"/>
    <w:rsid w:val="00297F92"/>
    <w:rsid w:val="002B0522"/>
    <w:rsid w:val="002B06A6"/>
    <w:rsid w:val="002B2912"/>
    <w:rsid w:val="002C2FC3"/>
    <w:rsid w:val="002D06BF"/>
    <w:rsid w:val="002D3247"/>
    <w:rsid w:val="00307DE5"/>
    <w:rsid w:val="00312490"/>
    <w:rsid w:val="00327DE6"/>
    <w:rsid w:val="003309A2"/>
    <w:rsid w:val="003311D9"/>
    <w:rsid w:val="003570C1"/>
    <w:rsid w:val="0036431C"/>
    <w:rsid w:val="00375BBF"/>
    <w:rsid w:val="0037682B"/>
    <w:rsid w:val="00390105"/>
    <w:rsid w:val="0039160A"/>
    <w:rsid w:val="003963D7"/>
    <w:rsid w:val="003A3DD3"/>
    <w:rsid w:val="003B04C3"/>
    <w:rsid w:val="003B31D9"/>
    <w:rsid w:val="003B6AA5"/>
    <w:rsid w:val="003B7B1E"/>
    <w:rsid w:val="003D295F"/>
    <w:rsid w:val="003D4A31"/>
    <w:rsid w:val="0040037C"/>
    <w:rsid w:val="00414176"/>
    <w:rsid w:val="0042611D"/>
    <w:rsid w:val="00442CC0"/>
    <w:rsid w:val="004441DD"/>
    <w:rsid w:val="00451AAF"/>
    <w:rsid w:val="0045483D"/>
    <w:rsid w:val="00467285"/>
    <w:rsid w:val="00473C24"/>
    <w:rsid w:val="0048561B"/>
    <w:rsid w:val="00485AE9"/>
    <w:rsid w:val="00497D00"/>
    <w:rsid w:val="004B2FA3"/>
    <w:rsid w:val="004B5675"/>
    <w:rsid w:val="004B693A"/>
    <w:rsid w:val="004D0ED4"/>
    <w:rsid w:val="004E0318"/>
    <w:rsid w:val="004E3A33"/>
    <w:rsid w:val="004F0D0E"/>
    <w:rsid w:val="00510A9B"/>
    <w:rsid w:val="005116AA"/>
    <w:rsid w:val="005150D1"/>
    <w:rsid w:val="00515E84"/>
    <w:rsid w:val="00516348"/>
    <w:rsid w:val="00523BE6"/>
    <w:rsid w:val="0055348A"/>
    <w:rsid w:val="00563633"/>
    <w:rsid w:val="0056437F"/>
    <w:rsid w:val="00592D2A"/>
    <w:rsid w:val="00594888"/>
    <w:rsid w:val="005960EB"/>
    <w:rsid w:val="005A18BB"/>
    <w:rsid w:val="005A25E5"/>
    <w:rsid w:val="005A343D"/>
    <w:rsid w:val="005B3529"/>
    <w:rsid w:val="005B73D4"/>
    <w:rsid w:val="005D4978"/>
    <w:rsid w:val="005D4A50"/>
    <w:rsid w:val="005F2AB4"/>
    <w:rsid w:val="0061335A"/>
    <w:rsid w:val="00617219"/>
    <w:rsid w:val="0062379B"/>
    <w:rsid w:val="006617CB"/>
    <w:rsid w:val="006659CB"/>
    <w:rsid w:val="006819CB"/>
    <w:rsid w:val="00694977"/>
    <w:rsid w:val="00695D84"/>
    <w:rsid w:val="006A1C76"/>
    <w:rsid w:val="006E4721"/>
    <w:rsid w:val="006E599C"/>
    <w:rsid w:val="006E67E9"/>
    <w:rsid w:val="006F0B9F"/>
    <w:rsid w:val="006F1F35"/>
    <w:rsid w:val="006F6384"/>
    <w:rsid w:val="007022D4"/>
    <w:rsid w:val="007047B4"/>
    <w:rsid w:val="00712A4C"/>
    <w:rsid w:val="007155D9"/>
    <w:rsid w:val="00716577"/>
    <w:rsid w:val="00716F7C"/>
    <w:rsid w:val="00717AC0"/>
    <w:rsid w:val="00733EF8"/>
    <w:rsid w:val="007545F2"/>
    <w:rsid w:val="007940B6"/>
    <w:rsid w:val="007B0328"/>
    <w:rsid w:val="007C2BBF"/>
    <w:rsid w:val="007C3E08"/>
    <w:rsid w:val="007C6A9C"/>
    <w:rsid w:val="007D2DD5"/>
    <w:rsid w:val="007F4FF6"/>
    <w:rsid w:val="00824DAF"/>
    <w:rsid w:val="0083179B"/>
    <w:rsid w:val="00836F38"/>
    <w:rsid w:val="008371A1"/>
    <w:rsid w:val="008471F7"/>
    <w:rsid w:val="008528F6"/>
    <w:rsid w:val="00852BF5"/>
    <w:rsid w:val="008534A5"/>
    <w:rsid w:val="00853DCC"/>
    <w:rsid w:val="008569D9"/>
    <w:rsid w:val="00856ECB"/>
    <w:rsid w:val="0087270E"/>
    <w:rsid w:val="008749B4"/>
    <w:rsid w:val="00890B3E"/>
    <w:rsid w:val="008A05B5"/>
    <w:rsid w:val="008A7192"/>
    <w:rsid w:val="008B79AC"/>
    <w:rsid w:val="008C5B28"/>
    <w:rsid w:val="008D2D08"/>
    <w:rsid w:val="008E369C"/>
    <w:rsid w:val="008E4AE5"/>
    <w:rsid w:val="008F1D5A"/>
    <w:rsid w:val="0091150E"/>
    <w:rsid w:val="00914A71"/>
    <w:rsid w:val="009154F6"/>
    <w:rsid w:val="0092072D"/>
    <w:rsid w:val="00921411"/>
    <w:rsid w:val="009351F8"/>
    <w:rsid w:val="0094094A"/>
    <w:rsid w:val="009511A4"/>
    <w:rsid w:val="00952CDA"/>
    <w:rsid w:val="00953B40"/>
    <w:rsid w:val="00965D6C"/>
    <w:rsid w:val="00975CF4"/>
    <w:rsid w:val="00980F89"/>
    <w:rsid w:val="009933D1"/>
    <w:rsid w:val="009D1C5C"/>
    <w:rsid w:val="009E3835"/>
    <w:rsid w:val="00A1310E"/>
    <w:rsid w:val="00A245C8"/>
    <w:rsid w:val="00A422C4"/>
    <w:rsid w:val="00A9056B"/>
    <w:rsid w:val="00A9481D"/>
    <w:rsid w:val="00AB46E6"/>
    <w:rsid w:val="00AC22A9"/>
    <w:rsid w:val="00AC33B3"/>
    <w:rsid w:val="00AC5E42"/>
    <w:rsid w:val="00AE7D83"/>
    <w:rsid w:val="00B23108"/>
    <w:rsid w:val="00B31C2D"/>
    <w:rsid w:val="00B32121"/>
    <w:rsid w:val="00B349AB"/>
    <w:rsid w:val="00B37CAC"/>
    <w:rsid w:val="00B40545"/>
    <w:rsid w:val="00B4079F"/>
    <w:rsid w:val="00B45910"/>
    <w:rsid w:val="00B61B32"/>
    <w:rsid w:val="00B77CEE"/>
    <w:rsid w:val="00B82471"/>
    <w:rsid w:val="00B859E5"/>
    <w:rsid w:val="00B95170"/>
    <w:rsid w:val="00BC3FB4"/>
    <w:rsid w:val="00BD2B00"/>
    <w:rsid w:val="00BD2CC7"/>
    <w:rsid w:val="00BD4CDE"/>
    <w:rsid w:val="00BF06B3"/>
    <w:rsid w:val="00C17781"/>
    <w:rsid w:val="00C17DE5"/>
    <w:rsid w:val="00C212D6"/>
    <w:rsid w:val="00C23547"/>
    <w:rsid w:val="00C24348"/>
    <w:rsid w:val="00C30156"/>
    <w:rsid w:val="00C30398"/>
    <w:rsid w:val="00C30992"/>
    <w:rsid w:val="00C31037"/>
    <w:rsid w:val="00C37FB4"/>
    <w:rsid w:val="00C6076F"/>
    <w:rsid w:val="00C63665"/>
    <w:rsid w:val="00C70295"/>
    <w:rsid w:val="00C77949"/>
    <w:rsid w:val="00C85AF8"/>
    <w:rsid w:val="00C92933"/>
    <w:rsid w:val="00CA4765"/>
    <w:rsid w:val="00CB64DF"/>
    <w:rsid w:val="00CC205B"/>
    <w:rsid w:val="00CD052C"/>
    <w:rsid w:val="00CD2C0C"/>
    <w:rsid w:val="00CD7DA4"/>
    <w:rsid w:val="00CE41E5"/>
    <w:rsid w:val="00CE6162"/>
    <w:rsid w:val="00CF24DD"/>
    <w:rsid w:val="00CF5393"/>
    <w:rsid w:val="00D00934"/>
    <w:rsid w:val="00D02F97"/>
    <w:rsid w:val="00D35FFC"/>
    <w:rsid w:val="00D538FC"/>
    <w:rsid w:val="00D617B9"/>
    <w:rsid w:val="00D6650B"/>
    <w:rsid w:val="00D8016F"/>
    <w:rsid w:val="00D93477"/>
    <w:rsid w:val="00D93FBC"/>
    <w:rsid w:val="00DB4E3A"/>
    <w:rsid w:val="00DB6CCA"/>
    <w:rsid w:val="00DB7684"/>
    <w:rsid w:val="00DE0C79"/>
    <w:rsid w:val="00DE28CD"/>
    <w:rsid w:val="00DE2EF3"/>
    <w:rsid w:val="00DF5B31"/>
    <w:rsid w:val="00DF6EF6"/>
    <w:rsid w:val="00E05234"/>
    <w:rsid w:val="00E15F3D"/>
    <w:rsid w:val="00E435A6"/>
    <w:rsid w:val="00E460D3"/>
    <w:rsid w:val="00E526A4"/>
    <w:rsid w:val="00E6138C"/>
    <w:rsid w:val="00E62E44"/>
    <w:rsid w:val="00E76FAE"/>
    <w:rsid w:val="00E92330"/>
    <w:rsid w:val="00E92B2D"/>
    <w:rsid w:val="00E9662B"/>
    <w:rsid w:val="00EA4079"/>
    <w:rsid w:val="00EA53BB"/>
    <w:rsid w:val="00EA591C"/>
    <w:rsid w:val="00EB246A"/>
    <w:rsid w:val="00EB3996"/>
    <w:rsid w:val="00EB77B3"/>
    <w:rsid w:val="00EC2E1C"/>
    <w:rsid w:val="00EC5D21"/>
    <w:rsid w:val="00ED5ADC"/>
    <w:rsid w:val="00ED67BB"/>
    <w:rsid w:val="00EE445F"/>
    <w:rsid w:val="00EF3B18"/>
    <w:rsid w:val="00EF7E0E"/>
    <w:rsid w:val="00F005DE"/>
    <w:rsid w:val="00F3011E"/>
    <w:rsid w:val="00F33E5A"/>
    <w:rsid w:val="00F62A14"/>
    <w:rsid w:val="00F62B90"/>
    <w:rsid w:val="00F92CCE"/>
    <w:rsid w:val="00FA4206"/>
    <w:rsid w:val="00FE7311"/>
    <w:rsid w:val="00FF1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72FAD1"/>
  <w15:docId w15:val="{B8246D10-4383-43E6-A30A-D445D78A1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343D"/>
    <w:pPr>
      <w:spacing w:line="360" w:lineRule="auto"/>
    </w:pPr>
    <w:rPr>
      <w:rFonts w:ascii="Courier New" w:hAnsi="Courier New"/>
    </w:rPr>
  </w:style>
  <w:style w:type="paragraph" w:styleId="Heading1">
    <w:name w:val="heading 1"/>
    <w:basedOn w:val="Normal"/>
    <w:next w:val="Normal"/>
    <w:qFormat/>
    <w:rsid w:val="005A343D"/>
    <w:pPr>
      <w:keepNext/>
      <w:numPr>
        <w:numId w:val="38"/>
      </w:numPr>
      <w:spacing w:before="240" w:after="60"/>
      <w:outlineLvl w:val="0"/>
    </w:pPr>
    <w:rPr>
      <w:rFonts w:ascii="Arial" w:hAnsi="Arial"/>
      <w:b/>
      <w:kern w:val="28"/>
      <w:sz w:val="28"/>
    </w:rPr>
  </w:style>
  <w:style w:type="paragraph" w:styleId="Heading2">
    <w:name w:val="heading 2"/>
    <w:basedOn w:val="Normal"/>
    <w:next w:val="Normal"/>
    <w:link w:val="Heading2Char"/>
    <w:qFormat/>
    <w:rsid w:val="005A343D"/>
    <w:pPr>
      <w:keepNext/>
      <w:numPr>
        <w:ilvl w:val="1"/>
        <w:numId w:val="38"/>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A343D"/>
    <w:pPr>
      <w:keepNext/>
      <w:numPr>
        <w:ilvl w:val="2"/>
        <w:numId w:val="38"/>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6659CB"/>
    <w:pPr>
      <w:keepNext/>
      <w:numPr>
        <w:ilvl w:val="3"/>
        <w:numId w:val="17"/>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6659CB"/>
    <w:pPr>
      <w:numPr>
        <w:ilvl w:val="4"/>
        <w:numId w:val="17"/>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659CB"/>
    <w:pPr>
      <w:numPr>
        <w:ilvl w:val="5"/>
        <w:numId w:val="17"/>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6659CB"/>
    <w:pPr>
      <w:numPr>
        <w:ilvl w:val="6"/>
        <w:numId w:val="17"/>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6659CB"/>
    <w:pPr>
      <w:numPr>
        <w:ilvl w:val="7"/>
        <w:numId w:val="17"/>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6659CB"/>
    <w:pPr>
      <w:numPr>
        <w:ilvl w:val="8"/>
        <w:numId w:val="17"/>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659CB"/>
    <w:rPr>
      <w:rFonts w:ascii="Arial" w:hAnsi="Arial" w:cs="Arial"/>
      <w:b/>
      <w:bCs/>
      <w:i/>
      <w:iCs/>
      <w:sz w:val="28"/>
      <w:szCs w:val="28"/>
    </w:rPr>
  </w:style>
  <w:style w:type="character" w:customStyle="1" w:styleId="Heading3Char">
    <w:name w:val="Heading 3 Char"/>
    <w:link w:val="Heading3"/>
    <w:rsid w:val="006659CB"/>
    <w:rPr>
      <w:rFonts w:ascii="Arial" w:hAnsi="Arial" w:cs="Arial"/>
      <w:b/>
      <w:bCs/>
      <w:sz w:val="26"/>
      <w:szCs w:val="26"/>
    </w:rPr>
  </w:style>
  <w:style w:type="character" w:customStyle="1" w:styleId="Heading4Char">
    <w:name w:val="Heading 4 Char"/>
    <w:link w:val="Heading4"/>
    <w:semiHidden/>
    <w:rsid w:val="006659CB"/>
    <w:rPr>
      <w:rFonts w:ascii="Calibri" w:hAnsi="Calibri"/>
      <w:b/>
      <w:bCs/>
      <w:sz w:val="28"/>
      <w:szCs w:val="28"/>
    </w:rPr>
  </w:style>
  <w:style w:type="character" w:customStyle="1" w:styleId="Heading5Char">
    <w:name w:val="Heading 5 Char"/>
    <w:link w:val="Heading5"/>
    <w:semiHidden/>
    <w:rsid w:val="006659CB"/>
    <w:rPr>
      <w:rFonts w:ascii="Calibri" w:hAnsi="Calibri"/>
      <w:b/>
      <w:bCs/>
      <w:i/>
      <w:iCs/>
      <w:sz w:val="26"/>
      <w:szCs w:val="26"/>
    </w:rPr>
  </w:style>
  <w:style w:type="character" w:customStyle="1" w:styleId="Heading6Char">
    <w:name w:val="Heading 6 Char"/>
    <w:link w:val="Heading6"/>
    <w:semiHidden/>
    <w:rsid w:val="006659CB"/>
    <w:rPr>
      <w:rFonts w:ascii="Calibri" w:hAnsi="Calibri"/>
      <w:b/>
      <w:bCs/>
      <w:sz w:val="22"/>
      <w:szCs w:val="22"/>
    </w:rPr>
  </w:style>
  <w:style w:type="character" w:customStyle="1" w:styleId="Heading7Char">
    <w:name w:val="Heading 7 Char"/>
    <w:link w:val="Heading7"/>
    <w:semiHidden/>
    <w:rsid w:val="006659CB"/>
    <w:rPr>
      <w:rFonts w:ascii="Calibri" w:hAnsi="Calibri"/>
      <w:szCs w:val="24"/>
    </w:rPr>
  </w:style>
  <w:style w:type="character" w:customStyle="1" w:styleId="Heading8Char">
    <w:name w:val="Heading 8 Char"/>
    <w:link w:val="Heading8"/>
    <w:semiHidden/>
    <w:rsid w:val="006659CB"/>
    <w:rPr>
      <w:rFonts w:ascii="Calibri" w:hAnsi="Calibri"/>
      <w:i/>
      <w:iCs/>
      <w:szCs w:val="24"/>
    </w:rPr>
  </w:style>
  <w:style w:type="character" w:customStyle="1" w:styleId="Heading9Char">
    <w:name w:val="Heading 9 Char"/>
    <w:link w:val="Heading9"/>
    <w:semiHidden/>
    <w:rsid w:val="006659CB"/>
    <w:rPr>
      <w:rFonts w:ascii="Calibri Light" w:hAnsi="Calibri Light"/>
      <w:sz w:val="22"/>
      <w:szCs w:val="22"/>
    </w:rPr>
  </w:style>
  <w:style w:type="paragraph" w:styleId="Header">
    <w:name w:val="header"/>
    <w:basedOn w:val="SpecNormal"/>
    <w:link w:val="HeaderChar"/>
    <w:rsid w:val="005A343D"/>
    <w:pPr>
      <w:spacing w:line="240" w:lineRule="auto"/>
      <w:jc w:val="right"/>
    </w:pPr>
  </w:style>
  <w:style w:type="character" w:customStyle="1" w:styleId="HeaderChar">
    <w:name w:val="Header Char"/>
    <w:basedOn w:val="DefaultParagraphFont"/>
    <w:link w:val="Header"/>
    <w:rsid w:val="00D00934"/>
    <w:rPr>
      <w:rFonts w:ascii="Courier New" w:hAnsi="Courier New"/>
    </w:rPr>
  </w:style>
  <w:style w:type="paragraph" w:styleId="Footer">
    <w:name w:val="footer"/>
    <w:basedOn w:val="Header"/>
    <w:link w:val="FooterChar"/>
    <w:rsid w:val="005A343D"/>
    <w:pPr>
      <w:jc w:val="center"/>
    </w:pPr>
  </w:style>
  <w:style w:type="character" w:customStyle="1" w:styleId="FooterChar">
    <w:name w:val="Footer Char"/>
    <w:basedOn w:val="DefaultParagraphFont"/>
    <w:link w:val="Footer"/>
    <w:rsid w:val="00D00934"/>
    <w:rPr>
      <w:rFonts w:ascii="Courier New" w:hAnsi="Courier New"/>
    </w:rPr>
  </w:style>
  <w:style w:type="paragraph" w:customStyle="1" w:styleId="Article">
    <w:name w:val="Article"/>
    <w:basedOn w:val="Normal"/>
    <w:next w:val="Level1"/>
    <w:rsid w:val="005A343D"/>
    <w:pPr>
      <w:keepNext/>
      <w:keepLines/>
      <w:suppressAutoHyphens/>
    </w:pPr>
    <w:rPr>
      <w:caps/>
    </w:rPr>
  </w:style>
  <w:style w:type="paragraph" w:customStyle="1" w:styleId="ArticleB">
    <w:name w:val="ArticleB"/>
    <w:basedOn w:val="Article"/>
    <w:next w:val="Level1"/>
    <w:rsid w:val="005A343D"/>
    <w:pPr>
      <w:numPr>
        <w:ilvl w:val="1"/>
        <w:numId w:val="45"/>
      </w:numPr>
    </w:pPr>
    <w:rPr>
      <w:b/>
    </w:rPr>
  </w:style>
  <w:style w:type="paragraph" w:customStyle="1" w:styleId="SpecNormal">
    <w:name w:val="SpecNormal"/>
    <w:basedOn w:val="Normal"/>
    <w:link w:val="SpecNormalChar1"/>
    <w:rsid w:val="005A343D"/>
    <w:pPr>
      <w:suppressAutoHyphens/>
    </w:pPr>
  </w:style>
  <w:style w:type="character" w:customStyle="1" w:styleId="SpecNormalChar1">
    <w:name w:val="SpecNormal Char1"/>
    <w:link w:val="SpecNormal"/>
    <w:rsid w:val="005A343D"/>
    <w:rPr>
      <w:rFonts w:ascii="Courier New" w:hAnsi="Courier New"/>
    </w:rPr>
  </w:style>
  <w:style w:type="paragraph" w:customStyle="1" w:styleId="Level1">
    <w:name w:val="Level1"/>
    <w:basedOn w:val="SpecNormal"/>
    <w:link w:val="Level1Char1"/>
    <w:rsid w:val="005A343D"/>
    <w:pPr>
      <w:numPr>
        <w:ilvl w:val="2"/>
        <w:numId w:val="45"/>
      </w:numPr>
      <w:tabs>
        <w:tab w:val="left" w:pos="720"/>
      </w:tabs>
    </w:pPr>
  </w:style>
  <w:style w:type="character" w:customStyle="1" w:styleId="Level1Char1">
    <w:name w:val="Level1 Char1"/>
    <w:basedOn w:val="SpecNormalChar1"/>
    <w:link w:val="Level1"/>
    <w:rsid w:val="005A343D"/>
    <w:rPr>
      <w:rFonts w:ascii="Courier New" w:hAnsi="Courier New"/>
    </w:rPr>
  </w:style>
  <w:style w:type="paragraph" w:customStyle="1" w:styleId="Level2">
    <w:name w:val="Level2"/>
    <w:basedOn w:val="Level1"/>
    <w:link w:val="Level2Char1"/>
    <w:rsid w:val="005A343D"/>
    <w:pPr>
      <w:numPr>
        <w:ilvl w:val="3"/>
      </w:numPr>
      <w:tabs>
        <w:tab w:val="clear" w:pos="720"/>
        <w:tab w:val="left" w:pos="1080"/>
      </w:tabs>
    </w:pPr>
  </w:style>
  <w:style w:type="character" w:customStyle="1" w:styleId="Level2Char1">
    <w:name w:val="Level2 Char1"/>
    <w:basedOn w:val="Level1Char1"/>
    <w:link w:val="Level2"/>
    <w:rsid w:val="005A343D"/>
    <w:rPr>
      <w:rFonts w:ascii="Courier New" w:hAnsi="Courier New"/>
    </w:rPr>
  </w:style>
  <w:style w:type="paragraph" w:customStyle="1" w:styleId="Level3">
    <w:name w:val="Level3"/>
    <w:basedOn w:val="Level2"/>
    <w:link w:val="Level3Char"/>
    <w:rsid w:val="005A343D"/>
    <w:pPr>
      <w:numPr>
        <w:ilvl w:val="4"/>
      </w:numPr>
      <w:tabs>
        <w:tab w:val="clear" w:pos="1080"/>
        <w:tab w:val="left" w:pos="1440"/>
      </w:tabs>
    </w:pPr>
  </w:style>
  <w:style w:type="character" w:customStyle="1" w:styleId="Level3Char">
    <w:name w:val="Level3 Char"/>
    <w:basedOn w:val="Level2Char1"/>
    <w:link w:val="Level3"/>
    <w:rsid w:val="005A343D"/>
    <w:rPr>
      <w:rFonts w:ascii="Courier New" w:hAnsi="Courier New"/>
    </w:rPr>
  </w:style>
  <w:style w:type="paragraph" w:customStyle="1" w:styleId="Level4">
    <w:name w:val="Level4"/>
    <w:basedOn w:val="Level3"/>
    <w:rsid w:val="005A343D"/>
    <w:pPr>
      <w:numPr>
        <w:ilvl w:val="5"/>
      </w:numPr>
      <w:tabs>
        <w:tab w:val="left" w:pos="1800"/>
      </w:tabs>
    </w:pPr>
  </w:style>
  <w:style w:type="paragraph" w:customStyle="1" w:styleId="Level5">
    <w:name w:val="Level5"/>
    <w:basedOn w:val="Level4"/>
    <w:rsid w:val="005A343D"/>
    <w:pPr>
      <w:numPr>
        <w:ilvl w:val="6"/>
      </w:numPr>
      <w:tabs>
        <w:tab w:val="left" w:pos="2160"/>
      </w:tabs>
    </w:pPr>
  </w:style>
  <w:style w:type="paragraph" w:customStyle="1" w:styleId="Level6">
    <w:name w:val="Level6"/>
    <w:basedOn w:val="Normal"/>
    <w:rsid w:val="005A343D"/>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5A343D"/>
    <w:pPr>
      <w:keepLines w:val="0"/>
      <w:numPr>
        <w:ilvl w:val="0"/>
      </w:numPr>
      <w:outlineLvl w:val="0"/>
    </w:pPr>
  </w:style>
  <w:style w:type="paragraph" w:customStyle="1" w:styleId="Pubs">
    <w:name w:val="Pubs"/>
    <w:basedOn w:val="Level1"/>
    <w:rsid w:val="005A343D"/>
    <w:pPr>
      <w:numPr>
        <w:ilvl w:val="0"/>
        <w:numId w:val="0"/>
      </w:numPr>
      <w:tabs>
        <w:tab w:val="clear" w:pos="720"/>
        <w:tab w:val="left" w:leader="dot" w:pos="3600"/>
      </w:tabs>
      <w:ind w:left="3600" w:hanging="2880"/>
    </w:pPr>
  </w:style>
  <w:style w:type="paragraph" w:customStyle="1" w:styleId="SpecNormalCentered">
    <w:name w:val="SpecNormal + Centered"/>
    <w:basedOn w:val="SpecNormal"/>
    <w:qFormat/>
    <w:rsid w:val="005A343D"/>
    <w:pPr>
      <w:jc w:val="center"/>
    </w:pPr>
  </w:style>
  <w:style w:type="paragraph" w:customStyle="1" w:styleId="SpecNote">
    <w:name w:val="SpecNote"/>
    <w:basedOn w:val="SpecNormal"/>
    <w:link w:val="SpecNoteChar1"/>
    <w:rsid w:val="005A343D"/>
    <w:pPr>
      <w:spacing w:line="240" w:lineRule="auto"/>
      <w:ind w:left="4320"/>
      <w:outlineLvl w:val="0"/>
    </w:pPr>
  </w:style>
  <w:style w:type="character" w:customStyle="1" w:styleId="SpecNoteChar1">
    <w:name w:val="SpecNote Char1"/>
    <w:basedOn w:val="SpecNormalChar1"/>
    <w:link w:val="SpecNote"/>
    <w:rsid w:val="005A343D"/>
    <w:rPr>
      <w:rFonts w:ascii="Courier New" w:hAnsi="Courier New"/>
    </w:rPr>
  </w:style>
  <w:style w:type="paragraph" w:customStyle="1" w:styleId="SpecNoteNumbered">
    <w:name w:val="SpecNote Numbered"/>
    <w:basedOn w:val="SpecNote"/>
    <w:rsid w:val="005A343D"/>
    <w:pPr>
      <w:tabs>
        <w:tab w:val="left" w:pos="4680"/>
      </w:tabs>
      <w:ind w:left="4680" w:hanging="360"/>
      <w:outlineLvl w:val="9"/>
    </w:pPr>
  </w:style>
  <w:style w:type="paragraph" w:customStyle="1" w:styleId="SpecTable">
    <w:name w:val="SpecTable"/>
    <w:basedOn w:val="SpecNormal"/>
    <w:rsid w:val="005A343D"/>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5A343D"/>
    <w:pPr>
      <w:spacing w:line="240" w:lineRule="auto"/>
      <w:jc w:val="center"/>
    </w:pPr>
    <w:rPr>
      <w:b/>
      <w:caps/>
    </w:rPr>
  </w:style>
  <w:style w:type="paragraph" w:customStyle="1" w:styleId="Style1">
    <w:name w:val="Style1"/>
    <w:basedOn w:val="PART"/>
    <w:next w:val="ArticleB"/>
    <w:qFormat/>
    <w:rsid w:val="005A343D"/>
    <w:pPr>
      <w:numPr>
        <w:numId w:val="0"/>
      </w:numPr>
      <w:spacing w:line="240" w:lineRule="auto"/>
    </w:pPr>
  </w:style>
  <w:style w:type="paragraph" w:customStyle="1" w:styleId="Style2">
    <w:name w:val="Style2"/>
    <w:basedOn w:val="PART"/>
    <w:qFormat/>
    <w:rsid w:val="00B40545"/>
    <w:pPr>
      <w:numPr>
        <w:numId w:val="0"/>
      </w:numPr>
    </w:pPr>
  </w:style>
  <w:style w:type="paragraph" w:styleId="BalloonText">
    <w:name w:val="Balloon Text"/>
    <w:basedOn w:val="Normal"/>
    <w:link w:val="BalloonTextChar"/>
    <w:rsid w:val="005A343D"/>
    <w:pPr>
      <w:spacing w:line="240" w:lineRule="auto"/>
    </w:pPr>
    <w:rPr>
      <w:rFonts w:ascii="Segoe UI" w:hAnsi="Segoe UI" w:cs="Segoe UI"/>
      <w:sz w:val="18"/>
      <w:szCs w:val="18"/>
    </w:rPr>
  </w:style>
  <w:style w:type="character" w:customStyle="1" w:styleId="BalloonTextChar">
    <w:name w:val="Balloon Text Char"/>
    <w:link w:val="BalloonText"/>
    <w:rsid w:val="005A34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81648">
      <w:bodyDiv w:val="1"/>
      <w:marLeft w:val="0"/>
      <w:marRight w:val="0"/>
      <w:marTop w:val="0"/>
      <w:marBottom w:val="0"/>
      <w:divBdr>
        <w:top w:val="none" w:sz="0" w:space="0" w:color="auto"/>
        <w:left w:val="none" w:sz="0" w:space="0" w:color="auto"/>
        <w:bottom w:val="none" w:sz="0" w:space="0" w:color="auto"/>
        <w:right w:val="none" w:sz="0" w:space="0" w:color="auto"/>
      </w:divBdr>
    </w:div>
    <w:div w:id="553204114">
      <w:bodyDiv w:val="1"/>
      <w:marLeft w:val="0"/>
      <w:marRight w:val="0"/>
      <w:marTop w:val="0"/>
      <w:marBottom w:val="0"/>
      <w:divBdr>
        <w:top w:val="none" w:sz="0" w:space="0" w:color="auto"/>
        <w:left w:val="none" w:sz="0" w:space="0" w:color="auto"/>
        <w:bottom w:val="none" w:sz="0" w:space="0" w:color="auto"/>
        <w:right w:val="none" w:sz="0" w:space="0" w:color="auto"/>
      </w:divBdr>
    </w:div>
    <w:div w:id="876353056">
      <w:bodyDiv w:val="1"/>
      <w:marLeft w:val="0"/>
      <w:marRight w:val="0"/>
      <w:marTop w:val="0"/>
      <w:marBottom w:val="0"/>
      <w:divBdr>
        <w:top w:val="none" w:sz="0" w:space="0" w:color="auto"/>
        <w:left w:val="none" w:sz="0" w:space="0" w:color="auto"/>
        <w:bottom w:val="none" w:sz="0" w:space="0" w:color="auto"/>
        <w:right w:val="none" w:sz="0" w:space="0" w:color="auto"/>
      </w:divBdr>
    </w:div>
    <w:div w:id="1109203711">
      <w:bodyDiv w:val="1"/>
      <w:marLeft w:val="0"/>
      <w:marRight w:val="0"/>
      <w:marTop w:val="0"/>
      <w:marBottom w:val="0"/>
      <w:divBdr>
        <w:top w:val="none" w:sz="0" w:space="0" w:color="auto"/>
        <w:left w:val="none" w:sz="0" w:space="0" w:color="auto"/>
        <w:bottom w:val="none" w:sz="0" w:space="0" w:color="auto"/>
        <w:right w:val="none" w:sz="0" w:space="0" w:color="auto"/>
      </w:divBdr>
    </w:div>
    <w:div w:id="156552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VA SpecStyles.dotx</Template>
  <TotalTime>2</TotalTime>
  <Pages>15</Pages>
  <Words>3728</Words>
  <Characters>20621</Characters>
  <Application>Microsoft Office Word</Application>
  <DocSecurity>0</DocSecurity>
  <Lines>896</Lines>
  <Paragraphs>593</Paragraphs>
  <ScaleCrop>false</ScaleCrop>
  <HeadingPairs>
    <vt:vector size="2" baseType="variant">
      <vt:variant>
        <vt:lpstr>Title</vt:lpstr>
      </vt:variant>
      <vt:variant>
        <vt:i4>1</vt:i4>
      </vt:variant>
    </vt:vector>
  </HeadingPairs>
  <TitlesOfParts>
    <vt:vector size="1" baseType="lpstr">
      <vt:lpstr>SECTION 13 49 00 - RADIATION PROTECTION</vt:lpstr>
    </vt:vector>
  </TitlesOfParts>
  <Company>Department of Veterans Affairs</Company>
  <LinksUpToDate>false</LinksUpToDate>
  <CharactersWithSpaces>23756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 49 00 - RADIATION PROTECTION</dc:title>
  <dc:subject>Master Construction Specifications</dc:subject>
  <dc:creator>Department of Veterans Affairs, Office of Construction and Facilities Management, Facilities Standards Service</dc:creator>
  <cp:lastModifiedBy>Bunn, Elizabeth (CFM)</cp:lastModifiedBy>
  <cp:revision>4</cp:revision>
  <cp:lastPrinted>2020-09-09T17:17:00Z</cp:lastPrinted>
  <dcterms:created xsi:type="dcterms:W3CDTF">2020-12-15T19:40:00Z</dcterms:created>
  <dcterms:modified xsi:type="dcterms:W3CDTF">2020-12-16T00:52:00Z</dcterms:modified>
</cp:coreProperties>
</file>