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7F1B" w14:textId="77777777" w:rsidR="00461A2E" w:rsidRDefault="00461A2E" w:rsidP="00F52CB4">
      <w:pPr>
        <w:pStyle w:val="SpecTitle"/>
        <w:outlineLvl w:val="0"/>
      </w:pPr>
      <w:bookmarkStart w:id="0" w:name="_GoBack"/>
      <w:bookmarkEnd w:id="0"/>
      <w:r w:rsidRPr="0046579E">
        <w:t>SECTION 05 51 00</w:t>
      </w:r>
      <w:r w:rsidRPr="0046579E">
        <w:br/>
        <w:t>METAL STAIRS</w:t>
      </w:r>
    </w:p>
    <w:p w14:paraId="054B130E" w14:textId="77777777" w:rsidR="00F52CB4" w:rsidRPr="00F52CB4" w:rsidRDefault="00F52CB4" w:rsidP="00F52CB4">
      <w:pPr>
        <w:pStyle w:val="SpecNormal"/>
      </w:pPr>
    </w:p>
    <w:p w14:paraId="0D66F133" w14:textId="77777777" w:rsidR="007B5798" w:rsidRDefault="007B5798" w:rsidP="00F52CB4">
      <w:pPr>
        <w:pStyle w:val="SpecNote"/>
        <w:outlineLvl w:val="9"/>
      </w:pPr>
      <w:r>
        <w:t>SPEC WRITER NOTE</w:t>
      </w:r>
      <w:r w:rsidR="00616ED2">
        <w:t>S</w:t>
      </w:r>
      <w:r>
        <w:t>:</w:t>
      </w:r>
    </w:p>
    <w:p w14:paraId="413FE275" w14:textId="2C26C0AD" w:rsidR="007B5798" w:rsidRPr="00C83474" w:rsidRDefault="007B5798" w:rsidP="00F52CB4">
      <w:pPr>
        <w:pStyle w:val="SpecNote"/>
        <w:numPr>
          <w:ilvl w:val="0"/>
          <w:numId w:val="3"/>
        </w:numPr>
        <w:ind w:left="4680"/>
        <w:outlineLvl w:val="9"/>
      </w:pPr>
      <w:r w:rsidRPr="00C83474">
        <w:t>Delete between //</w:t>
      </w:r>
      <w:r w:rsidR="000C73BA" w:rsidRPr="00C83474">
        <w:t xml:space="preserve">   </w:t>
      </w:r>
      <w:r w:rsidRPr="00C83474">
        <w:t>// if not applicable to project. Also delete any other item or paragraph not applicable in the section and renumber the paragraphs.</w:t>
      </w:r>
    </w:p>
    <w:p w14:paraId="4ADF6D6F" w14:textId="77777777" w:rsidR="007B5798" w:rsidRPr="00C83474" w:rsidRDefault="007B5798" w:rsidP="00F52CB4">
      <w:pPr>
        <w:pStyle w:val="SpecNote"/>
        <w:numPr>
          <w:ilvl w:val="0"/>
          <w:numId w:val="3"/>
        </w:numPr>
        <w:ind w:left="4680"/>
        <w:outlineLvl w:val="9"/>
      </w:pPr>
      <w:r w:rsidRPr="00C83474">
        <w:t>Occupational Safety and Health Administration (OSHA) requires a stair to areas where a mechanic must go up or down different levels to service equipment.</w:t>
      </w:r>
    </w:p>
    <w:p w14:paraId="78760760" w14:textId="77777777" w:rsidR="007B5798" w:rsidRPr="00C83474" w:rsidRDefault="007B5798" w:rsidP="00F52CB4">
      <w:pPr>
        <w:pStyle w:val="SpecNote"/>
        <w:numPr>
          <w:ilvl w:val="0"/>
          <w:numId w:val="3"/>
        </w:numPr>
        <w:ind w:left="4680"/>
        <w:outlineLvl w:val="9"/>
      </w:pPr>
      <w:r w:rsidRPr="00C83474">
        <w:t>Use either open riser or industrial stair to roof where not accessible, to other than building service personnel.</w:t>
      </w:r>
    </w:p>
    <w:p w14:paraId="6305D5B9" w14:textId="77777777" w:rsidR="007B5798" w:rsidRPr="00C83474" w:rsidRDefault="007B5798" w:rsidP="00F52CB4">
      <w:pPr>
        <w:pStyle w:val="SpecNote"/>
        <w:numPr>
          <w:ilvl w:val="0"/>
          <w:numId w:val="3"/>
        </w:numPr>
        <w:ind w:left="4680"/>
        <w:outlineLvl w:val="9"/>
      </w:pPr>
      <w:r w:rsidRPr="00C83474">
        <w:t>See OSHA Section 1910.24, Fixed Industrial stair.</w:t>
      </w:r>
    </w:p>
    <w:p w14:paraId="71E5111E" w14:textId="77777777" w:rsidR="007B5798" w:rsidRPr="00C83474" w:rsidRDefault="007B5798" w:rsidP="00F52CB4">
      <w:pPr>
        <w:pStyle w:val="SpecNote"/>
        <w:numPr>
          <w:ilvl w:val="0"/>
          <w:numId w:val="3"/>
        </w:numPr>
        <w:ind w:left="4680"/>
        <w:outlineLvl w:val="9"/>
      </w:pPr>
      <w:r w:rsidRPr="00C83474">
        <w:t>Design industrial stair or open riser stairs for maximum angle 50 degrees or less to horizontal when used to service equipment.</w:t>
      </w:r>
    </w:p>
    <w:p w14:paraId="7BCE8FD9" w14:textId="77777777" w:rsidR="007B5798" w:rsidRPr="00C83474" w:rsidRDefault="007B5798" w:rsidP="00F52CB4">
      <w:pPr>
        <w:pStyle w:val="SpecNote"/>
        <w:numPr>
          <w:ilvl w:val="0"/>
          <w:numId w:val="3"/>
        </w:numPr>
        <w:ind w:left="4680"/>
        <w:outlineLvl w:val="9"/>
      </w:pPr>
      <w:r w:rsidRPr="00C83474">
        <w:t>Consider open riser stairs with grate treads on exterior service areas.</w:t>
      </w:r>
    </w:p>
    <w:p w14:paraId="3E718406" w14:textId="77777777" w:rsidR="007B5798" w:rsidRPr="00C83474" w:rsidRDefault="007B5798" w:rsidP="00F52CB4">
      <w:pPr>
        <w:pStyle w:val="SpecNote"/>
        <w:numPr>
          <w:ilvl w:val="0"/>
          <w:numId w:val="3"/>
        </w:numPr>
        <w:ind w:left="4680"/>
        <w:outlineLvl w:val="9"/>
      </w:pPr>
      <w:r w:rsidRPr="00C83474">
        <w:t xml:space="preserve">Do not use "ships </w:t>
      </w:r>
      <w:r w:rsidR="00616ED2" w:rsidRPr="00C83474">
        <w:t>ladders</w:t>
      </w:r>
      <w:r w:rsidRPr="00C83474">
        <w:t>" or spiral stairs.</w:t>
      </w:r>
    </w:p>
    <w:p w14:paraId="23E2AE54" w14:textId="77777777" w:rsidR="007B5798" w:rsidRPr="00C83474" w:rsidRDefault="007B5798" w:rsidP="00F52CB4">
      <w:pPr>
        <w:pStyle w:val="SpecNote"/>
        <w:outlineLvl w:val="9"/>
      </w:pPr>
    </w:p>
    <w:p w14:paraId="4A467F51" w14:textId="48DE8921" w:rsidR="007B5798" w:rsidRDefault="007B5798" w:rsidP="00303C65">
      <w:pPr>
        <w:pStyle w:val="PART"/>
      </w:pPr>
      <w:r>
        <w:t>GENERAL</w:t>
      </w:r>
    </w:p>
    <w:p w14:paraId="0D8F261D" w14:textId="0E7BD223" w:rsidR="007B5798" w:rsidRDefault="00303C65" w:rsidP="00F52CB4">
      <w:pPr>
        <w:pStyle w:val="ArticleB"/>
        <w:outlineLvl w:val="1"/>
      </w:pPr>
      <w:r>
        <w:t xml:space="preserve"> </w:t>
      </w:r>
      <w:r w:rsidR="007B5798">
        <w:t>DESCRIPTION</w:t>
      </w:r>
    </w:p>
    <w:p w14:paraId="47B5D84A" w14:textId="33E425F9" w:rsidR="007B5798" w:rsidRDefault="00193B2E">
      <w:pPr>
        <w:pStyle w:val="Level1"/>
      </w:pPr>
      <w:r>
        <w:t>This s</w:t>
      </w:r>
      <w:r w:rsidR="007B5798">
        <w:t>ection specifies steel stairs with railings.</w:t>
      </w:r>
    </w:p>
    <w:p w14:paraId="263759BD" w14:textId="345EE28B" w:rsidR="007B5798" w:rsidRDefault="007B5798">
      <w:pPr>
        <w:pStyle w:val="Level1"/>
      </w:pPr>
      <w:r>
        <w:t>Types:</w:t>
      </w:r>
    </w:p>
    <w:p w14:paraId="347A6CBF" w14:textId="403B54A3" w:rsidR="007B5798" w:rsidRDefault="007B5798">
      <w:pPr>
        <w:pStyle w:val="Level2"/>
      </w:pPr>
      <w:r>
        <w:t>Closed riser stairs with concrete filled treads and platforms.</w:t>
      </w:r>
    </w:p>
    <w:p w14:paraId="57AAA0FE" w14:textId="47BD4E86" w:rsidR="007B5798" w:rsidRDefault="007B5798">
      <w:pPr>
        <w:pStyle w:val="Level2"/>
      </w:pPr>
      <w:r>
        <w:t>Industrial stairs: Closed // and open // riser stairs.</w:t>
      </w:r>
    </w:p>
    <w:p w14:paraId="47EF26A9" w14:textId="3F395119" w:rsidR="007B5798" w:rsidRDefault="00303C65" w:rsidP="00F52CB4">
      <w:pPr>
        <w:pStyle w:val="ArticleB"/>
        <w:outlineLvl w:val="1"/>
      </w:pPr>
      <w:r>
        <w:t xml:space="preserve"> R</w:t>
      </w:r>
      <w:r w:rsidR="00B71172">
        <w:t xml:space="preserve">ELATED </w:t>
      </w:r>
      <w:r w:rsidR="007B5798">
        <w:t>WORK</w:t>
      </w:r>
    </w:p>
    <w:p w14:paraId="3CAAFAEF" w14:textId="07FD06BD" w:rsidR="00B71172" w:rsidRDefault="00111878" w:rsidP="00B71172">
      <w:pPr>
        <w:pStyle w:val="Level1"/>
      </w:pPr>
      <w:r>
        <w:t>//</w:t>
      </w:r>
      <w:r w:rsidR="005C7CA5">
        <w:t>Section 01 81 13, SUSTAINABLE CONSTRUCTION REQUIREMENTS:</w:t>
      </w:r>
      <w:r>
        <w:t xml:space="preserve"> </w:t>
      </w:r>
      <w:r w:rsidR="00B71172">
        <w:t xml:space="preserve">Sustainable </w:t>
      </w:r>
      <w:r w:rsidR="0063422F">
        <w:t>Design Requirements</w:t>
      </w:r>
      <w:r w:rsidR="005C7CA5">
        <w:t>.</w:t>
      </w:r>
      <w:r w:rsidR="00B71172">
        <w:t xml:space="preserve"> //</w:t>
      </w:r>
    </w:p>
    <w:p w14:paraId="06697EFD" w14:textId="16038AB9" w:rsidR="007B5798" w:rsidRDefault="005C7CA5">
      <w:pPr>
        <w:pStyle w:val="Level1"/>
      </w:pPr>
      <w:r w:rsidRPr="0046579E">
        <w:t>Section 03 30 00, CAST-IN-PLACE CONCRETE</w:t>
      </w:r>
      <w:r>
        <w:t xml:space="preserve">: </w:t>
      </w:r>
      <w:r w:rsidR="007B5798">
        <w:t>Concrete fill for treads and platforms.</w:t>
      </w:r>
    </w:p>
    <w:p w14:paraId="1839736C" w14:textId="7EE37AC4" w:rsidR="007B5798" w:rsidRDefault="005C7CA5">
      <w:pPr>
        <w:pStyle w:val="Level1"/>
      </w:pPr>
      <w:r w:rsidRPr="0046579E">
        <w:t>Section</w:t>
      </w:r>
      <w:r>
        <w:t> </w:t>
      </w:r>
      <w:r w:rsidRPr="0046579E">
        <w:t>05</w:t>
      </w:r>
      <w:r>
        <w:t> </w:t>
      </w:r>
      <w:r w:rsidRPr="0046579E">
        <w:t>50</w:t>
      </w:r>
      <w:r>
        <w:t> </w:t>
      </w:r>
      <w:r w:rsidRPr="0046579E">
        <w:t>00, METAL FABRICATIONS</w:t>
      </w:r>
      <w:r>
        <w:t xml:space="preserve">: </w:t>
      </w:r>
      <w:r w:rsidR="007B5798">
        <w:t>Wall handrails and railings for other than steel stairs.</w:t>
      </w:r>
    </w:p>
    <w:p w14:paraId="6F0DC2F5" w14:textId="14E8F165" w:rsidR="007B5798" w:rsidRDefault="00303C65" w:rsidP="00F52CB4">
      <w:pPr>
        <w:pStyle w:val="ArticleB"/>
        <w:outlineLvl w:val="1"/>
      </w:pPr>
      <w:r>
        <w:t xml:space="preserve"> </w:t>
      </w:r>
      <w:r w:rsidR="007B5798">
        <w:t>SUBMITTALS</w:t>
      </w:r>
    </w:p>
    <w:p w14:paraId="7DFD3134" w14:textId="56AB27F3" w:rsidR="007B5798" w:rsidRDefault="007B5798">
      <w:pPr>
        <w:pStyle w:val="Level1"/>
      </w:pPr>
      <w:r>
        <w:t xml:space="preserve">Submit in accordance with </w:t>
      </w:r>
      <w:r w:rsidR="00461A2E" w:rsidRPr="0046579E">
        <w:t>Section 01 33 23, SHOP DRAWINGS, PRODUCT DATA, AND SAMPLES</w:t>
      </w:r>
      <w:r>
        <w:t>.</w:t>
      </w:r>
    </w:p>
    <w:p w14:paraId="75558FFF" w14:textId="7F28884A" w:rsidR="00772D81" w:rsidRDefault="00111878" w:rsidP="00B71172">
      <w:pPr>
        <w:pStyle w:val="Level1"/>
      </w:pPr>
      <w:r>
        <w:t xml:space="preserve">// </w:t>
      </w:r>
      <w:r w:rsidR="00B71172">
        <w:t>Sustainable Design Submittals</w:t>
      </w:r>
      <w:r w:rsidR="00E05AB1">
        <w:t>,</w:t>
      </w:r>
      <w:r w:rsidR="00772D81">
        <w:t xml:space="preserve"> as described below</w:t>
      </w:r>
      <w:r w:rsidR="00B71172">
        <w:t xml:space="preserve">: </w:t>
      </w:r>
    </w:p>
    <w:p w14:paraId="6E82306E" w14:textId="5101781E" w:rsidR="00B71172" w:rsidRDefault="00772D81" w:rsidP="00360697">
      <w:pPr>
        <w:pStyle w:val="Level2"/>
      </w:pPr>
      <w:r>
        <w:t>// P</w:t>
      </w:r>
      <w:r w:rsidR="00B71172">
        <w:t xml:space="preserve">ostconsumer and </w:t>
      </w:r>
      <w:proofErr w:type="spellStart"/>
      <w:r w:rsidR="00B71172">
        <w:t>preconsumer</w:t>
      </w:r>
      <w:proofErr w:type="spellEnd"/>
      <w:r w:rsidR="00B71172">
        <w:t xml:space="preserve"> recycled content as </w:t>
      </w:r>
      <w:r>
        <w:t>specified</w:t>
      </w:r>
      <w:r w:rsidR="00B71172">
        <w:t xml:space="preserve"> in </w:t>
      </w:r>
      <w:r>
        <w:t>PART 2 </w:t>
      </w:r>
      <w:r>
        <w:noBreakHyphen/>
        <w:t> PRODUCTS</w:t>
      </w:r>
      <w:r w:rsidR="00B71172">
        <w:t>.</w:t>
      </w:r>
      <w:r>
        <w:t xml:space="preserve">// </w:t>
      </w:r>
      <w:r w:rsidR="00B71172">
        <w:t>//</w:t>
      </w:r>
    </w:p>
    <w:p w14:paraId="1388E379" w14:textId="3AAA1B51" w:rsidR="007B5798" w:rsidRDefault="007B5798">
      <w:pPr>
        <w:pStyle w:val="Level1"/>
      </w:pPr>
      <w:r>
        <w:lastRenderedPageBreak/>
        <w:t>Shop Drawings: Show design, fabrication details, installation, connections, material, and size of members.</w:t>
      </w:r>
    </w:p>
    <w:p w14:paraId="058B6803" w14:textId="2AE6C42D" w:rsidR="00616ED2" w:rsidRDefault="00616ED2" w:rsidP="00B71172">
      <w:pPr>
        <w:pStyle w:val="Level1"/>
      </w:pPr>
      <w:r>
        <w:t>Fabrication qualifications.</w:t>
      </w:r>
    </w:p>
    <w:p w14:paraId="5021E067" w14:textId="7200AC57" w:rsidR="00616ED2" w:rsidRDefault="00616ED2" w:rsidP="00F52CB4">
      <w:pPr>
        <w:pStyle w:val="Level3"/>
      </w:pPr>
      <w:r>
        <w:t>Installer qualifications.</w:t>
      </w:r>
    </w:p>
    <w:p w14:paraId="3EAABACA" w14:textId="1EE07613" w:rsidR="00B71172" w:rsidRDefault="00B71172" w:rsidP="00F52CB4">
      <w:pPr>
        <w:pStyle w:val="Level3"/>
      </w:pPr>
      <w:r>
        <w:t xml:space="preserve">Calculations. </w:t>
      </w:r>
    </w:p>
    <w:p w14:paraId="36CCBC63" w14:textId="241E831B" w:rsidR="00B71172" w:rsidRDefault="00B71172" w:rsidP="00B71172">
      <w:pPr>
        <w:pStyle w:val="Level1"/>
      </w:pPr>
      <w:r>
        <w:t>Welding qualifications.</w:t>
      </w:r>
    </w:p>
    <w:p w14:paraId="6763F61B" w14:textId="49E01921" w:rsidR="00B71172" w:rsidRDefault="00303C65" w:rsidP="00F52CB4">
      <w:pPr>
        <w:pStyle w:val="ArticleB"/>
        <w:outlineLvl w:val="1"/>
      </w:pPr>
      <w:r>
        <w:t xml:space="preserve"> </w:t>
      </w:r>
      <w:r w:rsidR="005D141C">
        <w:t>QUALITY ASSURANCE</w:t>
      </w:r>
    </w:p>
    <w:p w14:paraId="00E56957" w14:textId="74B81ECF" w:rsidR="00B71172" w:rsidRDefault="00B71172" w:rsidP="00B71172">
      <w:pPr>
        <w:pStyle w:val="Level1"/>
      </w:pPr>
      <w:r>
        <w:t>Fabricator: A firm with a minimum of three (3) years’ experience in type of work required by this section.</w:t>
      </w:r>
      <w:r w:rsidR="00616ED2">
        <w:t xml:space="preserve"> Submit fabricator qualifications.</w:t>
      </w:r>
    </w:p>
    <w:p w14:paraId="7C06E7EC" w14:textId="5682E10F" w:rsidR="00B71172" w:rsidRDefault="00B71172" w:rsidP="00B71172">
      <w:pPr>
        <w:pStyle w:val="Level1"/>
      </w:pPr>
      <w:r>
        <w:t>Installer: A firm with a minimum of three (3) years’ experience in type of work required by this section.</w:t>
      </w:r>
      <w:r w:rsidR="00616ED2">
        <w:t xml:space="preserve"> Submit installer qualifications.</w:t>
      </w:r>
    </w:p>
    <w:p w14:paraId="2FFC4737" w14:textId="7600F202" w:rsidR="00B71172" w:rsidRDefault="00B71172" w:rsidP="00B71172">
      <w:pPr>
        <w:pStyle w:val="Level1"/>
      </w:pPr>
      <w:r>
        <w:t xml:space="preserve">Calculations: Provide professionally prepared calculations and certification of performance of this work, signed and sealed by a Professional Engineer registered in the state where the work is located. </w:t>
      </w:r>
      <w:r w:rsidR="00616ED2">
        <w:t xml:space="preserve">Perform </w:t>
      </w:r>
      <w:r>
        <w:t>structural design of the stair including supports for the metal stair frame.  Indicate how Design Criteria as specified have been incorporated into the design.</w:t>
      </w:r>
    </w:p>
    <w:p w14:paraId="7C44DF5F" w14:textId="1D5136B5" w:rsidR="00B71172" w:rsidRDefault="00B71172" w:rsidP="00B71172">
      <w:pPr>
        <w:pStyle w:val="Level1"/>
      </w:pPr>
      <w:r>
        <w:t>Welding Qualifications: Qualify procedures and personnel according to AWS D1.1/D1.1M and AWS D1.3/D1.3M.</w:t>
      </w:r>
    </w:p>
    <w:p w14:paraId="793A29E8" w14:textId="3530E1A7" w:rsidR="007B5798" w:rsidRDefault="00303C65" w:rsidP="00F52CB4">
      <w:pPr>
        <w:pStyle w:val="ArticleB"/>
        <w:outlineLvl w:val="1"/>
      </w:pPr>
      <w:r>
        <w:t xml:space="preserve"> </w:t>
      </w:r>
      <w:r w:rsidR="007B5798">
        <w:t>APPLICATION PUBLICATIONS</w:t>
      </w:r>
    </w:p>
    <w:p w14:paraId="4766A6C9" w14:textId="4D9962E5" w:rsidR="007B5798" w:rsidRPr="00455FAA" w:rsidRDefault="007B5798" w:rsidP="00455FAA">
      <w:pPr>
        <w:pStyle w:val="Level1"/>
      </w:pPr>
      <w:r w:rsidRPr="00455FAA">
        <w:t>The publications listed below form a part of this specification to the extent referenced. The publications are referenced in the text by basic designation.</w:t>
      </w:r>
    </w:p>
    <w:p w14:paraId="48195073" w14:textId="45CA8506" w:rsidR="00B71172" w:rsidRDefault="00B71172" w:rsidP="00B71172">
      <w:pPr>
        <w:pStyle w:val="Level1"/>
      </w:pPr>
      <w:r>
        <w:t xml:space="preserve">American Society of Mechanical Engineers (ASME): </w:t>
      </w:r>
    </w:p>
    <w:p w14:paraId="0E30270B" w14:textId="77777777" w:rsidR="00B71172" w:rsidRDefault="00B71172" w:rsidP="00B71172">
      <w:pPr>
        <w:pStyle w:val="Pubs"/>
      </w:pPr>
      <w:r>
        <w:t>B18.2.1-12</w:t>
      </w:r>
      <w:r>
        <w:tab/>
      </w:r>
      <w:r w:rsidRPr="00CE0E4B">
        <w:t>Square, Hex, Heavy Hex, and Askew Head Bolts and Hex, Heavy Hex, Hex Flange, Lobed Head, and Lag Screws (Inch Series)</w:t>
      </w:r>
    </w:p>
    <w:p w14:paraId="68568D9C" w14:textId="77777777" w:rsidR="00B71172" w:rsidRDefault="00B71172" w:rsidP="00B71172">
      <w:pPr>
        <w:pStyle w:val="Pubs"/>
      </w:pPr>
      <w:r>
        <w:t>B18.2.3.8M-81(R2005)</w:t>
      </w:r>
      <w:r>
        <w:tab/>
        <w:t>Metric Heavy Lag Screws</w:t>
      </w:r>
    </w:p>
    <w:p w14:paraId="5B8397DA" w14:textId="77777777" w:rsidR="00B71172" w:rsidRDefault="00B71172" w:rsidP="00B71172">
      <w:pPr>
        <w:pStyle w:val="Pubs"/>
      </w:pPr>
      <w:r>
        <w:t>B18.6.1-81(R2008)</w:t>
      </w:r>
      <w:r>
        <w:tab/>
        <w:t>Wood Screws (Inch Series)</w:t>
      </w:r>
    </w:p>
    <w:p w14:paraId="62655B89" w14:textId="77777777" w:rsidR="00B71172" w:rsidRDefault="00B71172" w:rsidP="00B71172">
      <w:pPr>
        <w:pStyle w:val="Pubs"/>
      </w:pPr>
      <w:r>
        <w:t>B18.6.3-13</w:t>
      </w:r>
      <w:r>
        <w:tab/>
        <w:t>Machine Screws, Tapping Screws, and Metallic Drive Screws (Inch Series)</w:t>
      </w:r>
    </w:p>
    <w:p w14:paraId="657592B3" w14:textId="77777777" w:rsidR="00B71172" w:rsidRDefault="00B71172" w:rsidP="00B71172">
      <w:pPr>
        <w:pStyle w:val="Pubs"/>
      </w:pPr>
      <w:r>
        <w:t>B18.6.5M</w:t>
      </w:r>
      <w:r w:rsidR="00616ED2">
        <w:t>-10</w:t>
      </w:r>
      <w:r>
        <w:tab/>
        <w:t>Metric Thread Forming and Thread Cutting Tapping Screws</w:t>
      </w:r>
    </w:p>
    <w:p w14:paraId="6A89C780" w14:textId="77777777" w:rsidR="00B71172" w:rsidRDefault="00B71172" w:rsidP="00B71172">
      <w:pPr>
        <w:pStyle w:val="Pubs"/>
      </w:pPr>
      <w:r>
        <w:t>B18.6.7M</w:t>
      </w:r>
      <w:r w:rsidR="00616ED2">
        <w:t>-10</w:t>
      </w:r>
      <w:r>
        <w:tab/>
        <w:t>Metric Machine Screws</w:t>
      </w:r>
    </w:p>
    <w:p w14:paraId="42B7579C" w14:textId="77777777" w:rsidR="00B71172" w:rsidRDefault="00B71172" w:rsidP="00B71172">
      <w:pPr>
        <w:pStyle w:val="Pubs"/>
      </w:pPr>
      <w:r>
        <w:t>B18.22M-81(R2010)</w:t>
      </w:r>
      <w:r>
        <w:tab/>
        <w:t>Metric Plain Washers</w:t>
      </w:r>
    </w:p>
    <w:p w14:paraId="0EA8DAE9" w14:textId="77777777" w:rsidR="00B71172" w:rsidRDefault="00B71172" w:rsidP="00B71172">
      <w:pPr>
        <w:pStyle w:val="Pubs"/>
      </w:pPr>
      <w:r>
        <w:t>B18.21.1-09</w:t>
      </w:r>
      <w:r>
        <w:tab/>
        <w:t>Washers: Helical Spring-Lock, Tooth Lock, and Plain Washer (Inch Series)</w:t>
      </w:r>
    </w:p>
    <w:p w14:paraId="7EE2CAF2" w14:textId="588A1176" w:rsidR="007B5798" w:rsidRDefault="00B71172">
      <w:pPr>
        <w:pStyle w:val="Level1"/>
      </w:pPr>
      <w:r>
        <w:lastRenderedPageBreak/>
        <w:t>ASTM International</w:t>
      </w:r>
      <w:r w:rsidR="007B5798">
        <w:t xml:space="preserve"> (ASTM):</w:t>
      </w:r>
    </w:p>
    <w:p w14:paraId="5D90AFDB" w14:textId="2E620060" w:rsidR="007B5798" w:rsidRDefault="007B5798">
      <w:pPr>
        <w:pStyle w:val="Pubs"/>
      </w:pPr>
      <w:r>
        <w:t>A36/A36M-</w:t>
      </w:r>
      <w:r w:rsidR="00111878">
        <w:t>1</w:t>
      </w:r>
      <w:r w:rsidR="00592E1E">
        <w:t>9</w:t>
      </w:r>
      <w:r>
        <w:tab/>
        <w:t>Structural Steel</w:t>
      </w:r>
    </w:p>
    <w:p w14:paraId="12B74DD6" w14:textId="41134538" w:rsidR="007B5798" w:rsidRDefault="007B5798">
      <w:pPr>
        <w:pStyle w:val="Pubs"/>
      </w:pPr>
      <w:r>
        <w:t>A47</w:t>
      </w:r>
      <w:r w:rsidR="00B71172">
        <w:t>/A47M</w:t>
      </w:r>
      <w:r>
        <w:t>-99</w:t>
      </w:r>
      <w:r w:rsidR="00303C65">
        <w:t>e1</w:t>
      </w:r>
      <w:r w:rsidR="00B71172">
        <w:t>R201</w:t>
      </w:r>
      <w:r w:rsidR="00592E1E">
        <w:t>8</w:t>
      </w:r>
      <w:r>
        <w:t>)</w:t>
      </w:r>
      <w:r>
        <w:tab/>
        <w:t>Ferritic Malleable Iron Castings</w:t>
      </w:r>
    </w:p>
    <w:p w14:paraId="1D31C616" w14:textId="40E1CCF1" w:rsidR="007B5798" w:rsidRDefault="007B5798">
      <w:pPr>
        <w:pStyle w:val="Pubs"/>
      </w:pPr>
      <w:r>
        <w:t>A48</w:t>
      </w:r>
      <w:r w:rsidR="00B71172">
        <w:t>/A48M</w:t>
      </w:r>
      <w:r>
        <w:t>-03</w:t>
      </w:r>
      <w:r w:rsidR="00E35EA6">
        <w:t>(</w:t>
      </w:r>
      <w:r w:rsidR="00B71172">
        <w:t>R201</w:t>
      </w:r>
      <w:r w:rsidR="00592E1E">
        <w:t>6</w:t>
      </w:r>
      <w:r w:rsidR="00E35EA6">
        <w:t>)</w:t>
      </w:r>
      <w:r>
        <w:tab/>
        <w:t>Gray Iron Castings</w:t>
      </w:r>
    </w:p>
    <w:p w14:paraId="19890E70" w14:textId="4E9233E7" w:rsidR="007B5798" w:rsidRDefault="007B5798">
      <w:pPr>
        <w:pStyle w:val="Pubs"/>
      </w:pPr>
      <w:r>
        <w:t>A53</w:t>
      </w:r>
      <w:r w:rsidR="00B71172">
        <w:t>/A53M</w:t>
      </w:r>
      <w:r>
        <w:t>-</w:t>
      </w:r>
      <w:r w:rsidR="00303C65">
        <w:t>20</w:t>
      </w:r>
      <w:r>
        <w:tab/>
        <w:t>Pipe, Steel, Black and Hot-Dipped Zinc-Coated Welded and Seamless</w:t>
      </w:r>
    </w:p>
    <w:p w14:paraId="39FBAD5D" w14:textId="18CB2819" w:rsidR="00B71172" w:rsidRDefault="00B71172" w:rsidP="00B71172">
      <w:pPr>
        <w:pStyle w:val="Pubs"/>
      </w:pPr>
      <w:r>
        <w:t>A123/A123M-1</w:t>
      </w:r>
      <w:r w:rsidR="00592E1E">
        <w:t>7</w:t>
      </w:r>
      <w:r>
        <w:tab/>
        <w:t>Zinc (Hot-Dip Galvanized) Coatings on Iron and Steel Products</w:t>
      </w:r>
    </w:p>
    <w:p w14:paraId="073697FD" w14:textId="59DE0E1E" w:rsidR="00B71172" w:rsidRDefault="00B71172" w:rsidP="00B71172">
      <w:pPr>
        <w:pStyle w:val="Pubs"/>
      </w:pPr>
      <w:r>
        <w:t>A153/A153M-</w:t>
      </w:r>
      <w:r w:rsidR="00592E1E">
        <w:t>16</w:t>
      </w:r>
      <w:r w:rsidR="00303C65">
        <w:t>a</w:t>
      </w:r>
      <w:r>
        <w:tab/>
        <w:t xml:space="preserve">Zinc Coating (Hot-Dip) on Iron and Steel Hardware </w:t>
      </w:r>
    </w:p>
    <w:p w14:paraId="54717829" w14:textId="36D06FA3" w:rsidR="00B71172" w:rsidRDefault="00B71172" w:rsidP="00B71172">
      <w:pPr>
        <w:pStyle w:val="Pubs"/>
      </w:pPr>
      <w:r>
        <w:t>A307-14</w:t>
      </w:r>
      <w:r w:rsidR="00303C65">
        <w:t>e1</w:t>
      </w:r>
      <w:r>
        <w:tab/>
        <w:t>Carbon Steel Bolts, Studs and Threaded Rod 60,000 PSI Tensile Strength</w:t>
      </w:r>
      <w:r>
        <w:tab/>
      </w:r>
    </w:p>
    <w:p w14:paraId="201BA007" w14:textId="081DCFCE" w:rsidR="007B5798" w:rsidRDefault="007B5798">
      <w:pPr>
        <w:pStyle w:val="Pubs"/>
      </w:pPr>
      <w:r>
        <w:t>A653/</w:t>
      </w:r>
      <w:r w:rsidR="00B71172">
        <w:t>A</w:t>
      </w:r>
      <w:r>
        <w:t>653M-</w:t>
      </w:r>
      <w:r w:rsidR="00303C65">
        <w:t>20</w:t>
      </w:r>
      <w:r>
        <w:tab/>
        <w:t>Steel Sheet, Zinc Coated (Galvanized)</w:t>
      </w:r>
      <w:r w:rsidR="007F7D08">
        <w:t xml:space="preserve"> </w:t>
      </w:r>
      <w:r>
        <w:t>or Zinc Alloy Coated (Galvannealed) by the Hot-Dip Process</w:t>
      </w:r>
    </w:p>
    <w:p w14:paraId="5ED6EBEE" w14:textId="17B2A490" w:rsidR="007B5798" w:rsidRDefault="007B5798">
      <w:pPr>
        <w:pStyle w:val="Pubs"/>
      </w:pPr>
      <w:r>
        <w:t>A786/A786M-</w:t>
      </w:r>
      <w:r w:rsidR="00592E1E">
        <w:t>1</w:t>
      </w:r>
      <w:r w:rsidR="00B71172">
        <w:t>5</w:t>
      </w:r>
      <w:r>
        <w:tab/>
        <w:t>Rolled Steel Floor Plates</w:t>
      </w:r>
    </w:p>
    <w:p w14:paraId="7625FCEC" w14:textId="4C9DBAD5" w:rsidR="00B71172" w:rsidRDefault="00B71172" w:rsidP="00B71172">
      <w:pPr>
        <w:pStyle w:val="Pubs"/>
      </w:pPr>
      <w:r>
        <w:t>A1008/A1008M-</w:t>
      </w:r>
      <w:r w:rsidR="00303C65">
        <w:t>20</w:t>
      </w:r>
      <w:r>
        <w:tab/>
        <w:t>Steel, Sheet, Cold-Rolled, Carbon, Structural, High-Strength, Low-Alloy</w:t>
      </w:r>
    </w:p>
    <w:p w14:paraId="2A64E66B" w14:textId="6837B4C7" w:rsidR="007B5798" w:rsidRDefault="007B5798">
      <w:pPr>
        <w:pStyle w:val="Pubs"/>
      </w:pPr>
      <w:r>
        <w:t>A1011</w:t>
      </w:r>
      <w:r w:rsidR="00B71172">
        <w:t>/A1011M</w:t>
      </w:r>
      <w:r>
        <w:t>-</w:t>
      </w:r>
      <w:r w:rsidR="00B71172">
        <w:t>1</w:t>
      </w:r>
      <w:r w:rsidR="00592E1E">
        <w:t>8</w:t>
      </w:r>
      <w:r>
        <w:tab/>
        <w:t>Steel, Sheet and Strip, Strip, Hot-Rolled Carbon, Structural, High-Strength, Low-Alloy</w:t>
      </w:r>
    </w:p>
    <w:p w14:paraId="7BE853EF" w14:textId="024C53AA" w:rsidR="007B5798" w:rsidRDefault="007B5798">
      <w:pPr>
        <w:pStyle w:val="Level1"/>
      </w:pPr>
      <w:r>
        <w:t>American Welding Society (AWS):</w:t>
      </w:r>
    </w:p>
    <w:p w14:paraId="1AE8F974" w14:textId="3C1F31C6" w:rsidR="007B5798" w:rsidRDefault="007B5798">
      <w:pPr>
        <w:pStyle w:val="Pubs"/>
      </w:pPr>
      <w:r>
        <w:t>D1.1</w:t>
      </w:r>
      <w:r w:rsidR="00B71172">
        <w:t>/D1.1M</w:t>
      </w:r>
      <w:r>
        <w:t>-</w:t>
      </w:r>
      <w:r w:rsidR="003C4F8A">
        <w:t>1</w:t>
      </w:r>
      <w:r w:rsidR="00592E1E">
        <w:t>5</w:t>
      </w:r>
      <w:r>
        <w:tab/>
        <w:t>Structural Welding Code-Steel</w:t>
      </w:r>
    </w:p>
    <w:p w14:paraId="76B693E8" w14:textId="13C55FF6" w:rsidR="007B5798" w:rsidRDefault="007B5798">
      <w:pPr>
        <w:pStyle w:val="Pubs"/>
      </w:pPr>
      <w:r>
        <w:t>D1.3</w:t>
      </w:r>
      <w:r w:rsidR="00B71172">
        <w:t>/D1.3M</w:t>
      </w:r>
      <w:r>
        <w:t>-</w:t>
      </w:r>
      <w:r w:rsidR="00592E1E">
        <w:t>1</w:t>
      </w:r>
      <w:r w:rsidR="003C4F8A">
        <w:t>8</w:t>
      </w:r>
      <w:r>
        <w:tab/>
        <w:t>Structural Welding Code-Sheet Steel</w:t>
      </w:r>
    </w:p>
    <w:p w14:paraId="55551108" w14:textId="348ECDBA" w:rsidR="007B5798" w:rsidRDefault="007B5798">
      <w:pPr>
        <w:pStyle w:val="Level1"/>
      </w:pPr>
      <w:r>
        <w:t>The National Association of Architectural Metal Manufactures (NAAMM) Manuals:</w:t>
      </w:r>
    </w:p>
    <w:p w14:paraId="3B7B5385" w14:textId="7441C74E" w:rsidR="007B5798" w:rsidRDefault="007B5798">
      <w:pPr>
        <w:pStyle w:val="Pubs"/>
      </w:pPr>
      <w:r>
        <w:t>MBG 531-</w:t>
      </w:r>
      <w:r w:rsidR="00592E1E">
        <w:t>17</w:t>
      </w:r>
      <w:r w:rsidR="00086507">
        <w:tab/>
        <w:t>Metal Bar Gratings</w:t>
      </w:r>
    </w:p>
    <w:p w14:paraId="053FF993" w14:textId="550BC9E8" w:rsidR="007B5798" w:rsidRDefault="00C5439F">
      <w:pPr>
        <w:pStyle w:val="Pubs"/>
      </w:pPr>
      <w:r>
        <w:t>AMP521-01</w:t>
      </w:r>
      <w:r w:rsidR="00592E1E">
        <w:t>(R2012)</w:t>
      </w:r>
      <w:r w:rsidR="007B5798">
        <w:tab/>
        <w:t>Pipe Railing Manual, Including Round Tube</w:t>
      </w:r>
    </w:p>
    <w:p w14:paraId="0256313B" w14:textId="255A9FE9" w:rsidR="007B5798" w:rsidRDefault="007B5798">
      <w:pPr>
        <w:pStyle w:val="Level1"/>
      </w:pPr>
      <w:r>
        <w:t xml:space="preserve">American Iron and Steel Institute (AISI): </w:t>
      </w:r>
    </w:p>
    <w:p w14:paraId="3FAB5A15" w14:textId="77777777" w:rsidR="007B5798" w:rsidRDefault="00086507" w:rsidP="007F7D08">
      <w:pPr>
        <w:pStyle w:val="Pubs"/>
      </w:pPr>
      <w:r>
        <w:t>S100-12</w:t>
      </w:r>
      <w:r w:rsidR="007F7D08">
        <w:tab/>
      </w:r>
      <w:r w:rsidR="007B5798">
        <w:t>Design of Cold-Formed Steel Structural Members</w:t>
      </w:r>
    </w:p>
    <w:p w14:paraId="2BABB392" w14:textId="3EC7E908" w:rsidR="00086507" w:rsidRDefault="00086507" w:rsidP="00086507">
      <w:pPr>
        <w:pStyle w:val="Level1"/>
      </w:pPr>
      <w:r>
        <w:t xml:space="preserve">National Fire Protection Association (NFPA): </w:t>
      </w:r>
    </w:p>
    <w:p w14:paraId="7514ADA5" w14:textId="1A87E523" w:rsidR="00086507" w:rsidRDefault="00086507" w:rsidP="00086507">
      <w:pPr>
        <w:pStyle w:val="Pubs"/>
      </w:pPr>
      <w:r>
        <w:t>101-1</w:t>
      </w:r>
      <w:r w:rsidR="00592E1E">
        <w:t>8</w:t>
      </w:r>
      <w:r>
        <w:tab/>
        <w:t>Life Safety Code</w:t>
      </w:r>
    </w:p>
    <w:p w14:paraId="35568954" w14:textId="0410BAC0" w:rsidR="00086507" w:rsidRDefault="00086507" w:rsidP="00086507">
      <w:pPr>
        <w:pStyle w:val="Level1"/>
      </w:pPr>
      <w:r>
        <w:t xml:space="preserve">Society for Protective Coatings (SSPC): </w:t>
      </w:r>
    </w:p>
    <w:p w14:paraId="53DF350E" w14:textId="77777777" w:rsidR="00086507" w:rsidRDefault="00086507" w:rsidP="00086507">
      <w:pPr>
        <w:pStyle w:val="Pubs"/>
      </w:pPr>
      <w:r>
        <w:t>Paint 25</w:t>
      </w:r>
      <w:r w:rsidRPr="00E549B2">
        <w:t>(1997; E 2004)</w:t>
      </w:r>
      <w:r>
        <w:tab/>
        <w:t>Z</w:t>
      </w:r>
      <w:r w:rsidRPr="00E549B2">
        <w:t>inc Oxide, Alkyd, Linseed Oil Primer for Use Over Hand Cleaned Steel, Type I and Type II</w:t>
      </w:r>
    </w:p>
    <w:p w14:paraId="35033640" w14:textId="77777777" w:rsidR="007B5798" w:rsidRDefault="007B5798" w:rsidP="00F52CB4">
      <w:pPr>
        <w:pStyle w:val="SpecNote"/>
        <w:outlineLvl w:val="9"/>
      </w:pPr>
      <w:r>
        <w:t xml:space="preserve">SPEC </w:t>
      </w:r>
      <w:r w:rsidRPr="00C83474">
        <w:t>WRITER</w:t>
      </w:r>
      <w:r>
        <w:t xml:space="preserve"> NOTE</w:t>
      </w:r>
      <w:r w:rsidR="00C83474">
        <w:t>S</w:t>
      </w:r>
      <w:r>
        <w:t>:</w:t>
      </w:r>
    </w:p>
    <w:p w14:paraId="5744F8C2" w14:textId="77777777" w:rsidR="007B5798" w:rsidRPr="00C83474" w:rsidRDefault="00A11526" w:rsidP="00F52CB4">
      <w:pPr>
        <w:pStyle w:val="SpecNote"/>
        <w:numPr>
          <w:ilvl w:val="0"/>
          <w:numId w:val="1"/>
        </w:numPr>
        <w:ind w:left="4680"/>
        <w:outlineLvl w:val="9"/>
      </w:pPr>
      <w:r w:rsidRPr="00C83474">
        <w:t xml:space="preserve">Verify that detail </w:t>
      </w:r>
      <w:r w:rsidR="007B5798" w:rsidRPr="00C83474">
        <w:t xml:space="preserve">of stairs </w:t>
      </w:r>
      <w:r w:rsidRPr="00C83474">
        <w:t>is shown on construction documents</w:t>
      </w:r>
      <w:r w:rsidR="007B5798" w:rsidRPr="00C83474">
        <w:t>.</w:t>
      </w:r>
    </w:p>
    <w:p w14:paraId="0C081D92" w14:textId="77777777" w:rsidR="007B5798" w:rsidRPr="00C83474" w:rsidRDefault="007B5798" w:rsidP="00F52CB4">
      <w:pPr>
        <w:pStyle w:val="SpecNote"/>
        <w:numPr>
          <w:ilvl w:val="0"/>
          <w:numId w:val="1"/>
        </w:numPr>
        <w:ind w:left="4680"/>
        <w:outlineLvl w:val="9"/>
      </w:pPr>
      <w:r w:rsidRPr="00C83474">
        <w:t>See NAAMM stair manual.</w:t>
      </w:r>
    </w:p>
    <w:p w14:paraId="2E631D84" w14:textId="77777777" w:rsidR="007B5798" w:rsidRPr="00C83474" w:rsidRDefault="007B5798" w:rsidP="00455FAA">
      <w:pPr>
        <w:pStyle w:val="SpecNormal"/>
      </w:pPr>
    </w:p>
    <w:p w14:paraId="2B7022A0" w14:textId="155563AB" w:rsidR="007B5798" w:rsidRDefault="007B5798" w:rsidP="00303C65">
      <w:pPr>
        <w:pStyle w:val="PART"/>
      </w:pPr>
      <w:r>
        <w:lastRenderedPageBreak/>
        <w:t>PRODUCTS</w:t>
      </w:r>
    </w:p>
    <w:p w14:paraId="07ED2D85" w14:textId="2F4D9544" w:rsidR="007B5798" w:rsidRDefault="00303C65" w:rsidP="00F52CB4">
      <w:pPr>
        <w:pStyle w:val="ArticleB"/>
        <w:outlineLvl w:val="1"/>
      </w:pPr>
      <w:r>
        <w:t xml:space="preserve"> </w:t>
      </w:r>
      <w:r w:rsidR="007B5798">
        <w:t>DESIGN CRITERIA</w:t>
      </w:r>
    </w:p>
    <w:p w14:paraId="30F7EF2E" w14:textId="53603AE0" w:rsidR="00616ED2" w:rsidRDefault="00086507">
      <w:pPr>
        <w:pStyle w:val="Level1"/>
      </w:pPr>
      <w:r>
        <w:t>Design stairs to support live load of 4.79 kN/sq</w:t>
      </w:r>
      <w:r w:rsidR="00F52CB4">
        <w:t>uare</w:t>
      </w:r>
      <w:r>
        <w:t xml:space="preserve"> m</w:t>
      </w:r>
      <w:r w:rsidR="00F52CB4">
        <w:t>eter</w:t>
      </w:r>
      <w:r>
        <w:t xml:space="preserve"> (100</w:t>
      </w:r>
      <w:r w:rsidR="00616ED2">
        <w:t> </w:t>
      </w:r>
      <w:r w:rsidR="00F52CB4">
        <w:t>pound force</w:t>
      </w:r>
      <w:r>
        <w:t>/</w:t>
      </w:r>
      <w:r w:rsidR="00616ED2">
        <w:t> </w:t>
      </w:r>
      <w:r>
        <w:t>sq</w:t>
      </w:r>
      <w:r w:rsidR="00F52CB4">
        <w:t>uare</w:t>
      </w:r>
      <w:r w:rsidR="00616ED2">
        <w:t> </w:t>
      </w:r>
      <w:r>
        <w:t>f</w:t>
      </w:r>
      <w:r w:rsidR="00F52CB4">
        <w:t>eet</w:t>
      </w:r>
      <w:r>
        <w:t xml:space="preserve">) and a concentrated load of 1.33 kN (300 </w:t>
      </w:r>
      <w:r w:rsidR="00F52CB4">
        <w:t>pound force</w:t>
      </w:r>
      <w:r>
        <w:t>) applied on an area of 2580</w:t>
      </w:r>
      <w:r w:rsidR="00193B2E">
        <w:t> </w:t>
      </w:r>
      <w:r>
        <w:t>sq</w:t>
      </w:r>
      <w:r w:rsidR="00F52CB4">
        <w:t>uare</w:t>
      </w:r>
      <w:r>
        <w:t xml:space="preserve"> mm (4 sq</w:t>
      </w:r>
      <w:r w:rsidR="00F52CB4">
        <w:t>uare</w:t>
      </w:r>
      <w:r>
        <w:t xml:space="preserve"> in</w:t>
      </w:r>
      <w:r w:rsidR="00F52CB4">
        <w:t>ch</w:t>
      </w:r>
      <w:r>
        <w:t xml:space="preserve">). </w:t>
      </w:r>
    </w:p>
    <w:p w14:paraId="329F8377" w14:textId="190FA0F2" w:rsidR="00616ED2" w:rsidRDefault="00086507" w:rsidP="00360697">
      <w:pPr>
        <w:pStyle w:val="Level2"/>
      </w:pPr>
      <w:r>
        <w:t xml:space="preserve">Uniform and concentrated loads need not be assumed to act concurrently. </w:t>
      </w:r>
    </w:p>
    <w:p w14:paraId="2C833836" w14:textId="079E1033" w:rsidR="007B5798" w:rsidRDefault="00616ED2" w:rsidP="00360697">
      <w:pPr>
        <w:pStyle w:val="Level2"/>
      </w:pPr>
      <w:r>
        <w:t>Provide s</w:t>
      </w:r>
      <w:r w:rsidR="00086507">
        <w:t>tair framing capable of withstanding stresses resulting from railing loads in addition to the loads specified above. Limit deflection of treads, platforms, and framing members to L/360 or 6.4</w:t>
      </w:r>
      <w:r w:rsidR="00193B2E">
        <w:t> </w:t>
      </w:r>
      <w:r w:rsidR="00086507">
        <w:t>mm (1/4 inch), whichever is less.</w:t>
      </w:r>
    </w:p>
    <w:p w14:paraId="41102A23" w14:textId="156E08E4" w:rsidR="007B5798" w:rsidRDefault="00616ED2">
      <w:pPr>
        <w:pStyle w:val="Level1"/>
      </w:pPr>
      <w:r>
        <w:t>Provide s</w:t>
      </w:r>
      <w:r w:rsidR="007B5798">
        <w:t>tructural design, fabrication and assembly in accordance with requirements of NAAMM Metal Stairs Manual, except as otherwise specified or shown.</w:t>
      </w:r>
    </w:p>
    <w:p w14:paraId="242D553C" w14:textId="75FDDFE9" w:rsidR="007B5798" w:rsidRDefault="007B5798">
      <w:pPr>
        <w:pStyle w:val="Level1"/>
      </w:pPr>
      <w:r>
        <w:t>Design Grating treads in accordance with NAAMM Metal Bar Grating Manual.</w:t>
      </w:r>
    </w:p>
    <w:p w14:paraId="7A2BB470" w14:textId="51DD9103" w:rsidR="00086507" w:rsidRDefault="00086507" w:rsidP="00086507">
      <w:pPr>
        <w:pStyle w:val="Level1"/>
      </w:pPr>
      <w:r>
        <w:t>Design handrails and top rails of guards to support uniform load of not 0.73 kN/m</w:t>
      </w:r>
      <w:r w:rsidR="00F52CB4">
        <w:t>eter</w:t>
      </w:r>
      <w:r>
        <w:t xml:space="preserve"> (50 </w:t>
      </w:r>
      <w:r w:rsidR="00F52CB4">
        <w:t>pound force</w:t>
      </w:r>
      <w:r>
        <w:t>/f</w:t>
      </w:r>
      <w:r w:rsidR="00F52CB4">
        <w:t>ee</w:t>
      </w:r>
      <w:r>
        <w:t xml:space="preserve">t) applied in any direction and a concentrated load of 0.89 kN (200 </w:t>
      </w:r>
      <w:r w:rsidR="00F52CB4">
        <w:t>pound force</w:t>
      </w:r>
      <w:r>
        <w:t>) applied in any direction. Uniform and concentrated loads need not be assumed to act concurrently.</w:t>
      </w:r>
    </w:p>
    <w:p w14:paraId="79B61E20" w14:textId="722E72AF" w:rsidR="00086507" w:rsidRDefault="00086507" w:rsidP="00086507">
      <w:pPr>
        <w:pStyle w:val="Level1"/>
      </w:pPr>
      <w:r>
        <w:t xml:space="preserve">Infill of guards to support concentrated load of 0.22 kN (50 </w:t>
      </w:r>
      <w:r w:rsidR="00F52CB4">
        <w:t>pound force</w:t>
      </w:r>
      <w:r>
        <w:t>) applied horizontally on an area of 0.093 sq</w:t>
      </w:r>
      <w:r w:rsidR="00F52CB4">
        <w:t>uare</w:t>
      </w:r>
      <w:r>
        <w:t xml:space="preserve"> m</w:t>
      </w:r>
      <w:r w:rsidR="00F52CB4">
        <w:t>eter</w:t>
      </w:r>
      <w:r>
        <w:t xml:space="preserve"> (</w:t>
      </w:r>
      <w:r w:rsidR="00F52CB4">
        <w:t>one</w:t>
      </w:r>
      <w:r>
        <w:t xml:space="preserve"> sq</w:t>
      </w:r>
      <w:r w:rsidR="00F52CB4">
        <w:t>uare</w:t>
      </w:r>
      <w:r>
        <w:t xml:space="preserve"> f</w:t>
      </w:r>
      <w:r w:rsidR="00F52CB4">
        <w:t>ee</w:t>
      </w:r>
      <w:r>
        <w:t>t).</w:t>
      </w:r>
    </w:p>
    <w:p w14:paraId="5AAEB220" w14:textId="3721ADB9" w:rsidR="00086507" w:rsidRDefault="00086507" w:rsidP="00086507">
      <w:pPr>
        <w:pStyle w:val="Level1"/>
      </w:pPr>
      <w:r>
        <w:t>Design fire stairs to conform to NFPA 101.</w:t>
      </w:r>
    </w:p>
    <w:p w14:paraId="7AF4633E" w14:textId="77777777" w:rsidR="007B5798" w:rsidRDefault="007B5798" w:rsidP="00F52CB4">
      <w:pPr>
        <w:pStyle w:val="SpecNote"/>
        <w:outlineLvl w:val="9"/>
      </w:pPr>
      <w:r>
        <w:t>SPEC WRITER NOTE: Update material requirements to agree with applicable requirements (Types, grades, classes, and other related items) specified in the referenced Applicable Publications.</w:t>
      </w:r>
    </w:p>
    <w:p w14:paraId="0C9037C4" w14:textId="77777777" w:rsidR="007B5798" w:rsidRDefault="007B5798" w:rsidP="00455FAA">
      <w:pPr>
        <w:pStyle w:val="SpecNormal"/>
      </w:pPr>
    </w:p>
    <w:p w14:paraId="13B7FF98" w14:textId="4E642420" w:rsidR="007B5798" w:rsidRDefault="00303C65" w:rsidP="00F52CB4">
      <w:pPr>
        <w:pStyle w:val="ArticleB"/>
        <w:outlineLvl w:val="1"/>
      </w:pPr>
      <w:r>
        <w:t xml:space="preserve"> </w:t>
      </w:r>
      <w:r w:rsidR="007B5798">
        <w:t>MATERIALS</w:t>
      </w:r>
    </w:p>
    <w:p w14:paraId="14D53633" w14:textId="2EF73A4A" w:rsidR="007B5798" w:rsidRDefault="007B5798">
      <w:pPr>
        <w:pStyle w:val="Level1"/>
      </w:pPr>
      <w:r>
        <w:t>Steel Pipe: ASTM A53</w:t>
      </w:r>
      <w:r w:rsidR="00EA1674">
        <w:t>/A53M</w:t>
      </w:r>
      <w:r>
        <w:t>, Standard Weight, zinc coated.</w:t>
      </w:r>
    </w:p>
    <w:p w14:paraId="528CFD0C" w14:textId="2844949A" w:rsidR="007B5798" w:rsidRDefault="007B5798">
      <w:pPr>
        <w:pStyle w:val="Level1"/>
      </w:pPr>
      <w:r>
        <w:t>Steel Grating: Metal bar type grating NAAMM BG.</w:t>
      </w:r>
    </w:p>
    <w:p w14:paraId="05D489E2" w14:textId="755D3664" w:rsidR="007B5798" w:rsidRDefault="007B5798">
      <w:pPr>
        <w:pStyle w:val="Level1"/>
      </w:pPr>
      <w:r>
        <w:t>Sheet Steel: ASTM A1008</w:t>
      </w:r>
      <w:r w:rsidR="00EA1674">
        <w:t>/A1008M</w:t>
      </w:r>
      <w:r>
        <w:t>.</w:t>
      </w:r>
    </w:p>
    <w:p w14:paraId="45BA5262" w14:textId="59E9E5CC" w:rsidR="007B5798" w:rsidRDefault="007B5798">
      <w:pPr>
        <w:pStyle w:val="Level1"/>
      </w:pPr>
      <w:r>
        <w:t>Structural Steel: ASTM A36</w:t>
      </w:r>
      <w:r w:rsidR="00EA1674">
        <w:t>/A36M</w:t>
      </w:r>
      <w:r>
        <w:t>.</w:t>
      </w:r>
    </w:p>
    <w:p w14:paraId="17F744AF" w14:textId="0E833CF6" w:rsidR="007B5798" w:rsidRDefault="007B5798">
      <w:pPr>
        <w:pStyle w:val="Level1"/>
      </w:pPr>
      <w:r>
        <w:t xml:space="preserve">Steel Floor Plate: ASTM </w:t>
      </w:r>
      <w:r w:rsidR="00EA1674">
        <w:t>A</w:t>
      </w:r>
      <w:r>
        <w:t>786</w:t>
      </w:r>
      <w:r w:rsidR="00EA1674">
        <w:t>/A786M</w:t>
      </w:r>
      <w:r>
        <w:t>.</w:t>
      </w:r>
    </w:p>
    <w:p w14:paraId="0412A134" w14:textId="6315A573" w:rsidR="007B5798" w:rsidRDefault="007B5798">
      <w:pPr>
        <w:pStyle w:val="Level1"/>
      </w:pPr>
      <w:r>
        <w:t>Steel Decking: Form from zinc coated steel conforming to ASTM</w:t>
      </w:r>
      <w:r w:rsidR="00EA1674">
        <w:t> A653/A653M</w:t>
      </w:r>
      <w:r>
        <w:t xml:space="preserve">, with properties conforming to AISI </w:t>
      </w:r>
      <w:r w:rsidR="00D27D8A">
        <w:t xml:space="preserve">S100 </w:t>
      </w:r>
      <w:r>
        <w:t>Specification for the Design of Cold-Formed Steel Structural Members.</w:t>
      </w:r>
    </w:p>
    <w:p w14:paraId="59BF0122" w14:textId="52273D38" w:rsidR="007B5798" w:rsidRDefault="007B5798">
      <w:pPr>
        <w:pStyle w:val="Level1"/>
      </w:pPr>
      <w:r>
        <w:lastRenderedPageBreak/>
        <w:t>Steel Plate: ASTM A1011</w:t>
      </w:r>
      <w:r w:rsidR="00D27D8A">
        <w:t>/A1011M</w:t>
      </w:r>
      <w:r>
        <w:t>.</w:t>
      </w:r>
    </w:p>
    <w:p w14:paraId="0F9B6CDE" w14:textId="163BB7B6" w:rsidR="007B5798" w:rsidRDefault="007B5798">
      <w:pPr>
        <w:pStyle w:val="Level1"/>
      </w:pPr>
      <w:r>
        <w:t>Iron Castings: ASTM A48</w:t>
      </w:r>
      <w:r w:rsidR="00D27D8A">
        <w:t>/A48M</w:t>
      </w:r>
      <w:r>
        <w:t>, Class 30.</w:t>
      </w:r>
    </w:p>
    <w:p w14:paraId="58AC2942" w14:textId="7F73D0A8" w:rsidR="007B5798" w:rsidRDefault="007B5798">
      <w:pPr>
        <w:pStyle w:val="Level1"/>
      </w:pPr>
      <w:r>
        <w:t>Malleable Iron Castings: ASTM A47</w:t>
      </w:r>
      <w:r w:rsidR="00D27D8A">
        <w:t>/A47M</w:t>
      </w:r>
      <w:r>
        <w:t>.</w:t>
      </w:r>
    </w:p>
    <w:p w14:paraId="5FB7B40C" w14:textId="669067FD" w:rsidR="00111878" w:rsidRDefault="00193B2E">
      <w:pPr>
        <w:pStyle w:val="Level1"/>
      </w:pPr>
      <w:r>
        <w:rPr>
          <w:rFonts w:cs="Courier New"/>
        </w:rPr>
        <w:t xml:space="preserve">// </w:t>
      </w:r>
      <w:r w:rsidR="00111878" w:rsidRPr="00E857E9">
        <w:t>Recycled</w:t>
      </w:r>
      <w:r w:rsidR="00111878" w:rsidRPr="00F34395">
        <w:rPr>
          <w:rFonts w:cs="Courier New"/>
        </w:rPr>
        <w:t xml:space="preserve"> Content of </w:t>
      </w:r>
      <w:r w:rsidR="00111878" w:rsidRPr="00360697">
        <w:rPr>
          <w:rFonts w:cs="Courier New"/>
        </w:rPr>
        <w:t>Steel</w:t>
      </w:r>
      <w:r w:rsidR="00111878" w:rsidRPr="00F34395">
        <w:rPr>
          <w:rFonts w:cs="Courier New"/>
        </w:rPr>
        <w:t xml:space="preserve"> Products: Postconsumer recycled </w:t>
      </w:r>
      <w:r w:rsidR="00111878" w:rsidRPr="00E857E9">
        <w:t>content</w:t>
      </w:r>
      <w:r w:rsidR="00111878" w:rsidRPr="00F34395">
        <w:rPr>
          <w:rFonts w:cs="Courier New"/>
        </w:rPr>
        <w:t xml:space="preserve"> plus one-half of </w:t>
      </w:r>
      <w:proofErr w:type="spellStart"/>
      <w:r w:rsidR="00111878" w:rsidRPr="00F34395">
        <w:rPr>
          <w:rFonts w:cs="Courier New"/>
        </w:rPr>
        <w:t>preconsumer</w:t>
      </w:r>
      <w:proofErr w:type="spellEnd"/>
      <w:r w:rsidR="00111878" w:rsidRPr="00F34395">
        <w:rPr>
          <w:rFonts w:cs="Courier New"/>
        </w:rPr>
        <w:t xml:space="preserve"> recycled content not less than </w:t>
      </w:r>
      <w:r w:rsidR="00111878" w:rsidRPr="00E857E9">
        <w:rPr>
          <w:rFonts w:cs="Courier New"/>
        </w:rPr>
        <w:t>//</w:t>
      </w:r>
      <w:r w:rsidR="00111878">
        <w:rPr>
          <w:rFonts w:cs="Courier New"/>
        </w:rPr>
        <w:t xml:space="preserve"> </w:t>
      </w:r>
      <w:r w:rsidR="00111878" w:rsidRPr="00E857E9">
        <w:rPr>
          <w:rFonts w:cs="Courier New"/>
          <w:bCs/>
        </w:rPr>
        <w:t>30</w:t>
      </w:r>
      <w:r w:rsidR="00111878">
        <w:rPr>
          <w:rFonts w:cs="Courier New"/>
          <w:bCs/>
        </w:rPr>
        <w:t xml:space="preserve"> </w:t>
      </w:r>
      <w:r w:rsidR="00111878" w:rsidRPr="00E857E9">
        <w:rPr>
          <w:rFonts w:cs="Courier New"/>
        </w:rPr>
        <w:t>// //</w:t>
      </w:r>
      <w:r>
        <w:rPr>
          <w:rFonts w:cs="Courier New"/>
          <w:bCs/>
        </w:rPr>
        <w:t>   </w:t>
      </w:r>
      <w:r w:rsidR="00111878" w:rsidRPr="00E857E9">
        <w:rPr>
          <w:rFonts w:cs="Courier New"/>
        </w:rPr>
        <w:t>//</w:t>
      </w:r>
      <w:r w:rsidR="00111878" w:rsidRPr="00F34395">
        <w:rPr>
          <w:rFonts w:cs="Courier New"/>
        </w:rPr>
        <w:t xml:space="preserve"> percent.</w:t>
      </w:r>
      <w:r>
        <w:rPr>
          <w:rFonts w:cs="Courier New"/>
        </w:rPr>
        <w:t xml:space="preserve"> //</w:t>
      </w:r>
    </w:p>
    <w:p w14:paraId="25831FDB" w14:textId="72CAB1F8" w:rsidR="007B5798" w:rsidRDefault="007B5798" w:rsidP="00F52CB4">
      <w:pPr>
        <w:pStyle w:val="ArticleB"/>
        <w:outlineLvl w:val="1"/>
      </w:pPr>
      <w:r>
        <w:t xml:space="preserve"> FABRICATION GENERAL</w:t>
      </w:r>
    </w:p>
    <w:p w14:paraId="3269D2D3" w14:textId="58C580F2" w:rsidR="007B5798" w:rsidRDefault="007B5798">
      <w:pPr>
        <w:pStyle w:val="Level1"/>
      </w:pPr>
      <w:r>
        <w:t>Fasteners:</w:t>
      </w:r>
    </w:p>
    <w:p w14:paraId="20C9C052" w14:textId="48486DA4" w:rsidR="007B5798" w:rsidRDefault="007B5798">
      <w:pPr>
        <w:pStyle w:val="Level2"/>
      </w:pPr>
      <w:r>
        <w:t>Conceal bolts and screws wherever possible.</w:t>
      </w:r>
    </w:p>
    <w:p w14:paraId="76E3D131" w14:textId="10657DA0" w:rsidR="007B5798" w:rsidRDefault="007B5798">
      <w:pPr>
        <w:pStyle w:val="Level2"/>
      </w:pPr>
      <w:r>
        <w:t>Use countersunk heads on exposed bolts and screws with ends of bolts and screws dressed flush after nuts are set.</w:t>
      </w:r>
    </w:p>
    <w:p w14:paraId="1CDD48FA" w14:textId="209129B6" w:rsidR="00D27D8A" w:rsidRDefault="00D27D8A" w:rsidP="00D27D8A">
      <w:pPr>
        <w:pStyle w:val="Level2"/>
      </w:pPr>
      <w:r>
        <w:t>Galvanized zinc-coated fasteners in accordance with ASTM</w:t>
      </w:r>
      <w:r w:rsidR="00616ED2">
        <w:t> </w:t>
      </w:r>
      <w:r>
        <w:t>A153/A153M and used for exterior applications or where built into exterior walls or floor systems. Select fasteners for the type, grade, and class required for the installation of steel stair items.</w:t>
      </w:r>
    </w:p>
    <w:p w14:paraId="7045622E" w14:textId="7BF9E2A3" w:rsidR="00D27D8A" w:rsidRDefault="00D27D8A" w:rsidP="00D27D8A">
      <w:pPr>
        <w:pStyle w:val="Level2"/>
      </w:pPr>
      <w:r>
        <w:t>Standard/regular hexagon-head bolts and nuts be conforming to ASTM</w:t>
      </w:r>
      <w:r w:rsidR="00616ED2">
        <w:t> </w:t>
      </w:r>
      <w:r>
        <w:t>A307, Grade A.</w:t>
      </w:r>
    </w:p>
    <w:p w14:paraId="30D463DE" w14:textId="3C7877E8" w:rsidR="00D27D8A" w:rsidRDefault="00D27D8A" w:rsidP="00D27D8A">
      <w:pPr>
        <w:pStyle w:val="Level2"/>
      </w:pPr>
      <w:r>
        <w:t>Square-head lag bolts conforming to ASME B18.2.3.8M, ASME B18.2.1.</w:t>
      </w:r>
    </w:p>
    <w:p w14:paraId="5F07F784" w14:textId="749CE04F" w:rsidR="00D27D8A" w:rsidRDefault="00D27D8A" w:rsidP="00D27D8A">
      <w:pPr>
        <w:pStyle w:val="Level2"/>
      </w:pPr>
      <w:r>
        <w:t>Machine screws cadmium-plated steel conforming to ASME B18.6.7M, ASME B18.6.3.</w:t>
      </w:r>
    </w:p>
    <w:p w14:paraId="4FAF61D0" w14:textId="41563F85" w:rsidR="00D27D8A" w:rsidRDefault="00D27D8A" w:rsidP="00D27D8A">
      <w:pPr>
        <w:pStyle w:val="Level2"/>
      </w:pPr>
      <w:r>
        <w:t>Wood screws, flat-head carbon steel conforming to ASME B18.6.5M, ASME B18.6.1.</w:t>
      </w:r>
    </w:p>
    <w:p w14:paraId="164840C2" w14:textId="24CF9EB8" w:rsidR="00D27D8A" w:rsidRDefault="00D27D8A" w:rsidP="00D27D8A">
      <w:pPr>
        <w:pStyle w:val="Level2"/>
      </w:pPr>
      <w:r>
        <w:t>Plain washers, round, general-assembly-grade, carbon steel conforming to ASME B18.22M, ASME B18.21.1.</w:t>
      </w:r>
    </w:p>
    <w:p w14:paraId="6CE8FDEF" w14:textId="4C08C4AC" w:rsidR="00D27D8A" w:rsidRDefault="00D27D8A" w:rsidP="00D27D8A">
      <w:pPr>
        <w:pStyle w:val="Level2"/>
      </w:pPr>
      <w:proofErr w:type="spellStart"/>
      <w:r>
        <w:t>Lockwashers</w:t>
      </w:r>
      <w:proofErr w:type="spellEnd"/>
      <w:r>
        <w:t xml:space="preserve"> helical spring, carbon steel conforming to ASME B18.2.1, ASME B18.2.3.8M.</w:t>
      </w:r>
    </w:p>
    <w:p w14:paraId="4162A127" w14:textId="1A6ED1BA" w:rsidR="007B5798" w:rsidRDefault="007B5798">
      <w:pPr>
        <w:pStyle w:val="Level1"/>
      </w:pPr>
      <w:r>
        <w:t>Welding:</w:t>
      </w:r>
    </w:p>
    <w:p w14:paraId="7FCD1B39" w14:textId="439F5A0D" w:rsidR="007B5798" w:rsidRDefault="007B5798">
      <w:pPr>
        <w:pStyle w:val="Level2"/>
      </w:pPr>
      <w:r>
        <w:t>Structural steel,</w:t>
      </w:r>
      <w:r w:rsidR="00616ED2">
        <w:t> </w:t>
      </w:r>
      <w:r>
        <w:t>AWS</w:t>
      </w:r>
      <w:r w:rsidR="00616ED2">
        <w:t> </w:t>
      </w:r>
      <w:r>
        <w:t>D1.1</w:t>
      </w:r>
      <w:r w:rsidR="00D27D8A">
        <w:t>/D1.1M</w:t>
      </w:r>
      <w:r w:rsidR="00616ED2">
        <w:t>,</w:t>
      </w:r>
      <w:r>
        <w:t xml:space="preserve"> and sheet steel, AWS</w:t>
      </w:r>
      <w:r w:rsidR="00616ED2">
        <w:t> </w:t>
      </w:r>
      <w:r>
        <w:t>D1.3</w:t>
      </w:r>
      <w:r w:rsidR="00D27D8A">
        <w:t>/D1.3M</w:t>
      </w:r>
      <w:r>
        <w:t>.</w:t>
      </w:r>
    </w:p>
    <w:p w14:paraId="7A9A538A" w14:textId="0490F50B" w:rsidR="007B5798" w:rsidRDefault="007B5798">
      <w:pPr>
        <w:pStyle w:val="Level2"/>
      </w:pPr>
      <w:r>
        <w:t>Where possible, locate welds on unexposed side.</w:t>
      </w:r>
    </w:p>
    <w:p w14:paraId="0D83BC76" w14:textId="025AAE6F" w:rsidR="007B5798" w:rsidRDefault="007B5798">
      <w:pPr>
        <w:pStyle w:val="Level2"/>
      </w:pPr>
      <w:r>
        <w:t>Grind exposed welds smooth and true to contour of welded member.</w:t>
      </w:r>
    </w:p>
    <w:p w14:paraId="11E1C0EE" w14:textId="286C376C" w:rsidR="007B5798" w:rsidRDefault="007B5798">
      <w:pPr>
        <w:pStyle w:val="Level2"/>
      </w:pPr>
      <w:r>
        <w:t>Remove welding splatter.</w:t>
      </w:r>
    </w:p>
    <w:p w14:paraId="1CB31792" w14:textId="6B7C017D" w:rsidR="007B5798" w:rsidRDefault="007B5798">
      <w:pPr>
        <w:pStyle w:val="Level1"/>
      </w:pPr>
      <w:r>
        <w:t>Remove sharp edges and burrs.</w:t>
      </w:r>
    </w:p>
    <w:p w14:paraId="1D9BFCDB" w14:textId="5B7B914C" w:rsidR="007B5798" w:rsidRDefault="007B5798">
      <w:pPr>
        <w:pStyle w:val="Level1"/>
      </w:pPr>
      <w:r>
        <w:t>Fit stringers to head channel and close ends with steel plates welded in place where shown.</w:t>
      </w:r>
    </w:p>
    <w:p w14:paraId="0440159C" w14:textId="4C7E87BF" w:rsidR="007B5798" w:rsidRDefault="007B5798">
      <w:pPr>
        <w:pStyle w:val="Level1"/>
      </w:pPr>
      <w:r>
        <w:t>Fit face stringer to newel post by tenoning into newel post, or by notching and fitting face stringer to side of newel where shown.</w:t>
      </w:r>
    </w:p>
    <w:p w14:paraId="2989B00E" w14:textId="532DD618" w:rsidR="00D27D8A" w:rsidRDefault="007B5798" w:rsidP="00D27D8A">
      <w:pPr>
        <w:pStyle w:val="Level1"/>
      </w:pPr>
      <w:r>
        <w:t xml:space="preserve">Shop Prime Painting: </w:t>
      </w:r>
      <w:r w:rsidR="00D27D8A">
        <w:t xml:space="preserve">// Shop prime steelwork with red oxide primer in accordance with </w:t>
      </w:r>
      <w:r w:rsidR="00D27D8A" w:rsidRPr="00302872">
        <w:t>SSPC Paint 25.</w:t>
      </w:r>
      <w:r w:rsidR="00D27D8A">
        <w:t xml:space="preserve"> //</w:t>
      </w:r>
    </w:p>
    <w:p w14:paraId="2233CD46" w14:textId="339AB1BF" w:rsidR="00D27D8A" w:rsidRDefault="00D27D8A" w:rsidP="00D27D8A">
      <w:pPr>
        <w:pStyle w:val="Level2"/>
      </w:pPr>
      <w:r>
        <w:lastRenderedPageBreak/>
        <w:t>// Hot dip galvanize steelwork as indicated in accordance with ASTM A123/A123M. Touch up abraded surfaces and cut ends of galvanized members with zinc-dust, zinc-oxide primer, or an approved galvanizing repair compound. //</w:t>
      </w:r>
    </w:p>
    <w:p w14:paraId="3856B525" w14:textId="6A3E453B" w:rsidR="00D27D8A" w:rsidRDefault="00D27D8A" w:rsidP="00D27D8A">
      <w:pPr>
        <w:pStyle w:val="Level1"/>
      </w:pPr>
      <w:r>
        <w:t>Form exposed work true to line and level with accurate angles and surfaces and straight sharp edges. Ease exposed edges to a radius of approximately 0.8 mm (1/32 inch), and bend metal corners to the smallest radius possible without causing grain separation or otherwise impairing the work.</w:t>
      </w:r>
    </w:p>
    <w:p w14:paraId="7170278D" w14:textId="71F2D2AE" w:rsidR="00D27D8A" w:rsidRDefault="00D27D8A" w:rsidP="00D27D8A">
      <w:pPr>
        <w:pStyle w:val="Level1"/>
      </w:pPr>
      <w:r>
        <w:t>Continuously weld corners and seams in accordance with the recommendations of AWS D1.1/D1.1M. Grind smooth exposed welds and flush to match and blend with adjoining surfaces.</w:t>
      </w:r>
    </w:p>
    <w:p w14:paraId="76AA47A0" w14:textId="6620C498" w:rsidR="00D27D8A" w:rsidRDefault="00D27D8A" w:rsidP="00D27D8A">
      <w:pPr>
        <w:pStyle w:val="Level1"/>
      </w:pPr>
      <w:r>
        <w:t>Form exposed connections with hairline joints that are flush and smooth, using concealed fasteners wherever possible. Use exposed fasteners of the type indicated or, if not indicated, use Phillips flathead (countersunk) screws or bolts.</w:t>
      </w:r>
    </w:p>
    <w:p w14:paraId="7D8ACB9E" w14:textId="1222FA27" w:rsidR="00D27D8A" w:rsidRDefault="00D27D8A" w:rsidP="00D27D8A">
      <w:pPr>
        <w:pStyle w:val="Level1"/>
      </w:pPr>
      <w:r>
        <w:t>Provide and coordinate anchorage of the type indicated with the supporting structure. Fabricate anchoring devices, space as indicated and required to provide adequate support for the intended use of the work.</w:t>
      </w:r>
    </w:p>
    <w:p w14:paraId="50B26E66" w14:textId="62E3521A" w:rsidR="00D27D8A" w:rsidRDefault="00D27D8A" w:rsidP="00D27D8A">
      <w:pPr>
        <w:pStyle w:val="Level1"/>
      </w:pPr>
      <w:r>
        <w:t>Use hot-rolled steel bars for work fabricated for bar stock unless work is indicated or specified as fabricated from cold-finished or cold-rolled stock.</w:t>
      </w:r>
    </w:p>
    <w:p w14:paraId="68421E96" w14:textId="45D1A888" w:rsidR="007B5798" w:rsidRDefault="00D27D8A" w:rsidP="00D27D8A">
      <w:pPr>
        <w:pStyle w:val="Level1"/>
      </w:pPr>
      <w:r>
        <w:t>// Soffit Clips: Provide clips with holes for attaching metal furring for gypsum wallboard soffits. //</w:t>
      </w:r>
    </w:p>
    <w:p w14:paraId="4B9C5109" w14:textId="77777777" w:rsidR="007B5798" w:rsidRDefault="007B5798" w:rsidP="00F52CB4">
      <w:pPr>
        <w:pStyle w:val="SpecNote"/>
        <w:outlineLvl w:val="9"/>
      </w:pPr>
      <w:r>
        <w:t>SPEC WRITER NOTE</w:t>
      </w:r>
      <w:r w:rsidR="00616ED2">
        <w:t>S</w:t>
      </w:r>
      <w:r>
        <w:t>:</w:t>
      </w:r>
    </w:p>
    <w:p w14:paraId="46DD995D" w14:textId="77777777" w:rsidR="007B5798" w:rsidRPr="00C83474" w:rsidRDefault="007B5798" w:rsidP="00F52CB4">
      <w:pPr>
        <w:pStyle w:val="SpecNote"/>
        <w:numPr>
          <w:ilvl w:val="0"/>
          <w:numId w:val="4"/>
        </w:numPr>
        <w:ind w:left="4680"/>
        <w:outlineLvl w:val="9"/>
      </w:pPr>
      <w:r w:rsidRPr="00C83474">
        <w:t xml:space="preserve">Provide guard railings not less than </w:t>
      </w:r>
      <w:r w:rsidR="00616ED2" w:rsidRPr="00C83474">
        <w:t xml:space="preserve">1067 </w:t>
      </w:r>
      <w:r w:rsidRPr="00C83474">
        <w:t>mm (42-inches) high.</w:t>
      </w:r>
    </w:p>
    <w:p w14:paraId="3E516F7C" w14:textId="77777777" w:rsidR="007B5798" w:rsidRPr="00C83474" w:rsidRDefault="007B5798" w:rsidP="00F52CB4">
      <w:pPr>
        <w:pStyle w:val="SpecNote"/>
        <w:numPr>
          <w:ilvl w:val="0"/>
          <w:numId w:val="4"/>
        </w:numPr>
        <w:ind w:left="4680"/>
        <w:outlineLvl w:val="9"/>
      </w:pPr>
      <w:r w:rsidRPr="00C83474">
        <w:t>Use not less than two railings on industrial stairs.</w:t>
      </w:r>
    </w:p>
    <w:p w14:paraId="552EB4B3" w14:textId="77777777" w:rsidR="007B5798" w:rsidRPr="00C83474" w:rsidRDefault="007B5798" w:rsidP="00455FAA">
      <w:pPr>
        <w:pStyle w:val="SpecNormal"/>
      </w:pPr>
    </w:p>
    <w:p w14:paraId="7BD709E5" w14:textId="651A68D5" w:rsidR="007B5798" w:rsidRDefault="007D449F" w:rsidP="00F52CB4">
      <w:pPr>
        <w:pStyle w:val="ArticleB"/>
        <w:outlineLvl w:val="1"/>
      </w:pPr>
      <w:r>
        <w:t xml:space="preserve"> </w:t>
      </w:r>
      <w:r w:rsidR="007B5798">
        <w:t>RAILINGS</w:t>
      </w:r>
    </w:p>
    <w:p w14:paraId="03A3925A" w14:textId="6040932A" w:rsidR="007B5798" w:rsidRDefault="007B5798">
      <w:pPr>
        <w:pStyle w:val="Level1"/>
      </w:pPr>
      <w:r>
        <w:t>Fabricate railings, including handrails, from steel pipe.</w:t>
      </w:r>
    </w:p>
    <w:p w14:paraId="3532396C" w14:textId="5786A454" w:rsidR="007B5798" w:rsidRDefault="007B5798">
      <w:pPr>
        <w:pStyle w:val="Level2"/>
      </w:pPr>
      <w:r>
        <w:t>Connections may be standard fittings designed for welding, or coped or mitered pipe with full welds.</w:t>
      </w:r>
    </w:p>
    <w:p w14:paraId="62D1BCF3" w14:textId="71E0E056" w:rsidR="007B5798" w:rsidRDefault="007B5798">
      <w:pPr>
        <w:pStyle w:val="Level2"/>
      </w:pPr>
      <w:r>
        <w:t>Wall handrails are provided under Section</w:t>
      </w:r>
      <w:r w:rsidR="00F10DBB">
        <w:t xml:space="preserve"> </w:t>
      </w:r>
      <w:r w:rsidR="00F10DBB" w:rsidRPr="0046579E">
        <w:t>05 50 00</w:t>
      </w:r>
      <w:r>
        <w:t>, METAL FABRICATIONS.</w:t>
      </w:r>
    </w:p>
    <w:p w14:paraId="234A9284" w14:textId="4C470B47" w:rsidR="007B5798" w:rsidRDefault="007B5798">
      <w:pPr>
        <w:pStyle w:val="Level1"/>
      </w:pPr>
      <w:r>
        <w:t>Return ends of handrail to wall and close free end.</w:t>
      </w:r>
    </w:p>
    <w:p w14:paraId="7EE39C6E" w14:textId="207D3535" w:rsidR="007B5798" w:rsidRDefault="007B5798">
      <w:pPr>
        <w:pStyle w:val="Level1"/>
      </w:pPr>
      <w:r>
        <w:t>Provide standard terminal castings where fastened to newel.</w:t>
      </w:r>
    </w:p>
    <w:p w14:paraId="7CF516ED" w14:textId="3315B82C" w:rsidR="007B5798" w:rsidRDefault="007B5798">
      <w:pPr>
        <w:pStyle w:val="Level1"/>
      </w:pPr>
      <w:r>
        <w:lastRenderedPageBreak/>
        <w:t xml:space="preserve">Space intermediate posts not over </w:t>
      </w:r>
      <w:r w:rsidR="00616ED2">
        <w:t xml:space="preserve">1828 mm (6 </w:t>
      </w:r>
      <w:r>
        <w:t>feet</w:t>
      </w:r>
      <w:r w:rsidR="00616ED2">
        <w:t>)</w:t>
      </w:r>
      <w:r>
        <w:t xml:space="preserve"> on center between end post // or newel post //.</w:t>
      </w:r>
    </w:p>
    <w:p w14:paraId="617D82BF" w14:textId="25485007" w:rsidR="007B5798" w:rsidRDefault="007B5798">
      <w:pPr>
        <w:pStyle w:val="Level1"/>
      </w:pPr>
      <w:r>
        <w:t>Fabricate handrail brackets from cast malleable iron.</w:t>
      </w:r>
    </w:p>
    <w:p w14:paraId="270DD4F2" w14:textId="4540C990" w:rsidR="007B5798" w:rsidRDefault="007B5798">
      <w:pPr>
        <w:pStyle w:val="Level1"/>
      </w:pPr>
      <w:r>
        <w:t>Provide standard terminal fittings at ends of post and rails.</w:t>
      </w:r>
    </w:p>
    <w:p w14:paraId="58AF0F8B" w14:textId="77777777" w:rsidR="007B5798" w:rsidRDefault="007B5798" w:rsidP="00F52CB4">
      <w:pPr>
        <w:pStyle w:val="SpecNote"/>
        <w:outlineLvl w:val="9"/>
      </w:pPr>
      <w:r>
        <w:t>SPEC WRITER NOTE</w:t>
      </w:r>
      <w:r w:rsidR="00616ED2">
        <w:t>S</w:t>
      </w:r>
      <w:r>
        <w:t>:</w:t>
      </w:r>
    </w:p>
    <w:p w14:paraId="4EF43A36" w14:textId="77777777" w:rsidR="007B5798" w:rsidRPr="00C83474" w:rsidRDefault="007B5798" w:rsidP="00F52CB4">
      <w:pPr>
        <w:pStyle w:val="SpecNote"/>
        <w:numPr>
          <w:ilvl w:val="0"/>
          <w:numId w:val="6"/>
        </w:numPr>
        <w:ind w:left="4680"/>
        <w:outlineLvl w:val="9"/>
      </w:pPr>
      <w:r w:rsidRPr="00C83474">
        <w:t>Use closed riser stairs accessible to public and patients.</w:t>
      </w:r>
    </w:p>
    <w:p w14:paraId="0A6A06FB" w14:textId="77777777" w:rsidR="007B5798" w:rsidRPr="00C83474" w:rsidRDefault="007B5798" w:rsidP="00F52CB4">
      <w:pPr>
        <w:pStyle w:val="SpecNote"/>
        <w:numPr>
          <w:ilvl w:val="0"/>
          <w:numId w:val="6"/>
        </w:numPr>
        <w:ind w:left="4680"/>
        <w:outlineLvl w:val="9"/>
      </w:pPr>
      <w:r w:rsidRPr="00C83474">
        <w:t>Design treads to receive rubber treads with riser sloped to meet tread nosing.</w:t>
      </w:r>
    </w:p>
    <w:p w14:paraId="209A8B1A" w14:textId="77777777" w:rsidR="007B5798" w:rsidRPr="00C83474" w:rsidRDefault="007B5798" w:rsidP="00455FAA">
      <w:pPr>
        <w:pStyle w:val="SpecNormal"/>
      </w:pPr>
    </w:p>
    <w:p w14:paraId="63D71599" w14:textId="4134A93E" w:rsidR="007B5798" w:rsidRDefault="007D449F" w:rsidP="00F52CB4">
      <w:pPr>
        <w:pStyle w:val="ArticleB"/>
        <w:outlineLvl w:val="1"/>
      </w:pPr>
      <w:r>
        <w:t xml:space="preserve"> </w:t>
      </w:r>
      <w:r w:rsidR="007B5798">
        <w:t>CLOSED RISER STAIRS</w:t>
      </w:r>
    </w:p>
    <w:p w14:paraId="4D646E6A" w14:textId="083AA194" w:rsidR="007B5798" w:rsidRDefault="007B5798">
      <w:pPr>
        <w:pStyle w:val="Level1"/>
      </w:pPr>
      <w:r>
        <w:t>Provide treads, risers, platforms, railings, stringers, headers and other supporting members.</w:t>
      </w:r>
    </w:p>
    <w:p w14:paraId="20ECBE90" w14:textId="01CB252D" w:rsidR="007B5798" w:rsidRDefault="007B5798">
      <w:pPr>
        <w:pStyle w:val="Level1"/>
      </w:pPr>
      <w:r>
        <w:t>Fabricate pans for treads and platforms, and risers from sheet steel</w:t>
      </w:r>
      <w:r w:rsidR="00A11526">
        <w:t>.</w:t>
      </w:r>
      <w:r>
        <w:t xml:space="preserve"> // Fabricate pans for platforms from steel decking where shown</w:t>
      </w:r>
      <w:r w:rsidR="00C83474">
        <w:t>.</w:t>
      </w:r>
      <w:r>
        <w:t xml:space="preserve"> //</w:t>
      </w:r>
    </w:p>
    <w:p w14:paraId="35575CED" w14:textId="4EB74E26" w:rsidR="007B5798" w:rsidRDefault="007B5798">
      <w:pPr>
        <w:pStyle w:val="Level1"/>
      </w:pPr>
      <w:r>
        <w:t>Form risers with sanitary cove.</w:t>
      </w:r>
    </w:p>
    <w:p w14:paraId="7394B5EE" w14:textId="080031DB" w:rsidR="007B5798" w:rsidRDefault="007B5798">
      <w:pPr>
        <w:pStyle w:val="Level1"/>
      </w:pPr>
      <w:r>
        <w:t>Fabricate stringers, headers, and other supporting members from structural steel.</w:t>
      </w:r>
    </w:p>
    <w:p w14:paraId="2B145064" w14:textId="3821AF83" w:rsidR="007B5798" w:rsidRDefault="007B5798">
      <w:pPr>
        <w:pStyle w:val="Level1"/>
      </w:pPr>
      <w:r>
        <w:t>Construct newel posts of steel tubing having wall thickness not less than 5 mm (3/16-inch), with forged steel caps and drops.</w:t>
      </w:r>
    </w:p>
    <w:p w14:paraId="455CD994" w14:textId="77777777" w:rsidR="007B5798" w:rsidRDefault="007B5798" w:rsidP="00F52CB4">
      <w:pPr>
        <w:pStyle w:val="SpecNote"/>
        <w:outlineLvl w:val="9"/>
      </w:pPr>
      <w:r>
        <w:t>SPEC WRITER NOTE</w:t>
      </w:r>
      <w:r w:rsidR="00624082">
        <w:t>S</w:t>
      </w:r>
      <w:r>
        <w:t>:</w:t>
      </w:r>
    </w:p>
    <w:p w14:paraId="1613E706" w14:textId="77777777" w:rsidR="007B5798" w:rsidRPr="00C83474" w:rsidRDefault="007B5798" w:rsidP="00F52CB4">
      <w:pPr>
        <w:pStyle w:val="SpecNote"/>
        <w:numPr>
          <w:ilvl w:val="0"/>
          <w:numId w:val="8"/>
        </w:numPr>
        <w:ind w:left="4680"/>
        <w:outlineLvl w:val="9"/>
      </w:pPr>
      <w:r w:rsidRPr="00C83474">
        <w:t>Show Platform and tread type</w:t>
      </w:r>
      <w:r w:rsidR="00D27D8A" w:rsidRPr="00C83474">
        <w:t>.</w:t>
      </w:r>
      <w:r w:rsidRPr="00C83474">
        <w:t xml:space="preserve"> </w:t>
      </w:r>
      <w:r w:rsidR="00D27D8A" w:rsidRPr="00C83474">
        <w:t xml:space="preserve">Add </w:t>
      </w:r>
      <w:r w:rsidRPr="00C83474">
        <w:t>risers when required.</w:t>
      </w:r>
    </w:p>
    <w:p w14:paraId="14928602" w14:textId="77777777" w:rsidR="007B5798" w:rsidRPr="00C83474" w:rsidRDefault="007B5798" w:rsidP="00F52CB4">
      <w:pPr>
        <w:pStyle w:val="SpecNote"/>
        <w:numPr>
          <w:ilvl w:val="0"/>
          <w:numId w:val="8"/>
        </w:numPr>
        <w:ind w:left="4680"/>
        <w:outlineLvl w:val="9"/>
      </w:pPr>
      <w:r w:rsidRPr="00C83474">
        <w:t xml:space="preserve">Do not exceed 50 degrees slope to floor per OSHA </w:t>
      </w:r>
      <w:r w:rsidR="00D27D8A" w:rsidRPr="00C83474">
        <w:t>1910</w:t>
      </w:r>
      <w:r w:rsidRPr="00C83474">
        <w:t xml:space="preserve">.24. Preferred </w:t>
      </w:r>
      <w:r w:rsidR="00616ED2" w:rsidRPr="00C83474">
        <w:t>177</w:t>
      </w:r>
      <w:r w:rsidR="00624082" w:rsidRPr="00C83474">
        <w:t> </w:t>
      </w:r>
      <w:r w:rsidRPr="00C83474">
        <w:t>mm (7</w:t>
      </w:r>
      <w:r w:rsidR="00D27D8A" w:rsidRPr="00C83474">
        <w:t xml:space="preserve"> </w:t>
      </w:r>
      <w:r w:rsidRPr="00C83474">
        <w:t>inch) maximum riser and 280</w:t>
      </w:r>
      <w:r w:rsidR="00624082" w:rsidRPr="00C83474">
        <w:t> </w:t>
      </w:r>
      <w:r w:rsidRPr="00C83474">
        <w:t>mm (11</w:t>
      </w:r>
      <w:r w:rsidR="00D27D8A" w:rsidRPr="00C83474">
        <w:t> </w:t>
      </w:r>
      <w:r w:rsidRPr="00C83474">
        <w:t>inch) minimum tread.</w:t>
      </w:r>
    </w:p>
    <w:p w14:paraId="542BB060" w14:textId="77777777" w:rsidR="007B5798" w:rsidRPr="00C83474" w:rsidRDefault="007B5798" w:rsidP="00455FAA">
      <w:pPr>
        <w:pStyle w:val="SpecNormal"/>
      </w:pPr>
    </w:p>
    <w:p w14:paraId="2B1A2ED0" w14:textId="1C4D7EA6" w:rsidR="007B5798" w:rsidRDefault="007D449F" w:rsidP="00F52CB4">
      <w:pPr>
        <w:pStyle w:val="ArticleB"/>
        <w:outlineLvl w:val="1"/>
      </w:pPr>
      <w:r>
        <w:t xml:space="preserve"> </w:t>
      </w:r>
      <w:r w:rsidR="007B5798">
        <w:t>INDUSTRIAL STAIRS</w:t>
      </w:r>
    </w:p>
    <w:p w14:paraId="2682B688" w14:textId="0193E19E" w:rsidR="007B5798" w:rsidRDefault="007B5798">
      <w:pPr>
        <w:pStyle w:val="Level1"/>
      </w:pPr>
      <w:r>
        <w:t>Provide treads, platforms, railings, stringers and other supporting members as shown.</w:t>
      </w:r>
    </w:p>
    <w:p w14:paraId="7FA1587E" w14:textId="247C8778" w:rsidR="007B5798" w:rsidRDefault="007B5798">
      <w:pPr>
        <w:pStyle w:val="Level1"/>
      </w:pPr>
      <w:r>
        <w:t>Treads and platforms of checkered steel floor plate:</w:t>
      </w:r>
    </w:p>
    <w:p w14:paraId="6BCCD8D9" w14:textId="172AF69A" w:rsidR="007B5798" w:rsidRDefault="007B5798">
      <w:pPr>
        <w:pStyle w:val="Level2"/>
      </w:pPr>
      <w:r>
        <w:t>Turn floor plate down to form nosing on treads and edge of platform at head of stairs.</w:t>
      </w:r>
    </w:p>
    <w:p w14:paraId="2CA7FF6F" w14:textId="1CA5D353" w:rsidR="007B5798" w:rsidRDefault="007B5798">
      <w:pPr>
        <w:pStyle w:val="Level2"/>
      </w:pPr>
      <w:r>
        <w:t>Support tread and platforms with angles welded to plate.</w:t>
      </w:r>
    </w:p>
    <w:p w14:paraId="43FF0FE1" w14:textId="763EA073" w:rsidR="007B5798" w:rsidRDefault="007B5798">
      <w:pPr>
        <w:pStyle w:val="Level2"/>
      </w:pPr>
      <w:r>
        <w:t>Do not leave exposed fasteners on top of treads or platform surfaces.</w:t>
      </w:r>
    </w:p>
    <w:p w14:paraId="2B10FA50" w14:textId="65AB98CF" w:rsidR="007B5798" w:rsidRDefault="007B5798" w:rsidP="007D449F">
      <w:pPr>
        <w:pStyle w:val="Level2"/>
      </w:pPr>
      <w:r>
        <w:t>//</w:t>
      </w:r>
      <w:r>
        <w:tab/>
        <w:t>Provide flat sheet steel risers for stairs with steel plate treads where shown //.</w:t>
      </w:r>
    </w:p>
    <w:p w14:paraId="455FA528" w14:textId="6CA25768" w:rsidR="007B5798" w:rsidRDefault="007B5798">
      <w:pPr>
        <w:pStyle w:val="Level1"/>
      </w:pPr>
      <w:r>
        <w:t>Treads and platforms of steel grating:</w:t>
      </w:r>
    </w:p>
    <w:p w14:paraId="014FBE0F" w14:textId="26D4DBB1" w:rsidR="007B5798" w:rsidRDefault="007B5798">
      <w:pPr>
        <w:pStyle w:val="Level2"/>
      </w:pPr>
      <w:r>
        <w:lastRenderedPageBreak/>
        <w:t xml:space="preserve">Fabricate steel grating treads and platforms in accordance with requirements of NAAMM </w:t>
      </w:r>
      <w:r w:rsidR="00E90852">
        <w:t>MBG 531-09</w:t>
      </w:r>
      <w:r>
        <w:t>.</w:t>
      </w:r>
    </w:p>
    <w:p w14:paraId="6B3B06B6" w14:textId="5386E244" w:rsidR="007B5798" w:rsidRDefault="007B5798">
      <w:pPr>
        <w:pStyle w:val="Level2"/>
      </w:pPr>
      <w:r>
        <w:t xml:space="preserve">Provide </w:t>
      </w:r>
      <w:r w:rsidR="00E90852">
        <w:t xml:space="preserve">end-banding </w:t>
      </w:r>
      <w:r>
        <w:t>bars, except where carrier angle are used at tread ends.</w:t>
      </w:r>
    </w:p>
    <w:p w14:paraId="527D55F9" w14:textId="25591EB2" w:rsidR="007B5798" w:rsidRDefault="007B5798">
      <w:pPr>
        <w:pStyle w:val="Level2"/>
      </w:pPr>
      <w:r>
        <w:t>Support treads by use of carrier plates or carrier angle. Use carrier plate end banding bars on exterior stairs.</w:t>
      </w:r>
    </w:p>
    <w:p w14:paraId="2D581F61" w14:textId="550E7316" w:rsidR="007B5798" w:rsidRDefault="007B5798">
      <w:pPr>
        <w:pStyle w:val="Level2"/>
      </w:pPr>
      <w:r>
        <w:t>Provide abrasive nosing on treads and edge of platforms at head of stairs.</w:t>
      </w:r>
    </w:p>
    <w:p w14:paraId="28B891A0" w14:textId="1A06082B" w:rsidR="007B5798" w:rsidRDefault="007B5798">
      <w:pPr>
        <w:pStyle w:val="Level2"/>
      </w:pPr>
      <w:r>
        <w:t>Provide toe plates on platforms where shown.</w:t>
      </w:r>
    </w:p>
    <w:p w14:paraId="4BB7623E" w14:textId="6C86D2C1" w:rsidR="007B5798" w:rsidRDefault="007B5798" w:rsidP="00052C5D">
      <w:pPr>
        <w:pStyle w:val="PART"/>
      </w:pPr>
      <w:r>
        <w:t>EXECUTION</w:t>
      </w:r>
    </w:p>
    <w:p w14:paraId="5540CA6D" w14:textId="640078F3" w:rsidR="007B5798" w:rsidRDefault="00052C5D" w:rsidP="00F52CB4">
      <w:pPr>
        <w:pStyle w:val="ArticleB"/>
        <w:outlineLvl w:val="1"/>
      </w:pPr>
      <w:r>
        <w:t xml:space="preserve"> </w:t>
      </w:r>
      <w:r w:rsidR="007B5798">
        <w:t>STAIR INSTALLATION</w:t>
      </w:r>
    </w:p>
    <w:p w14:paraId="31A292A3" w14:textId="72248D85" w:rsidR="007B5798" w:rsidRDefault="007B5798">
      <w:pPr>
        <w:pStyle w:val="Level1"/>
      </w:pPr>
      <w:r>
        <w:t xml:space="preserve">Provide </w:t>
      </w:r>
      <w:r w:rsidR="00592E1E">
        <w:t xml:space="preserve">columns, </w:t>
      </w:r>
      <w:r>
        <w:t>hangers</w:t>
      </w:r>
      <w:r w:rsidR="00592E1E">
        <w:t>,</w:t>
      </w:r>
      <w:r>
        <w:t xml:space="preserve"> and struts required to support the loads imposed.</w:t>
      </w:r>
    </w:p>
    <w:p w14:paraId="44E0454A" w14:textId="26EF0E39" w:rsidR="007B5798" w:rsidRDefault="007B5798">
      <w:pPr>
        <w:pStyle w:val="Level1"/>
      </w:pPr>
      <w:r>
        <w:t>Perform job site welding and bolting as specified for shop fabrication.</w:t>
      </w:r>
    </w:p>
    <w:p w14:paraId="6ACF0C0F" w14:textId="1DE9F400" w:rsidR="007B5798" w:rsidRDefault="007B5798">
      <w:pPr>
        <w:pStyle w:val="Level1"/>
      </w:pPr>
      <w:r>
        <w:t xml:space="preserve">Set stairs and other members in position and secure to structure as shown. </w:t>
      </w:r>
    </w:p>
    <w:p w14:paraId="240E9609" w14:textId="17D9FEAE" w:rsidR="007B5798" w:rsidRDefault="007B5798">
      <w:pPr>
        <w:pStyle w:val="Level1"/>
      </w:pPr>
      <w:r>
        <w:t>Install stairs plumb, level and true to line.</w:t>
      </w:r>
    </w:p>
    <w:p w14:paraId="5E9E910A" w14:textId="6591D625" w:rsidR="007B5798" w:rsidRDefault="007B5798">
      <w:pPr>
        <w:pStyle w:val="Level1"/>
      </w:pPr>
      <w:r>
        <w:t xml:space="preserve">Provide steel closure plate to fill gap between the stringer and surrounding wall. Weld and </w:t>
      </w:r>
      <w:r w:rsidR="00C83474">
        <w:t>apply</w:t>
      </w:r>
      <w:r w:rsidR="00A11526">
        <w:t xml:space="preserve"> </w:t>
      </w:r>
      <w:r>
        <w:t>prime</w:t>
      </w:r>
      <w:r w:rsidR="00A11526">
        <w:t>r,</w:t>
      </w:r>
      <w:r>
        <w:t xml:space="preserve"> </w:t>
      </w:r>
      <w:r w:rsidR="00A11526">
        <w:t>ready to accept</w:t>
      </w:r>
      <w:r>
        <w:t xml:space="preserve"> paint finish.</w:t>
      </w:r>
    </w:p>
    <w:p w14:paraId="042F0833" w14:textId="012CE988" w:rsidR="007B5798" w:rsidRDefault="007B5798" w:rsidP="00F52CB4">
      <w:pPr>
        <w:pStyle w:val="ArticleB"/>
        <w:outlineLvl w:val="1"/>
      </w:pPr>
      <w:r>
        <w:t xml:space="preserve"> RAILING INSTALLATION</w:t>
      </w:r>
    </w:p>
    <w:p w14:paraId="1B5A3EA8" w14:textId="7417B41D" w:rsidR="007B5798" w:rsidRDefault="007B5798">
      <w:pPr>
        <w:pStyle w:val="Level1"/>
      </w:pPr>
      <w:r>
        <w:t>Install standard terminal fittings at ends of posts and rails.</w:t>
      </w:r>
    </w:p>
    <w:p w14:paraId="70227A5C" w14:textId="75CCF2FE" w:rsidR="007B5798" w:rsidRDefault="007B5798">
      <w:pPr>
        <w:pStyle w:val="Level1"/>
      </w:pPr>
      <w:r>
        <w:t>Secure brackets, posts and rails to steel by welds, and to masonry or concrete with expansion sleeves and bolts, except secure posts at concrete by setting in sleeves filled with commercial non-shrink grout.</w:t>
      </w:r>
    </w:p>
    <w:p w14:paraId="75BD18A0" w14:textId="342464AD" w:rsidR="007B5798" w:rsidRDefault="007B5798">
      <w:pPr>
        <w:pStyle w:val="Level1"/>
      </w:pPr>
      <w:r>
        <w:t xml:space="preserve">Set rails horizontal or parallel to rake of stairs to within 3 mm in </w:t>
      </w:r>
      <w:r w:rsidR="00616ED2">
        <w:t xml:space="preserve">3658 </w:t>
      </w:r>
      <w:r>
        <w:t>mm (1/8-inch in 12 feet).</w:t>
      </w:r>
    </w:p>
    <w:p w14:paraId="7266A00B" w14:textId="784A4BEB" w:rsidR="007B5798" w:rsidRDefault="007B5798">
      <w:pPr>
        <w:pStyle w:val="Level1"/>
      </w:pPr>
      <w:r>
        <w:t xml:space="preserve">Set posts plumb and aligned to within 3 mm in </w:t>
      </w:r>
      <w:r w:rsidR="00616ED2">
        <w:t xml:space="preserve">3658 </w:t>
      </w:r>
      <w:r>
        <w:t>mm (1/8</w:t>
      </w:r>
      <w:r w:rsidR="00616ED2">
        <w:noBreakHyphen/>
      </w:r>
      <w:r>
        <w:t>inch</w:t>
      </w:r>
      <w:r w:rsidR="00616ED2">
        <w:t> </w:t>
      </w:r>
      <w:r>
        <w:t>in</w:t>
      </w:r>
      <w:r w:rsidR="00616ED2">
        <w:t> </w:t>
      </w:r>
      <w:r>
        <w:t>12</w:t>
      </w:r>
      <w:r w:rsidR="00E90852">
        <w:t> </w:t>
      </w:r>
      <w:r>
        <w:t>feet).</w:t>
      </w:r>
    </w:p>
    <w:p w14:paraId="6616B1D1" w14:textId="3307C56C" w:rsidR="007B5798" w:rsidRDefault="007B5798" w:rsidP="00F52CB4">
      <w:pPr>
        <w:pStyle w:val="ArticleB"/>
        <w:outlineLvl w:val="1"/>
      </w:pPr>
      <w:r>
        <w:t xml:space="preserve"> FIELD PRIME PAINTING</w:t>
      </w:r>
    </w:p>
    <w:p w14:paraId="0FB08774" w14:textId="63C41FBD" w:rsidR="007B5798" w:rsidRDefault="00A11526">
      <w:pPr>
        <w:pStyle w:val="Level1"/>
      </w:pPr>
      <w:r>
        <w:t>//</w:t>
      </w:r>
      <w:r w:rsidR="00E90852">
        <w:t xml:space="preserve"> </w:t>
      </w:r>
      <w:r w:rsidR="007B5798">
        <w:t>Touch-up abraded areas with same primer paint used for shop priming.</w:t>
      </w:r>
      <w:r>
        <w:t>//</w:t>
      </w:r>
    </w:p>
    <w:p w14:paraId="02492F88" w14:textId="578D66E3" w:rsidR="007B5798" w:rsidRDefault="00A11526">
      <w:pPr>
        <w:pStyle w:val="Level1"/>
      </w:pPr>
      <w:r>
        <w:t>//</w:t>
      </w:r>
      <w:r w:rsidR="00E90852">
        <w:t xml:space="preserve"> </w:t>
      </w:r>
      <w:r w:rsidR="007B5798">
        <w:t>Touch up abraded galvanized areas.</w:t>
      </w:r>
      <w:r>
        <w:t>//</w:t>
      </w:r>
    </w:p>
    <w:p w14:paraId="4CB12555" w14:textId="77777777" w:rsidR="007B5798" w:rsidRDefault="007B5798" w:rsidP="00455FAA">
      <w:pPr>
        <w:pStyle w:val="SpecNormalCentered"/>
      </w:pPr>
      <w:r>
        <w:t>- - - E N D - - -</w:t>
      </w:r>
    </w:p>
    <w:sectPr w:rsidR="007B579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D9E1" w14:textId="77777777" w:rsidR="001A7E8F" w:rsidRDefault="001A7E8F">
      <w:pPr>
        <w:spacing w:line="20" w:lineRule="exact"/>
      </w:pPr>
    </w:p>
  </w:endnote>
  <w:endnote w:type="continuationSeparator" w:id="0">
    <w:p w14:paraId="1E93B342" w14:textId="77777777" w:rsidR="001A7E8F" w:rsidRDefault="001A7E8F">
      <w:r>
        <w:t xml:space="preserve"> </w:t>
      </w:r>
    </w:p>
  </w:endnote>
  <w:endnote w:type="continuationNotice" w:id="1">
    <w:p w14:paraId="6B95C35D" w14:textId="77777777" w:rsidR="001A7E8F" w:rsidRDefault="001A7E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0141" w14:textId="77777777" w:rsidR="00C8705C" w:rsidRDefault="00C8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EDCC" w14:textId="77777777" w:rsidR="002F038D" w:rsidRPr="00461A2E" w:rsidRDefault="002F038D" w:rsidP="00461A2E">
    <w:pPr>
      <w:pStyle w:val="Footer"/>
    </w:pPr>
    <w:r w:rsidRPr="00D85F63">
      <w:t>05 51 00</w:t>
    </w:r>
    <w:r>
      <w:t xml:space="preserve"> - </w:t>
    </w:r>
    <w:r>
      <w:fldChar w:fldCharType="begin"/>
    </w:r>
    <w:r>
      <w:instrText xml:space="preserve"> PAGE  \* MERGEFORMAT </w:instrText>
    </w:r>
    <w:r>
      <w:fldChar w:fldCharType="separate"/>
    </w:r>
    <w:r w:rsidR="00455FA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ED67" w14:textId="77777777" w:rsidR="00C8705C" w:rsidRDefault="00C8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07538" w14:textId="77777777" w:rsidR="001A7E8F" w:rsidRDefault="001A7E8F">
      <w:r>
        <w:separator/>
      </w:r>
    </w:p>
  </w:footnote>
  <w:footnote w:type="continuationSeparator" w:id="0">
    <w:p w14:paraId="4CD01A47" w14:textId="77777777" w:rsidR="001A7E8F" w:rsidRDefault="001A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ED33" w14:textId="77777777" w:rsidR="00C8705C" w:rsidRDefault="00C8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6915" w14:textId="7811C4D3" w:rsidR="002F038D" w:rsidRDefault="00592E1E">
    <w:pPr>
      <w:pStyle w:val="Header"/>
    </w:pPr>
    <w:r>
      <w:t>0</w:t>
    </w:r>
    <w:r w:rsidR="00C8705C">
      <w:t>1</w:t>
    </w:r>
    <w:r>
      <w:t>-</w:t>
    </w:r>
    <w:r w:rsidR="00946767">
      <w:t>0</w:t>
    </w:r>
    <w:r w:rsidR="00C8705C">
      <w:t>1</w:t>
    </w:r>
    <w:r>
      <w:t>-2</w:t>
    </w:r>
    <w:r w:rsidR="00C8705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2365" w14:textId="77777777" w:rsidR="00C8705C" w:rsidRDefault="00C87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2AD6"/>
    <w:multiLevelType w:val="hybridMultilevel"/>
    <w:tmpl w:val="064A8F8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1A4E5354"/>
    <w:multiLevelType w:val="hybridMultilevel"/>
    <w:tmpl w:val="1408B64E"/>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2B3D0639"/>
    <w:multiLevelType w:val="hybridMultilevel"/>
    <w:tmpl w:val="54FE1706"/>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E6212EC"/>
    <w:multiLevelType w:val="hybridMultilevel"/>
    <w:tmpl w:val="1E34051E"/>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3B2A742D"/>
    <w:multiLevelType w:val="hybridMultilevel"/>
    <w:tmpl w:val="741271E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0D44F80"/>
    <w:multiLevelType w:val="hybridMultilevel"/>
    <w:tmpl w:val="5A5A848E"/>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47AB2E44"/>
    <w:multiLevelType w:val="hybridMultilevel"/>
    <w:tmpl w:val="4B90264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4F57738E"/>
    <w:multiLevelType w:val="hybridMultilevel"/>
    <w:tmpl w:val="B66A75D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7C8847DD"/>
    <w:multiLevelType w:val="hybridMultilevel"/>
    <w:tmpl w:val="B43E3EE4"/>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6"/>
  </w:num>
  <w:num w:numId="2">
    <w:abstractNumId w:val="1"/>
  </w:num>
  <w:num w:numId="3">
    <w:abstractNumId w:val="8"/>
  </w:num>
  <w:num w:numId="4">
    <w:abstractNumId w:val="4"/>
  </w:num>
  <w:num w:numId="5">
    <w:abstractNumId w:val="10"/>
  </w:num>
  <w:num w:numId="6">
    <w:abstractNumId w:val="0"/>
  </w:num>
  <w:num w:numId="7">
    <w:abstractNumId w:val="3"/>
  </w:num>
  <w:num w:numId="8">
    <w:abstractNumId w:val="7"/>
  </w:num>
  <w:num w:numId="9">
    <w:abstractNumId w:val="2"/>
  </w:num>
  <w:num w:numId="10">
    <w:abstractNumId w:val="9"/>
  </w:num>
  <w:num w:numId="11">
    <w:abstractNumId w:val="5"/>
  </w:num>
  <w:num w:numId="12">
    <w:abstractNumId w:val="5"/>
  </w:num>
  <w:num w:numId="13">
    <w:abstractNumId w:val="5"/>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5"/>
  </w:num>
  <w:num w:numId="23">
    <w:abstractNumId w:val="5"/>
  </w:num>
  <w:num w:numId="24">
    <w:abstractNumId w:val="5"/>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8E"/>
    <w:rsid w:val="00052C5D"/>
    <w:rsid w:val="00086507"/>
    <w:rsid w:val="000A4C8A"/>
    <w:rsid w:val="000A795F"/>
    <w:rsid w:val="000C73BA"/>
    <w:rsid w:val="000E5370"/>
    <w:rsid w:val="00106117"/>
    <w:rsid w:val="00111878"/>
    <w:rsid w:val="00152E0E"/>
    <w:rsid w:val="00177582"/>
    <w:rsid w:val="00193B2E"/>
    <w:rsid w:val="001A36A2"/>
    <w:rsid w:val="001A7E8F"/>
    <w:rsid w:val="001C058D"/>
    <w:rsid w:val="001F175D"/>
    <w:rsid w:val="001F50D0"/>
    <w:rsid w:val="00223F52"/>
    <w:rsid w:val="0024268F"/>
    <w:rsid w:val="002B5ED5"/>
    <w:rsid w:val="002D247A"/>
    <w:rsid w:val="002F038D"/>
    <w:rsid w:val="00303C65"/>
    <w:rsid w:val="00360697"/>
    <w:rsid w:val="003C00AA"/>
    <w:rsid w:val="003C4F8A"/>
    <w:rsid w:val="004009D8"/>
    <w:rsid w:val="00455FAA"/>
    <w:rsid w:val="00461A2E"/>
    <w:rsid w:val="0046579E"/>
    <w:rsid w:val="00494178"/>
    <w:rsid w:val="00496F8E"/>
    <w:rsid w:val="00592E1E"/>
    <w:rsid w:val="005A5ADA"/>
    <w:rsid w:val="005C7CA5"/>
    <w:rsid w:val="005D141C"/>
    <w:rsid w:val="005D2ECE"/>
    <w:rsid w:val="00616ED2"/>
    <w:rsid w:val="00624082"/>
    <w:rsid w:val="0063422F"/>
    <w:rsid w:val="00680428"/>
    <w:rsid w:val="006F124B"/>
    <w:rsid w:val="007229A2"/>
    <w:rsid w:val="0072678F"/>
    <w:rsid w:val="00751299"/>
    <w:rsid w:val="00753652"/>
    <w:rsid w:val="00772D81"/>
    <w:rsid w:val="00782572"/>
    <w:rsid w:val="007B5798"/>
    <w:rsid w:val="007C6AF5"/>
    <w:rsid w:val="007D449F"/>
    <w:rsid w:val="007F1ECA"/>
    <w:rsid w:val="007F7D08"/>
    <w:rsid w:val="008143B6"/>
    <w:rsid w:val="00946767"/>
    <w:rsid w:val="00972193"/>
    <w:rsid w:val="009A0563"/>
    <w:rsid w:val="009E59F3"/>
    <w:rsid w:val="009F16A4"/>
    <w:rsid w:val="00A11526"/>
    <w:rsid w:val="00A62154"/>
    <w:rsid w:val="00B44F6A"/>
    <w:rsid w:val="00B71172"/>
    <w:rsid w:val="00B90768"/>
    <w:rsid w:val="00C321F5"/>
    <w:rsid w:val="00C5370E"/>
    <w:rsid w:val="00C5439F"/>
    <w:rsid w:val="00C83474"/>
    <w:rsid w:val="00C8705C"/>
    <w:rsid w:val="00C9512A"/>
    <w:rsid w:val="00CD626E"/>
    <w:rsid w:val="00D15245"/>
    <w:rsid w:val="00D27D8A"/>
    <w:rsid w:val="00D673BE"/>
    <w:rsid w:val="00D7601F"/>
    <w:rsid w:val="00D85F63"/>
    <w:rsid w:val="00DA763F"/>
    <w:rsid w:val="00E05AB1"/>
    <w:rsid w:val="00E30888"/>
    <w:rsid w:val="00E35EA6"/>
    <w:rsid w:val="00E55755"/>
    <w:rsid w:val="00E6318C"/>
    <w:rsid w:val="00E64876"/>
    <w:rsid w:val="00E90852"/>
    <w:rsid w:val="00E960B3"/>
    <w:rsid w:val="00EA1674"/>
    <w:rsid w:val="00F03C54"/>
    <w:rsid w:val="00F10DBB"/>
    <w:rsid w:val="00F52CB4"/>
    <w:rsid w:val="00F54A7D"/>
    <w:rsid w:val="00FC23E7"/>
    <w:rsid w:val="00FC315A"/>
    <w:rsid w:val="00FE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DDCDC"/>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563"/>
    <w:pPr>
      <w:spacing w:line="360" w:lineRule="auto"/>
    </w:pPr>
    <w:rPr>
      <w:rFonts w:ascii="Courier New" w:hAnsi="Courier New"/>
    </w:rPr>
  </w:style>
  <w:style w:type="paragraph" w:styleId="Heading1">
    <w:name w:val="heading 1"/>
    <w:basedOn w:val="Normal"/>
    <w:next w:val="Normal"/>
    <w:qFormat/>
    <w:rsid w:val="009A0563"/>
    <w:pPr>
      <w:keepNext/>
      <w:numPr>
        <w:numId w:val="24"/>
      </w:numPr>
      <w:spacing w:before="240" w:after="60"/>
      <w:outlineLvl w:val="0"/>
    </w:pPr>
    <w:rPr>
      <w:rFonts w:ascii="Arial" w:hAnsi="Arial"/>
      <w:b/>
      <w:kern w:val="28"/>
      <w:sz w:val="28"/>
    </w:rPr>
  </w:style>
  <w:style w:type="paragraph" w:styleId="Heading2">
    <w:name w:val="heading 2"/>
    <w:basedOn w:val="Normal"/>
    <w:next w:val="Normal"/>
    <w:link w:val="Heading2Char"/>
    <w:qFormat/>
    <w:rsid w:val="009A0563"/>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0563"/>
    <w:pPr>
      <w:keepNext/>
      <w:numPr>
        <w:ilvl w:val="2"/>
        <w:numId w:val="2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9A0563"/>
    <w:pPr>
      <w:spacing w:line="240" w:lineRule="auto"/>
      <w:jc w:val="right"/>
    </w:pPr>
  </w:style>
  <w:style w:type="paragraph" w:customStyle="1" w:styleId="SpecNormal">
    <w:name w:val="SpecNormal"/>
    <w:basedOn w:val="Normal"/>
    <w:link w:val="SpecNormalChar1"/>
    <w:rsid w:val="009A0563"/>
    <w:pPr>
      <w:suppressAutoHyphens/>
    </w:pPr>
  </w:style>
  <w:style w:type="paragraph" w:styleId="Footer">
    <w:name w:val="footer"/>
    <w:basedOn w:val="Header"/>
    <w:rsid w:val="009A0563"/>
    <w:pPr>
      <w:jc w:val="center"/>
    </w:pPr>
  </w:style>
  <w:style w:type="paragraph" w:customStyle="1" w:styleId="ArticleB">
    <w:name w:val="ArticleB"/>
    <w:basedOn w:val="Article"/>
    <w:next w:val="Level1"/>
    <w:rsid w:val="009A0563"/>
    <w:pPr>
      <w:numPr>
        <w:ilvl w:val="1"/>
        <w:numId w:val="31"/>
      </w:numPr>
    </w:pPr>
    <w:rPr>
      <w:b/>
    </w:rPr>
  </w:style>
  <w:style w:type="paragraph" w:customStyle="1" w:styleId="Article">
    <w:name w:val="Article"/>
    <w:basedOn w:val="Normal"/>
    <w:next w:val="Level1"/>
    <w:rsid w:val="009A0563"/>
    <w:pPr>
      <w:keepNext/>
      <w:keepLines/>
      <w:suppressAutoHyphens/>
    </w:pPr>
    <w:rPr>
      <w:caps/>
    </w:rPr>
  </w:style>
  <w:style w:type="paragraph" w:customStyle="1" w:styleId="Level1">
    <w:name w:val="Level1"/>
    <w:basedOn w:val="SpecNormal"/>
    <w:link w:val="Level1Char1"/>
    <w:rsid w:val="009A0563"/>
    <w:pPr>
      <w:numPr>
        <w:ilvl w:val="2"/>
        <w:numId w:val="31"/>
      </w:numPr>
      <w:tabs>
        <w:tab w:val="left" w:pos="720"/>
      </w:tabs>
    </w:pPr>
  </w:style>
  <w:style w:type="paragraph" w:customStyle="1" w:styleId="Level2">
    <w:name w:val="Level2"/>
    <w:basedOn w:val="Level1"/>
    <w:link w:val="Level2Char1"/>
    <w:rsid w:val="009A0563"/>
    <w:pPr>
      <w:numPr>
        <w:ilvl w:val="3"/>
      </w:numPr>
      <w:tabs>
        <w:tab w:val="clear" w:pos="720"/>
        <w:tab w:val="left" w:pos="1080"/>
      </w:tabs>
    </w:pPr>
  </w:style>
  <w:style w:type="paragraph" w:customStyle="1" w:styleId="SpecNote">
    <w:name w:val="SpecNote"/>
    <w:basedOn w:val="SpecNormal"/>
    <w:link w:val="SpecNoteChar1"/>
    <w:rsid w:val="009A0563"/>
    <w:pPr>
      <w:spacing w:line="240" w:lineRule="auto"/>
      <w:ind w:left="4320"/>
      <w:outlineLvl w:val="0"/>
    </w:pPr>
  </w:style>
  <w:style w:type="paragraph" w:customStyle="1" w:styleId="Level3">
    <w:name w:val="Level3"/>
    <w:basedOn w:val="Level2"/>
    <w:link w:val="Level3Char"/>
    <w:rsid w:val="009A0563"/>
    <w:pPr>
      <w:numPr>
        <w:ilvl w:val="4"/>
      </w:numPr>
      <w:tabs>
        <w:tab w:val="clear" w:pos="1080"/>
        <w:tab w:val="left" w:pos="1440"/>
      </w:tabs>
    </w:pPr>
  </w:style>
  <w:style w:type="paragraph" w:customStyle="1" w:styleId="Level4">
    <w:name w:val="Level4"/>
    <w:basedOn w:val="Level3"/>
    <w:rsid w:val="009A0563"/>
    <w:pPr>
      <w:numPr>
        <w:ilvl w:val="5"/>
      </w:numPr>
      <w:tabs>
        <w:tab w:val="left" w:pos="1800"/>
      </w:tabs>
    </w:pPr>
  </w:style>
  <w:style w:type="paragraph" w:customStyle="1" w:styleId="SpecTitle">
    <w:name w:val="SpecTitle"/>
    <w:basedOn w:val="SpecNormal"/>
    <w:next w:val="SpecNormal"/>
    <w:qFormat/>
    <w:rsid w:val="009A0563"/>
    <w:pPr>
      <w:spacing w:line="240" w:lineRule="auto"/>
      <w:jc w:val="center"/>
    </w:pPr>
    <w:rPr>
      <w:b/>
      <w:caps/>
    </w:rPr>
  </w:style>
  <w:style w:type="paragraph" w:customStyle="1" w:styleId="Level5">
    <w:name w:val="Level5"/>
    <w:basedOn w:val="Level4"/>
    <w:rsid w:val="009A0563"/>
    <w:pPr>
      <w:numPr>
        <w:ilvl w:val="6"/>
      </w:numPr>
      <w:tabs>
        <w:tab w:val="left" w:pos="2160"/>
      </w:tabs>
    </w:pPr>
  </w:style>
  <w:style w:type="paragraph" w:customStyle="1" w:styleId="Pubs">
    <w:name w:val="Pubs"/>
    <w:basedOn w:val="Level1"/>
    <w:rsid w:val="009A0563"/>
    <w:pPr>
      <w:numPr>
        <w:ilvl w:val="0"/>
        <w:numId w:val="0"/>
      </w:numPr>
      <w:tabs>
        <w:tab w:val="clear" w:pos="720"/>
        <w:tab w:val="left" w:leader="dot" w:pos="3600"/>
      </w:tabs>
      <w:ind w:left="3600" w:hanging="2880"/>
    </w:pPr>
  </w:style>
  <w:style w:type="paragraph" w:customStyle="1" w:styleId="SpecTable">
    <w:name w:val="SpecTable"/>
    <w:basedOn w:val="SpecNormal"/>
    <w:rsid w:val="009A056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9A0563"/>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461A2E"/>
    <w:rPr>
      <w:color w:val="FF6600"/>
      <w:u w:val="dashLong"/>
      <w:bdr w:val="none" w:sz="0" w:space="0" w:color="auto"/>
      <w:shd w:val="clear" w:color="auto" w:fill="FFFFFF"/>
    </w:rPr>
  </w:style>
  <w:style w:type="paragraph" w:styleId="BalloonText">
    <w:name w:val="Balloon Text"/>
    <w:basedOn w:val="Normal"/>
    <w:link w:val="BalloonTextChar"/>
    <w:rsid w:val="009A0563"/>
    <w:pPr>
      <w:spacing w:line="240" w:lineRule="auto"/>
    </w:pPr>
    <w:rPr>
      <w:rFonts w:ascii="Segoe UI" w:hAnsi="Segoe UI" w:cs="Segoe UI"/>
      <w:sz w:val="18"/>
      <w:szCs w:val="18"/>
    </w:rPr>
  </w:style>
  <w:style w:type="paragraph" w:styleId="Revision">
    <w:name w:val="Revision"/>
    <w:hidden/>
    <w:uiPriority w:val="99"/>
    <w:semiHidden/>
    <w:rsid w:val="00D673BE"/>
    <w:rPr>
      <w:rFonts w:ascii="Courier New" w:hAnsi="Courier New"/>
    </w:rPr>
  </w:style>
  <w:style w:type="character" w:customStyle="1" w:styleId="BalloonTextChar">
    <w:name w:val="Balloon Text Char"/>
    <w:link w:val="BalloonText"/>
    <w:rsid w:val="009A0563"/>
    <w:rPr>
      <w:rFonts w:ascii="Segoe UI" w:hAnsi="Segoe UI" w:cs="Segoe UI"/>
      <w:sz w:val="18"/>
      <w:szCs w:val="18"/>
    </w:rPr>
  </w:style>
  <w:style w:type="character" w:customStyle="1" w:styleId="SpecNormalChar1">
    <w:name w:val="SpecNormal Char1"/>
    <w:link w:val="SpecNormal"/>
    <w:rsid w:val="009A0563"/>
    <w:rPr>
      <w:rFonts w:ascii="Courier New" w:hAnsi="Courier New"/>
    </w:rPr>
  </w:style>
  <w:style w:type="character" w:customStyle="1" w:styleId="Heading2Char">
    <w:name w:val="Heading 2 Char"/>
    <w:basedOn w:val="DefaultParagraphFont"/>
    <w:link w:val="Heading2"/>
    <w:rsid w:val="0072678F"/>
    <w:rPr>
      <w:rFonts w:ascii="Arial" w:hAnsi="Arial" w:cs="Arial"/>
      <w:b/>
      <w:bCs/>
      <w:i/>
      <w:iCs/>
      <w:sz w:val="28"/>
      <w:szCs w:val="28"/>
    </w:rPr>
  </w:style>
  <w:style w:type="character" w:customStyle="1" w:styleId="Heading3Char">
    <w:name w:val="Heading 3 Char"/>
    <w:basedOn w:val="DefaultParagraphFont"/>
    <w:link w:val="Heading3"/>
    <w:rsid w:val="0072678F"/>
    <w:rPr>
      <w:rFonts w:ascii="Arial" w:hAnsi="Arial" w:cs="Arial"/>
      <w:b/>
      <w:bCs/>
      <w:sz w:val="26"/>
      <w:szCs w:val="26"/>
    </w:rPr>
  </w:style>
  <w:style w:type="character" w:customStyle="1" w:styleId="Level1Char1">
    <w:name w:val="Level1 Char1"/>
    <w:basedOn w:val="SpecNormalChar1"/>
    <w:link w:val="Level1"/>
    <w:rsid w:val="009A0563"/>
    <w:rPr>
      <w:rFonts w:ascii="Courier New" w:hAnsi="Courier New"/>
    </w:rPr>
  </w:style>
  <w:style w:type="character" w:customStyle="1" w:styleId="Level2Char1">
    <w:name w:val="Level2 Char1"/>
    <w:basedOn w:val="Level1Char1"/>
    <w:link w:val="Level2"/>
    <w:rsid w:val="009A0563"/>
    <w:rPr>
      <w:rFonts w:ascii="Courier New" w:hAnsi="Courier New"/>
    </w:rPr>
  </w:style>
  <w:style w:type="character" w:customStyle="1" w:styleId="Level3Char">
    <w:name w:val="Level3 Char"/>
    <w:basedOn w:val="Level2Char1"/>
    <w:link w:val="Level3"/>
    <w:rsid w:val="009A0563"/>
    <w:rPr>
      <w:rFonts w:ascii="Courier New" w:hAnsi="Courier New"/>
    </w:rPr>
  </w:style>
  <w:style w:type="paragraph" w:customStyle="1" w:styleId="PART">
    <w:name w:val="PART"/>
    <w:basedOn w:val="ArticleB"/>
    <w:next w:val="ArticleB"/>
    <w:qFormat/>
    <w:rsid w:val="009A0563"/>
    <w:pPr>
      <w:keepLines w:val="0"/>
      <w:numPr>
        <w:ilvl w:val="0"/>
      </w:numPr>
      <w:outlineLvl w:val="0"/>
    </w:pPr>
  </w:style>
  <w:style w:type="paragraph" w:customStyle="1" w:styleId="SpecNormalCentered">
    <w:name w:val="SpecNormal + Centered"/>
    <w:basedOn w:val="SpecNormal"/>
    <w:qFormat/>
    <w:rsid w:val="009A0563"/>
    <w:pPr>
      <w:jc w:val="center"/>
    </w:pPr>
  </w:style>
  <w:style w:type="character" w:customStyle="1" w:styleId="SpecNoteChar1">
    <w:name w:val="SpecNote Char1"/>
    <w:basedOn w:val="SpecNormalChar1"/>
    <w:link w:val="SpecNote"/>
    <w:rsid w:val="009A0563"/>
    <w:rPr>
      <w:rFonts w:ascii="Courier New" w:hAnsi="Courier New"/>
    </w:rPr>
  </w:style>
  <w:style w:type="paragraph" w:customStyle="1" w:styleId="SpecNoteNumbered">
    <w:name w:val="SpecNote Numbered"/>
    <w:basedOn w:val="SpecNote"/>
    <w:rsid w:val="009A0563"/>
    <w:pPr>
      <w:tabs>
        <w:tab w:val="left" w:pos="4680"/>
      </w:tabs>
      <w:ind w:left="4680" w:hanging="360"/>
      <w:outlineLvl w:val="9"/>
    </w:pPr>
  </w:style>
  <w:style w:type="paragraph" w:customStyle="1" w:styleId="Style1">
    <w:name w:val="Style1"/>
    <w:basedOn w:val="PART"/>
    <w:next w:val="ArticleB"/>
    <w:qFormat/>
    <w:rsid w:val="009A0563"/>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05 51 00 - METAL STAIRS</vt:lpstr>
    </vt:vector>
  </TitlesOfParts>
  <Company>Dept. of Veterans Affairs</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51 00 - METAL STAIRS</dc:title>
  <dc:subject>Master Construction Specifications</dc:subject>
  <dc:creator>Department of Veterans Affairs, Office of Construction and Facilities Management, Facilities Standards Service</dc:creator>
  <cp:keywords>Metal stairs, stairs, steel stairs, railings, industrial stairs, closed riser stairs, riser stairs, steel pipe, steel grating, sheet steel, structural steel, steel floor plate, steel decking, iron casting, casting, fabrication, stair</cp:keywords>
  <cp:lastModifiedBy>Bunn, Elizabeth (CFM)</cp:lastModifiedBy>
  <cp:revision>4</cp:revision>
  <cp:lastPrinted>2015-03-04T19:46:00Z</cp:lastPrinted>
  <dcterms:created xsi:type="dcterms:W3CDTF">2020-12-03T19:11:00Z</dcterms:created>
  <dcterms:modified xsi:type="dcterms:W3CDTF">2020-12-11T23:05:00Z</dcterms:modified>
</cp:coreProperties>
</file>